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Look w:val="04A0" w:firstRow="1" w:lastRow="0" w:firstColumn="1" w:lastColumn="0" w:noHBand="0" w:noVBand="1"/>
      </w:tblPr>
      <w:tblGrid>
        <w:gridCol w:w="8565"/>
        <w:gridCol w:w="1263"/>
      </w:tblGrid>
      <w:tr w:rsidR="00991A85"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rsidR="00991A85" w:rsidRDefault="00991A85" w:rsidP="0007716D">
            <w:pPr>
              <w:autoSpaceDE w:val="0"/>
              <w:autoSpaceDN w:val="0"/>
              <w:adjustRightInd w:val="0"/>
              <w:rPr>
                <w:rFonts w:ascii="Trebuchet MS" w:hAnsi="Trebuchet MS" w:cs="Trebuchet MS"/>
                <w:b/>
                <w:bCs/>
                <w:sz w:val="26"/>
                <w:szCs w:val="26"/>
              </w:rPr>
            </w:pPr>
          </w:p>
          <w:p w:rsidR="00991A85" w:rsidRPr="006642B7" w:rsidRDefault="00991A85" w:rsidP="00BC1297">
            <w:pPr>
              <w:autoSpaceDE w:val="0"/>
              <w:autoSpaceDN w:val="0"/>
              <w:adjustRightInd w:val="0"/>
              <w:rPr>
                <w:rFonts w:ascii="Trebuchet MS" w:hAnsi="Trebuchet MS" w:cs="Trebuchet MS"/>
                <w:b/>
                <w:bCs/>
                <w:sz w:val="24"/>
                <w:szCs w:val="24"/>
              </w:rPr>
            </w:pPr>
            <w:r w:rsidRPr="006642B7">
              <w:rPr>
                <w:rFonts w:ascii="Trebuchet MS" w:hAnsi="Trebuchet MS" w:cs="Trebuchet MS"/>
                <w:b/>
                <w:bCs/>
                <w:sz w:val="26"/>
                <w:szCs w:val="26"/>
                <w:lang w:val="x-none"/>
              </w:rPr>
              <w:t>Asociaţia “Grupul de Acţiune Locală Maramureş Vest “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rsidR="00991A85" w:rsidRDefault="00991A85" w:rsidP="0007716D">
            <w:pPr>
              <w:autoSpaceDE w:val="0"/>
              <w:autoSpaceDN w:val="0"/>
              <w:adjustRightInd w:val="0"/>
              <w:rPr>
                <w:rFonts w:ascii="Trebuchet MS" w:hAnsi="Trebuchet MS" w:cs="Trebuchet MS"/>
                <w:b/>
                <w:bCs/>
                <w:sz w:val="28"/>
                <w:szCs w:val="28"/>
              </w:rPr>
            </w:pPr>
            <w:r>
              <w:rPr>
                <w:noProof/>
              </w:rPr>
              <w:drawing>
                <wp:inline distT="0" distB="0" distL="0" distR="0" wp14:anchorId="3373A632" wp14:editId="76BB8C00">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139" cy="471856"/>
                          </a:xfrm>
                          <a:prstGeom prst="rect">
                            <a:avLst/>
                          </a:prstGeom>
                        </pic:spPr>
                      </pic:pic>
                    </a:graphicData>
                  </a:graphic>
                </wp:inline>
              </w:drawing>
            </w:r>
          </w:p>
          <w:p w:rsidR="00991A85" w:rsidRDefault="00991A85" w:rsidP="0007716D">
            <w:pPr>
              <w:autoSpaceDE w:val="0"/>
              <w:autoSpaceDN w:val="0"/>
              <w:adjustRightInd w:val="0"/>
              <w:rPr>
                <w:rFonts w:ascii="Trebuchet MS" w:hAnsi="Trebuchet MS" w:cs="Trebuchet MS"/>
                <w:b/>
                <w:bCs/>
                <w:sz w:val="28"/>
                <w:szCs w:val="28"/>
              </w:rPr>
            </w:pPr>
          </w:p>
        </w:tc>
      </w:tr>
    </w:tbl>
    <w:p w:rsidR="00991A85" w:rsidRPr="006642B7" w:rsidRDefault="00991A85" w:rsidP="00991A85">
      <w:pPr>
        <w:autoSpaceDE w:val="0"/>
        <w:autoSpaceDN w:val="0"/>
        <w:adjustRightInd w:val="0"/>
        <w:rPr>
          <w:rFonts w:ascii="Trebuchet MS" w:hAnsi="Trebuchet MS" w:cs="Trebuchet MS"/>
          <w:b/>
          <w:bCs/>
          <w:sz w:val="28"/>
          <w:szCs w:val="28"/>
        </w:rPr>
      </w:pPr>
    </w:p>
    <w:tbl>
      <w:tblPr>
        <w:tblStyle w:val="TableGrid"/>
        <w:tblW w:w="9828" w:type="dxa"/>
        <w:tblLook w:val="04A0" w:firstRow="1" w:lastRow="0" w:firstColumn="1" w:lastColumn="0" w:noHBand="0" w:noVBand="1"/>
      </w:tblPr>
      <w:tblGrid>
        <w:gridCol w:w="9828"/>
      </w:tblGrid>
      <w:tr w:rsidR="00991A85" w:rsidTr="00677052">
        <w:tc>
          <w:tcPr>
            <w:tcW w:w="9828" w:type="dxa"/>
          </w:tcPr>
          <w:p w:rsidR="00991A85" w:rsidRPr="009B1A19" w:rsidRDefault="00991A85" w:rsidP="0007716D">
            <w:pPr>
              <w:autoSpaceDE w:val="0"/>
              <w:autoSpaceDN w:val="0"/>
              <w:adjustRightInd w:val="0"/>
              <w:jc w:val="center"/>
              <w:rPr>
                <w:rFonts w:ascii="Trebuchet MS" w:hAnsi="Trebuchet MS" w:cs="Arial-BoldMT"/>
                <w:b/>
                <w:bCs/>
                <w:sz w:val="22"/>
                <w:szCs w:val="22"/>
              </w:rPr>
            </w:pPr>
            <w:r w:rsidRPr="009B1A19">
              <w:rPr>
                <w:rFonts w:ascii="Trebuchet MS" w:hAnsi="Trebuchet MS" w:cs="Arial"/>
                <w:b/>
                <w:bCs/>
                <w:sz w:val="22"/>
                <w:szCs w:val="22"/>
              </w:rPr>
              <w:t>PNDR Sub-</w:t>
            </w:r>
            <w:r w:rsidRPr="009B1A19">
              <w:rPr>
                <w:rFonts w:ascii="Trebuchet MS" w:hAnsi="Trebuchet MS" w:cs="Arial-BoldMT"/>
                <w:b/>
                <w:bCs/>
                <w:sz w:val="22"/>
                <w:szCs w:val="22"/>
              </w:rPr>
              <w:t xml:space="preserve">măsura 19.2 </w:t>
            </w:r>
            <w:r w:rsidRPr="009B1A19">
              <w:rPr>
                <w:rFonts w:ascii="Trebuchet MS" w:hAnsi="Trebuchet MS" w:cs="Arial"/>
                <w:b/>
                <w:bCs/>
                <w:sz w:val="22"/>
                <w:szCs w:val="22"/>
              </w:rPr>
              <w:t xml:space="preserve">- </w:t>
            </w:r>
            <w:r w:rsidRPr="009B1A19">
              <w:rPr>
                <w:rFonts w:ascii="Trebuchet MS" w:hAnsi="Trebuchet MS" w:cs="Arial-BoldMT"/>
                <w:b/>
                <w:bCs/>
                <w:sz w:val="22"/>
                <w:szCs w:val="22"/>
              </w:rPr>
              <w:t>”Sprijin pentru implementarea acțiunilor în cadrul strategiei de</w:t>
            </w:r>
          </w:p>
          <w:p w:rsidR="00991A85" w:rsidRPr="009B1A19" w:rsidRDefault="00991A85" w:rsidP="0007716D">
            <w:pPr>
              <w:autoSpaceDE w:val="0"/>
              <w:autoSpaceDN w:val="0"/>
              <w:adjustRightInd w:val="0"/>
              <w:jc w:val="center"/>
              <w:rPr>
                <w:rFonts w:ascii="Trebuchet MS" w:hAnsi="Trebuchet MS" w:cs="Arial-BoldMT"/>
                <w:b/>
                <w:bCs/>
                <w:sz w:val="22"/>
                <w:szCs w:val="22"/>
              </w:rPr>
            </w:pPr>
            <w:r w:rsidRPr="009B1A19">
              <w:rPr>
                <w:rFonts w:ascii="Trebuchet MS" w:hAnsi="Trebuchet MS" w:cs="Arial-BoldMT"/>
                <w:b/>
                <w:bCs/>
                <w:sz w:val="22"/>
                <w:szCs w:val="22"/>
              </w:rPr>
              <w:t>dezvoltare locală!”</w:t>
            </w:r>
          </w:p>
          <w:p w:rsidR="00991A85" w:rsidRDefault="00991A85" w:rsidP="00991A85">
            <w:pPr>
              <w:autoSpaceDE w:val="0"/>
              <w:autoSpaceDN w:val="0"/>
              <w:adjustRightInd w:val="0"/>
              <w:jc w:val="center"/>
              <w:rPr>
                <w:rFonts w:ascii="Trebuchet MS" w:hAnsi="Trebuchet MS" w:cs="Trebuchet MS"/>
                <w:b/>
                <w:bCs/>
                <w:sz w:val="28"/>
                <w:szCs w:val="28"/>
              </w:rPr>
            </w:pPr>
            <w:r w:rsidRPr="009B1A19">
              <w:rPr>
                <w:rFonts w:ascii="Trebuchet MS" w:hAnsi="Trebuchet MS" w:cs="Arial-BoldMT"/>
                <w:b/>
                <w:bCs/>
                <w:sz w:val="22"/>
                <w:szCs w:val="22"/>
              </w:rPr>
              <w:t xml:space="preserve">GALMMV  Masura M1/1A Cooperare   Anexa nr. 9 </w:t>
            </w:r>
            <w:r w:rsidR="00216F19" w:rsidRPr="009B1A19">
              <w:rPr>
                <w:rFonts w:ascii="Trebuchet MS" w:hAnsi="Trebuchet MS" w:cs="Arial-BoldMT"/>
                <w:b/>
                <w:bCs/>
                <w:sz w:val="22"/>
                <w:szCs w:val="22"/>
              </w:rPr>
              <w:t>Fisa Conformitate</w:t>
            </w:r>
          </w:p>
        </w:tc>
      </w:tr>
    </w:tbl>
    <w:p w:rsidR="00991A85" w:rsidRDefault="00991A85" w:rsidP="0071451C">
      <w:pPr>
        <w:autoSpaceDE w:val="0"/>
        <w:autoSpaceDN w:val="0"/>
        <w:adjustRightInd w:val="0"/>
        <w:rPr>
          <w:rFonts w:ascii="Trebuchet MS" w:hAnsi="Trebuchet MS" w:cs="Trebuchet MS"/>
          <w:b/>
          <w:bCs/>
          <w:sz w:val="28"/>
          <w:szCs w:val="28"/>
        </w:rPr>
      </w:pPr>
    </w:p>
    <w:p w:rsidR="00057C9E" w:rsidRPr="00C22F80" w:rsidRDefault="00B405CA">
      <w:pPr>
        <w:rPr>
          <w:rFonts w:ascii="Trebuchet MS" w:hAnsi="Trebuchet MS"/>
          <w:b/>
          <w:color w:val="FF0000"/>
          <w:sz w:val="24"/>
          <w:szCs w:val="24"/>
        </w:rPr>
      </w:pPr>
      <w:r w:rsidRPr="00C22F80">
        <w:rPr>
          <w:rFonts w:ascii="Trebuchet MS" w:hAnsi="Trebuchet MS"/>
          <w:b/>
          <w:color w:val="FF0000"/>
          <w:sz w:val="24"/>
          <w:szCs w:val="24"/>
        </w:rPr>
        <w:t>GALMMV</w:t>
      </w:r>
      <w:r w:rsidR="00057C9E" w:rsidRPr="00C22F80">
        <w:rPr>
          <w:rFonts w:ascii="Trebuchet MS" w:hAnsi="Trebuchet MS"/>
          <w:b/>
          <w:color w:val="FF0000"/>
          <w:sz w:val="24"/>
          <w:szCs w:val="24"/>
        </w:rPr>
        <w:t xml:space="preserve"> 1.1</w:t>
      </w:r>
      <w:r w:rsidR="00991A85">
        <w:rPr>
          <w:rFonts w:ascii="Trebuchet MS" w:hAnsi="Trebuchet MS"/>
          <w:b/>
          <w:color w:val="FF0000"/>
          <w:sz w:val="24"/>
          <w:szCs w:val="24"/>
        </w:rPr>
        <w:t>.</w:t>
      </w:r>
      <w:r w:rsidR="00057C9E" w:rsidRPr="00C22F80">
        <w:rPr>
          <w:rFonts w:ascii="Trebuchet MS" w:hAnsi="Trebuchet MS"/>
          <w:b/>
          <w:color w:val="FF0000"/>
          <w:sz w:val="24"/>
          <w:szCs w:val="24"/>
        </w:rPr>
        <w:t xml:space="preserve">L .Fișa de verificare a conformităţii administrative </w:t>
      </w:r>
    </w:p>
    <w:p w:rsidR="00057C9E" w:rsidRPr="00057C9E" w:rsidRDefault="00057C9E">
      <w:pPr>
        <w:rPr>
          <w:rFonts w:ascii="Trebuchet MS" w:hAnsi="Trebuchet MS"/>
          <w:sz w:val="22"/>
          <w:szCs w:val="22"/>
        </w:rPr>
      </w:pPr>
    </w:p>
    <w:p w:rsidR="00057C9E" w:rsidRDefault="00C22F80">
      <w:pPr>
        <w:rPr>
          <w:rFonts w:ascii="Trebuchet MS" w:hAnsi="Trebuchet MS"/>
          <w:b/>
          <w:sz w:val="24"/>
          <w:szCs w:val="24"/>
        </w:rPr>
      </w:pPr>
      <w:r>
        <w:rPr>
          <w:rFonts w:ascii="Trebuchet MS" w:hAnsi="Trebuchet MS"/>
          <w:b/>
          <w:sz w:val="24"/>
          <w:szCs w:val="24"/>
        </w:rPr>
        <w:t xml:space="preserve">Masura M1/1A Cooperare  </w:t>
      </w:r>
    </w:p>
    <w:p w:rsidR="009B1A19" w:rsidRDefault="009B1A19">
      <w:pPr>
        <w:rPr>
          <w:rFonts w:ascii="Trebuchet MS" w:hAnsi="Trebuchet MS"/>
          <w:sz w:val="22"/>
          <w:szCs w:val="22"/>
        </w:rPr>
      </w:pPr>
    </w:p>
    <w:tbl>
      <w:tblPr>
        <w:tblW w:w="9735" w:type="dxa"/>
        <w:tblInd w:w="93" w:type="dxa"/>
        <w:tblLook w:val="04A0" w:firstRow="1" w:lastRow="0" w:firstColumn="1" w:lastColumn="0" w:noHBand="0" w:noVBand="1"/>
      </w:tblPr>
      <w:tblGrid>
        <w:gridCol w:w="5325"/>
        <w:gridCol w:w="4410"/>
      </w:tblGrid>
      <w:tr w:rsidR="00BB38A2" w:rsidRPr="00BB38A2" w:rsidTr="00BC1297">
        <w:trPr>
          <w:trHeight w:val="330"/>
        </w:trPr>
        <w:tc>
          <w:tcPr>
            <w:tcW w:w="5325" w:type="dxa"/>
            <w:tcBorders>
              <w:top w:val="single" w:sz="4" w:space="0" w:color="auto"/>
              <w:left w:val="single" w:sz="4" w:space="0" w:color="auto"/>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solicitate</w:t>
            </w:r>
          </w:p>
        </w:tc>
        <w:tc>
          <w:tcPr>
            <w:tcW w:w="4410" w:type="dxa"/>
            <w:tcBorders>
              <w:top w:val="single" w:sz="4" w:space="0" w:color="auto"/>
              <w:left w:val="nil"/>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de completat de catre GALMMV</w:t>
            </w:r>
          </w:p>
        </w:tc>
      </w:tr>
      <w:tr w:rsidR="00BB38A2" w:rsidRPr="00BB38A2" w:rsidTr="00BC1297">
        <w:trPr>
          <w:trHeight w:val="530"/>
        </w:trPr>
        <w:tc>
          <w:tcPr>
            <w:tcW w:w="5325"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Denumire solicitant cf. Documente Infiintare/juridice:</w:t>
            </w:r>
          </w:p>
        </w:tc>
        <w:tc>
          <w:tcPr>
            <w:tcW w:w="4410"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BC1297">
        <w:trPr>
          <w:trHeight w:val="332"/>
        </w:trPr>
        <w:tc>
          <w:tcPr>
            <w:tcW w:w="5325"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Statutul juridic ( SC  , ONG, APL, altele )  </w:t>
            </w:r>
          </w:p>
        </w:tc>
        <w:tc>
          <w:tcPr>
            <w:tcW w:w="4410"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BC1297">
        <w:trPr>
          <w:trHeight w:val="476"/>
        </w:trPr>
        <w:tc>
          <w:tcPr>
            <w:tcW w:w="5325"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Date personale (reprezentant legal al solicitantului) </w:t>
            </w:r>
          </w:p>
        </w:tc>
        <w:tc>
          <w:tcPr>
            <w:tcW w:w="4410"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BC1297">
        <w:trPr>
          <w:trHeight w:val="300"/>
        </w:trPr>
        <w:tc>
          <w:tcPr>
            <w:tcW w:w="5325"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Nume:</w:t>
            </w:r>
          </w:p>
        </w:tc>
        <w:tc>
          <w:tcPr>
            <w:tcW w:w="4410"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BC1297">
        <w:trPr>
          <w:trHeight w:val="375"/>
        </w:trPr>
        <w:tc>
          <w:tcPr>
            <w:tcW w:w="5325"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Prenume</w:t>
            </w:r>
          </w:p>
        </w:tc>
        <w:tc>
          <w:tcPr>
            <w:tcW w:w="4410"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BC1297">
        <w:trPr>
          <w:trHeight w:val="330"/>
        </w:trPr>
        <w:tc>
          <w:tcPr>
            <w:tcW w:w="5325"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Funcţie</w:t>
            </w:r>
          </w:p>
        </w:tc>
        <w:tc>
          <w:tcPr>
            <w:tcW w:w="4410"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BC1297">
        <w:trPr>
          <w:trHeight w:val="330"/>
        </w:trPr>
        <w:tc>
          <w:tcPr>
            <w:tcW w:w="5325"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Tel/email contact</w:t>
            </w:r>
          </w:p>
        </w:tc>
        <w:tc>
          <w:tcPr>
            <w:tcW w:w="4410"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BC1297">
        <w:trPr>
          <w:trHeight w:val="405"/>
        </w:trPr>
        <w:tc>
          <w:tcPr>
            <w:tcW w:w="5325"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Titlul proiectului: </w:t>
            </w:r>
          </w:p>
        </w:tc>
        <w:tc>
          <w:tcPr>
            <w:tcW w:w="4410"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BC1297">
        <w:trPr>
          <w:trHeight w:val="287"/>
        </w:trPr>
        <w:tc>
          <w:tcPr>
            <w:tcW w:w="5325"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Data lansării apelului de selecție de către GAL: </w:t>
            </w:r>
          </w:p>
        </w:tc>
        <w:tc>
          <w:tcPr>
            <w:tcW w:w="4410"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BC1297">
        <w:trPr>
          <w:trHeight w:val="179"/>
        </w:trPr>
        <w:tc>
          <w:tcPr>
            <w:tcW w:w="5325"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Data înregistrării proiectului la GAL: </w:t>
            </w:r>
          </w:p>
        </w:tc>
        <w:tc>
          <w:tcPr>
            <w:tcW w:w="4410"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BC1297">
        <w:trPr>
          <w:trHeight w:val="251"/>
        </w:trPr>
        <w:tc>
          <w:tcPr>
            <w:tcW w:w="5325"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Obiectivul și tipul proiectului:</w:t>
            </w:r>
          </w:p>
        </w:tc>
        <w:tc>
          <w:tcPr>
            <w:tcW w:w="4410"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BC1297">
        <w:trPr>
          <w:trHeight w:val="359"/>
        </w:trPr>
        <w:tc>
          <w:tcPr>
            <w:tcW w:w="5325"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Amplasarea proiectului* (localitate/localități</w:t>
            </w:r>
            <w:r w:rsidR="009E4723">
              <w:rPr>
                <w:rFonts w:ascii="Trebuchet MS" w:hAnsi="Trebuchet MS"/>
                <w:b/>
                <w:bCs/>
                <w:color w:val="000000"/>
                <w:sz w:val="22"/>
                <w:szCs w:val="22"/>
              </w:rPr>
              <w:t>)</w:t>
            </w:r>
          </w:p>
        </w:tc>
        <w:tc>
          <w:tcPr>
            <w:tcW w:w="4410"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bl>
    <w:p w:rsidR="00BB38A2" w:rsidRDefault="00BB38A2">
      <w:pPr>
        <w:rPr>
          <w:rFonts w:ascii="Trebuchet MS" w:hAnsi="Trebuchet MS"/>
          <w:sz w:val="22"/>
          <w:szCs w:val="22"/>
        </w:rPr>
      </w:pPr>
    </w:p>
    <w:p w:rsidR="00057C9E" w:rsidRDefault="00057C9E">
      <w:pPr>
        <w:rPr>
          <w:rFonts w:ascii="Trebuchet MS" w:hAnsi="Trebuchet MS"/>
          <w:b/>
          <w:sz w:val="24"/>
          <w:szCs w:val="24"/>
        </w:rPr>
      </w:pPr>
      <w:r w:rsidRPr="0071451C">
        <w:rPr>
          <w:rFonts w:ascii="Trebuchet MS" w:hAnsi="Trebuchet MS"/>
          <w:b/>
          <w:sz w:val="24"/>
          <w:szCs w:val="24"/>
        </w:rPr>
        <w:t xml:space="preserve">I.VERIFICAREA ÎNCADRĂRII PROIECTULUI ÎN SDL </w:t>
      </w:r>
    </w:p>
    <w:p w:rsidR="00C22F80" w:rsidRPr="0071451C" w:rsidRDefault="00C22F80">
      <w:pPr>
        <w:rPr>
          <w:rFonts w:ascii="Trebuchet MS" w:hAnsi="Trebuchet MS"/>
          <w:b/>
          <w:sz w:val="24"/>
          <w:szCs w:val="24"/>
        </w:rPr>
      </w:pPr>
    </w:p>
    <w:tbl>
      <w:tblPr>
        <w:tblW w:w="9735" w:type="dxa"/>
        <w:tblInd w:w="93" w:type="dxa"/>
        <w:tblLook w:val="04A0" w:firstRow="1" w:lastRow="0" w:firstColumn="1" w:lastColumn="0" w:noHBand="0" w:noVBand="1"/>
      </w:tblPr>
      <w:tblGrid>
        <w:gridCol w:w="6315"/>
        <w:gridCol w:w="1080"/>
        <w:gridCol w:w="990"/>
        <w:gridCol w:w="1350"/>
      </w:tblGrid>
      <w:tr w:rsidR="00B97544" w:rsidRPr="00B97544" w:rsidTr="009C3523">
        <w:trPr>
          <w:trHeight w:val="330"/>
        </w:trPr>
        <w:tc>
          <w:tcPr>
            <w:tcW w:w="6315" w:type="dxa"/>
            <w:tcBorders>
              <w:top w:val="single" w:sz="4" w:space="0" w:color="auto"/>
              <w:left w:val="single" w:sz="4" w:space="0" w:color="auto"/>
              <w:bottom w:val="single" w:sz="4" w:space="0" w:color="auto"/>
              <w:right w:val="single" w:sz="4" w:space="0" w:color="auto"/>
            </w:tcBorders>
            <w:shd w:val="clear" w:color="000000" w:fill="EEECE1"/>
            <w:hideMark/>
          </w:tcPr>
          <w:p w:rsidR="00B97544" w:rsidRPr="00B97544" w:rsidRDefault="00B97544" w:rsidP="00B97544">
            <w:pPr>
              <w:rPr>
                <w:rFonts w:ascii="Trebuchet MS" w:hAnsi="Trebuchet MS"/>
                <w:b/>
                <w:bCs/>
                <w:color w:val="000000"/>
                <w:sz w:val="24"/>
                <w:szCs w:val="24"/>
              </w:rPr>
            </w:pPr>
            <w:r w:rsidRPr="00B97544">
              <w:rPr>
                <w:rFonts w:ascii="Trebuchet MS" w:hAnsi="Trebuchet MS"/>
                <w:b/>
                <w:bCs/>
                <w:color w:val="000000"/>
                <w:sz w:val="24"/>
                <w:szCs w:val="24"/>
              </w:rPr>
              <w:t>De verificat /Check List</w:t>
            </w:r>
          </w:p>
        </w:tc>
        <w:tc>
          <w:tcPr>
            <w:tcW w:w="1080" w:type="dxa"/>
            <w:tcBorders>
              <w:top w:val="single" w:sz="4" w:space="0" w:color="auto"/>
              <w:left w:val="nil"/>
              <w:bottom w:val="single" w:sz="4" w:space="0" w:color="auto"/>
              <w:right w:val="single" w:sz="4" w:space="0" w:color="auto"/>
            </w:tcBorders>
            <w:shd w:val="clear" w:color="000000" w:fill="EEECE1"/>
            <w:hideMark/>
          </w:tcPr>
          <w:p w:rsidR="00B97544" w:rsidRPr="00B97544" w:rsidRDefault="00B97544" w:rsidP="00B97544">
            <w:pPr>
              <w:rPr>
                <w:rFonts w:ascii="Trebuchet MS" w:hAnsi="Trebuchet MS"/>
                <w:b/>
                <w:bCs/>
                <w:color w:val="000000"/>
                <w:sz w:val="24"/>
                <w:szCs w:val="24"/>
              </w:rPr>
            </w:pPr>
            <w:r w:rsidRPr="00B97544">
              <w:rPr>
                <w:rFonts w:ascii="Trebuchet MS" w:hAnsi="Trebuchet MS"/>
                <w:b/>
                <w:bCs/>
                <w:color w:val="000000"/>
                <w:sz w:val="24"/>
                <w:szCs w:val="24"/>
              </w:rPr>
              <w:t xml:space="preserve">Da </w:t>
            </w:r>
          </w:p>
        </w:tc>
        <w:tc>
          <w:tcPr>
            <w:tcW w:w="990" w:type="dxa"/>
            <w:tcBorders>
              <w:top w:val="single" w:sz="4" w:space="0" w:color="auto"/>
              <w:left w:val="nil"/>
              <w:bottom w:val="single" w:sz="4" w:space="0" w:color="auto"/>
              <w:right w:val="single" w:sz="4" w:space="0" w:color="auto"/>
            </w:tcBorders>
            <w:shd w:val="clear" w:color="000000" w:fill="EEECE1"/>
            <w:hideMark/>
          </w:tcPr>
          <w:p w:rsidR="00B97544" w:rsidRPr="00B97544" w:rsidRDefault="00B97544" w:rsidP="00B97544">
            <w:pPr>
              <w:rPr>
                <w:rFonts w:ascii="Trebuchet MS" w:hAnsi="Trebuchet MS"/>
                <w:b/>
                <w:bCs/>
                <w:color w:val="000000"/>
                <w:sz w:val="24"/>
                <w:szCs w:val="24"/>
              </w:rPr>
            </w:pPr>
            <w:r w:rsidRPr="00B97544">
              <w:rPr>
                <w:rFonts w:ascii="Trebuchet MS" w:hAnsi="Trebuchet MS"/>
                <w:b/>
                <w:bCs/>
                <w:color w:val="000000"/>
                <w:sz w:val="24"/>
                <w:szCs w:val="24"/>
              </w:rPr>
              <w:t xml:space="preserve">Nu </w:t>
            </w:r>
          </w:p>
        </w:tc>
        <w:tc>
          <w:tcPr>
            <w:tcW w:w="1350" w:type="dxa"/>
            <w:tcBorders>
              <w:top w:val="single" w:sz="4" w:space="0" w:color="auto"/>
              <w:left w:val="nil"/>
              <w:bottom w:val="single" w:sz="4" w:space="0" w:color="auto"/>
              <w:right w:val="single" w:sz="4" w:space="0" w:color="auto"/>
            </w:tcBorders>
            <w:shd w:val="clear" w:color="000000" w:fill="EEECE1"/>
            <w:hideMark/>
          </w:tcPr>
          <w:p w:rsidR="00B97544" w:rsidRPr="00B97544" w:rsidRDefault="00B97544" w:rsidP="00B97544">
            <w:pPr>
              <w:rPr>
                <w:rFonts w:ascii="Trebuchet MS" w:hAnsi="Trebuchet MS"/>
                <w:b/>
                <w:bCs/>
                <w:color w:val="000000"/>
                <w:sz w:val="24"/>
                <w:szCs w:val="24"/>
              </w:rPr>
            </w:pPr>
            <w:r w:rsidRPr="00B97544">
              <w:rPr>
                <w:rFonts w:ascii="Trebuchet MS" w:hAnsi="Trebuchet MS"/>
                <w:b/>
                <w:bCs/>
                <w:color w:val="000000"/>
                <w:sz w:val="24"/>
                <w:szCs w:val="24"/>
              </w:rPr>
              <w:t>Altele</w:t>
            </w:r>
          </w:p>
        </w:tc>
      </w:tr>
      <w:tr w:rsidR="00B97544" w:rsidRPr="00B97544" w:rsidTr="009C3523">
        <w:trPr>
          <w:trHeight w:val="485"/>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E4723">
            <w:pPr>
              <w:jc w:val="both"/>
              <w:rPr>
                <w:rFonts w:ascii="Trebuchet MS" w:hAnsi="Trebuchet MS"/>
                <w:color w:val="000000"/>
                <w:sz w:val="22"/>
                <w:szCs w:val="22"/>
              </w:rPr>
            </w:pPr>
            <w:r w:rsidRPr="00B97544">
              <w:rPr>
                <w:rFonts w:ascii="Trebuchet MS" w:hAnsi="Trebuchet MS"/>
                <w:color w:val="000000"/>
                <w:sz w:val="22"/>
                <w:szCs w:val="22"/>
              </w:rPr>
              <w:t>1. Proiectul pentru care s-a solicitat finanțare este încadrat corect în măsura în care se regăsesc obiectivele proiectului?</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9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575"/>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E4723">
            <w:pPr>
              <w:jc w:val="both"/>
              <w:rPr>
                <w:rFonts w:ascii="Trebuchet MS" w:hAnsi="Trebuchet MS"/>
                <w:color w:val="000000"/>
                <w:sz w:val="22"/>
                <w:szCs w:val="22"/>
              </w:rPr>
            </w:pPr>
            <w:r w:rsidRPr="00B97544">
              <w:rPr>
                <w:rFonts w:ascii="Trebuchet MS" w:hAnsi="Trebuchet MS"/>
                <w:color w:val="000000"/>
                <w:sz w:val="22"/>
                <w:szCs w:val="22"/>
              </w:rPr>
              <w:t>2. Obiectivele și tipul de investiție prezentate în Cererea de finanțare se încadrează în fișa măsurii din SDL?</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9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80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E4723">
            <w:pPr>
              <w:jc w:val="both"/>
              <w:rPr>
                <w:rFonts w:ascii="Trebuchet MS" w:hAnsi="Trebuchet MS"/>
                <w:color w:val="000000"/>
                <w:sz w:val="22"/>
                <w:szCs w:val="22"/>
              </w:rPr>
            </w:pPr>
            <w:r w:rsidRPr="00B97544">
              <w:rPr>
                <w:rFonts w:ascii="Trebuchet MS" w:hAnsi="Trebuchet MS"/>
                <w:color w:val="000000"/>
                <w:sz w:val="22"/>
                <w:szCs w:val="22"/>
              </w:rPr>
              <w:t xml:space="preserve">3. Domeniul de intervenție în care a fost încadrat proiectul, prezentat în Cererea de finanțare, corespunde Domeniului de intervenție prezentat în SDL, în cadrul măsurii respective?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9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1305"/>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E4723">
            <w:pPr>
              <w:jc w:val="both"/>
              <w:rPr>
                <w:rFonts w:ascii="Trebuchet MS" w:hAnsi="Trebuchet MS"/>
                <w:color w:val="000000"/>
                <w:sz w:val="22"/>
                <w:szCs w:val="22"/>
              </w:rPr>
            </w:pPr>
            <w:r w:rsidRPr="00B97544">
              <w:rPr>
                <w:rFonts w:ascii="Trebuchet MS" w:hAnsi="Trebuchet MS"/>
                <w:color w:val="000000"/>
                <w:sz w:val="22"/>
                <w:szCs w:val="22"/>
              </w:rPr>
              <w:t xml:space="preserve">4. Indicatorii de monitorizare specifici domeniului de intervenție pe care este încadrat proiectul, inclusiv cei specifici teritoriului (dacă este cazul), prevăzuţi în fișa tehnică a măsurii din SDL, sunt completaţi de către solicitant?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9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bl>
    <w:p w:rsidR="00B97544" w:rsidRDefault="00B97544">
      <w:pPr>
        <w:rPr>
          <w:rFonts w:ascii="Trebuchet MS" w:hAnsi="Trebuchet MS"/>
          <w:sz w:val="22"/>
          <w:szCs w:val="22"/>
        </w:rPr>
      </w:pPr>
    </w:p>
    <w:p w:rsidR="00057C9E" w:rsidRPr="0071451C" w:rsidRDefault="00057C9E">
      <w:pPr>
        <w:rPr>
          <w:rFonts w:ascii="Trebuchet MS" w:hAnsi="Trebuchet MS"/>
          <w:b/>
          <w:sz w:val="24"/>
          <w:szCs w:val="24"/>
        </w:rPr>
      </w:pPr>
      <w:r w:rsidRPr="0071451C">
        <w:rPr>
          <w:rFonts w:ascii="Trebuchet MS" w:hAnsi="Trebuchet MS"/>
          <w:b/>
          <w:sz w:val="24"/>
          <w:szCs w:val="24"/>
        </w:rPr>
        <w:t>II</w:t>
      </w:r>
      <w:r w:rsidR="0071451C" w:rsidRPr="0071451C">
        <w:rPr>
          <w:rFonts w:ascii="Trebuchet MS" w:hAnsi="Trebuchet MS"/>
          <w:b/>
          <w:sz w:val="24"/>
          <w:szCs w:val="24"/>
        </w:rPr>
        <w:t>.</w:t>
      </w:r>
      <w:r w:rsidRPr="0071451C">
        <w:rPr>
          <w:rFonts w:ascii="Trebuchet MS" w:hAnsi="Trebuchet MS"/>
          <w:b/>
          <w:sz w:val="24"/>
          <w:szCs w:val="24"/>
        </w:rPr>
        <w:t xml:space="preserve">VERIFICAREA CONFORMITĂȚII DOCUMENTELOR </w:t>
      </w:r>
    </w:p>
    <w:p w:rsidR="00057C9E" w:rsidRDefault="00057C9E">
      <w:pPr>
        <w:rPr>
          <w:rFonts w:ascii="Trebuchet MS" w:hAnsi="Trebuchet MS"/>
          <w:sz w:val="22"/>
          <w:szCs w:val="22"/>
        </w:rPr>
      </w:pPr>
    </w:p>
    <w:tbl>
      <w:tblPr>
        <w:tblW w:w="9465" w:type="dxa"/>
        <w:tblInd w:w="93" w:type="dxa"/>
        <w:tblLook w:val="04A0" w:firstRow="1" w:lastRow="0" w:firstColumn="1" w:lastColumn="0" w:noHBand="0" w:noVBand="1"/>
      </w:tblPr>
      <w:tblGrid>
        <w:gridCol w:w="6315"/>
        <w:gridCol w:w="1080"/>
        <w:gridCol w:w="960"/>
        <w:gridCol w:w="1110"/>
      </w:tblGrid>
      <w:tr w:rsidR="00B97544" w:rsidRPr="00B97544" w:rsidTr="009C3523">
        <w:trPr>
          <w:trHeight w:val="330"/>
        </w:trPr>
        <w:tc>
          <w:tcPr>
            <w:tcW w:w="631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B97544" w:rsidRPr="00B97544" w:rsidRDefault="00B97544" w:rsidP="00B97544">
            <w:pPr>
              <w:rPr>
                <w:rFonts w:ascii="Trebuchet MS" w:hAnsi="Trebuchet MS"/>
                <w:b/>
                <w:bCs/>
                <w:color w:val="000000"/>
                <w:sz w:val="22"/>
                <w:szCs w:val="22"/>
              </w:rPr>
            </w:pPr>
            <w:r w:rsidRPr="00B97544">
              <w:rPr>
                <w:rFonts w:ascii="Trebuchet MS" w:hAnsi="Trebuchet MS"/>
                <w:b/>
                <w:bCs/>
                <w:color w:val="000000"/>
                <w:sz w:val="22"/>
                <w:szCs w:val="22"/>
              </w:rPr>
              <w:t>Lista verificare</w:t>
            </w:r>
          </w:p>
        </w:tc>
        <w:tc>
          <w:tcPr>
            <w:tcW w:w="1080" w:type="dxa"/>
            <w:tcBorders>
              <w:top w:val="single" w:sz="4" w:space="0" w:color="auto"/>
              <w:left w:val="nil"/>
              <w:bottom w:val="single" w:sz="4" w:space="0" w:color="auto"/>
              <w:right w:val="single" w:sz="4" w:space="0" w:color="auto"/>
            </w:tcBorders>
            <w:shd w:val="clear" w:color="000000" w:fill="EEECE1"/>
            <w:noWrap/>
            <w:vAlign w:val="bottom"/>
            <w:hideMark/>
          </w:tcPr>
          <w:p w:rsidR="00B97544" w:rsidRPr="00B97544" w:rsidRDefault="00B97544" w:rsidP="00B97544">
            <w:pPr>
              <w:rPr>
                <w:rFonts w:ascii="Trebuchet MS" w:hAnsi="Trebuchet MS"/>
                <w:b/>
                <w:bCs/>
                <w:color w:val="000000"/>
                <w:sz w:val="22"/>
                <w:szCs w:val="22"/>
              </w:rPr>
            </w:pPr>
            <w:r w:rsidRPr="00B97544">
              <w:rPr>
                <w:rFonts w:ascii="Trebuchet MS" w:hAnsi="Trebuchet MS"/>
                <w:b/>
                <w:bCs/>
                <w:color w:val="000000"/>
                <w:sz w:val="22"/>
                <w:szCs w:val="22"/>
              </w:rPr>
              <w:t>Da</w:t>
            </w:r>
          </w:p>
        </w:tc>
        <w:tc>
          <w:tcPr>
            <w:tcW w:w="960" w:type="dxa"/>
            <w:tcBorders>
              <w:top w:val="single" w:sz="4" w:space="0" w:color="auto"/>
              <w:left w:val="nil"/>
              <w:bottom w:val="single" w:sz="4" w:space="0" w:color="auto"/>
              <w:right w:val="single" w:sz="4" w:space="0" w:color="auto"/>
            </w:tcBorders>
            <w:shd w:val="clear" w:color="000000" w:fill="EEECE1"/>
            <w:noWrap/>
            <w:vAlign w:val="bottom"/>
            <w:hideMark/>
          </w:tcPr>
          <w:p w:rsidR="00B97544" w:rsidRPr="00B97544" w:rsidRDefault="00B97544" w:rsidP="00B97544">
            <w:pPr>
              <w:rPr>
                <w:rFonts w:ascii="Trebuchet MS" w:hAnsi="Trebuchet MS"/>
                <w:b/>
                <w:bCs/>
                <w:color w:val="000000"/>
                <w:sz w:val="22"/>
                <w:szCs w:val="22"/>
              </w:rPr>
            </w:pPr>
            <w:r w:rsidRPr="00B97544">
              <w:rPr>
                <w:rFonts w:ascii="Trebuchet MS" w:hAnsi="Trebuchet MS"/>
                <w:b/>
                <w:bCs/>
                <w:color w:val="000000"/>
                <w:sz w:val="22"/>
                <w:szCs w:val="22"/>
              </w:rPr>
              <w:t xml:space="preserve">Nu </w:t>
            </w:r>
          </w:p>
        </w:tc>
        <w:tc>
          <w:tcPr>
            <w:tcW w:w="1110" w:type="dxa"/>
            <w:tcBorders>
              <w:top w:val="single" w:sz="4" w:space="0" w:color="auto"/>
              <w:left w:val="nil"/>
              <w:bottom w:val="single" w:sz="4" w:space="0" w:color="auto"/>
              <w:right w:val="single" w:sz="4" w:space="0" w:color="auto"/>
            </w:tcBorders>
            <w:shd w:val="clear" w:color="000000" w:fill="EEECE1"/>
            <w:noWrap/>
            <w:vAlign w:val="bottom"/>
            <w:hideMark/>
          </w:tcPr>
          <w:p w:rsidR="00B97544" w:rsidRPr="00B97544" w:rsidRDefault="00B97544" w:rsidP="00B97544">
            <w:pPr>
              <w:rPr>
                <w:rFonts w:ascii="Trebuchet MS" w:hAnsi="Trebuchet MS"/>
                <w:b/>
                <w:bCs/>
                <w:color w:val="000000"/>
                <w:sz w:val="22"/>
                <w:szCs w:val="22"/>
              </w:rPr>
            </w:pPr>
            <w:r w:rsidRPr="00B97544">
              <w:rPr>
                <w:rFonts w:ascii="Trebuchet MS" w:hAnsi="Trebuchet MS"/>
                <w:b/>
                <w:bCs/>
                <w:color w:val="000000"/>
                <w:sz w:val="22"/>
                <w:szCs w:val="22"/>
              </w:rPr>
              <w:t>Altele</w:t>
            </w:r>
          </w:p>
        </w:tc>
      </w:tr>
      <w:tr w:rsidR="00B97544" w:rsidRPr="00B97544" w:rsidTr="009C3523">
        <w:trPr>
          <w:trHeight w:val="33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E4723">
            <w:pPr>
              <w:jc w:val="both"/>
              <w:rPr>
                <w:rFonts w:ascii="Trebuchet MS" w:hAnsi="Trebuchet MS"/>
                <w:color w:val="000000"/>
                <w:sz w:val="22"/>
                <w:szCs w:val="22"/>
              </w:rPr>
            </w:pPr>
            <w:r w:rsidRPr="00B97544">
              <w:rPr>
                <w:rFonts w:ascii="Trebuchet MS" w:hAnsi="Trebuchet MS"/>
                <w:color w:val="000000"/>
                <w:sz w:val="22"/>
                <w:szCs w:val="22"/>
              </w:rPr>
              <w:t>1.</w:t>
            </w:r>
            <w:r w:rsidRPr="00B97544">
              <w:rPr>
                <w:rFonts w:ascii="Trebuchet MS" w:hAnsi="Trebuchet MS"/>
                <w:color w:val="000000"/>
                <w:sz w:val="14"/>
                <w:szCs w:val="14"/>
              </w:rPr>
              <w:t> </w:t>
            </w:r>
            <w:r w:rsidRPr="00B97544">
              <w:rPr>
                <w:rFonts w:ascii="Trebuchet MS" w:hAnsi="Trebuchet MS"/>
                <w:color w:val="000000"/>
                <w:sz w:val="22"/>
                <w:szCs w:val="22"/>
              </w:rPr>
              <w:t xml:space="preserve">Solicitantul a utilizat ultima variantă de pe site-ul GAL a Cererii de Finanţare?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66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E4723">
            <w:pPr>
              <w:jc w:val="both"/>
              <w:rPr>
                <w:rFonts w:ascii="Trebuchet MS" w:hAnsi="Trebuchet MS"/>
                <w:color w:val="000000"/>
                <w:sz w:val="22"/>
                <w:szCs w:val="22"/>
              </w:rPr>
            </w:pPr>
            <w:r w:rsidRPr="00B97544">
              <w:rPr>
                <w:rFonts w:ascii="Trebuchet MS" w:hAnsi="Trebuchet MS"/>
                <w:color w:val="000000"/>
                <w:sz w:val="22"/>
                <w:szCs w:val="22"/>
              </w:rPr>
              <w:t xml:space="preserve">2.Dosarul Cererii de finanţare este legat, iar documentele pe care le conţine sunt numerotate, semnate si stampilate de către solicitant?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66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E4723">
            <w:pPr>
              <w:jc w:val="both"/>
              <w:rPr>
                <w:rFonts w:ascii="Trebuchet MS" w:hAnsi="Trebuchet MS"/>
                <w:color w:val="000000"/>
                <w:sz w:val="22"/>
                <w:szCs w:val="22"/>
              </w:rPr>
            </w:pPr>
            <w:r w:rsidRPr="00B97544">
              <w:rPr>
                <w:rFonts w:ascii="Trebuchet MS" w:hAnsi="Trebuchet MS"/>
                <w:color w:val="000000"/>
                <w:sz w:val="22"/>
                <w:szCs w:val="22"/>
              </w:rPr>
              <w:t xml:space="preserve">3.Referințele din Cererea de finanțare corespund cu numărul paginii la care se află documentele din Dosarul Cererii de finanțare?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33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E4723">
            <w:pPr>
              <w:jc w:val="both"/>
              <w:rPr>
                <w:rFonts w:ascii="Trebuchet MS" w:hAnsi="Trebuchet MS"/>
                <w:color w:val="000000"/>
                <w:sz w:val="22"/>
                <w:szCs w:val="22"/>
              </w:rPr>
            </w:pPr>
            <w:r w:rsidRPr="00B97544">
              <w:rPr>
                <w:rFonts w:ascii="Trebuchet MS" w:hAnsi="Trebuchet MS"/>
                <w:color w:val="000000"/>
                <w:sz w:val="22"/>
                <w:szCs w:val="22"/>
              </w:rPr>
              <w:t xml:space="preserve">4.Cererea de finanţare este completată corect și este semnată de solicitant?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521"/>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E4723">
            <w:pPr>
              <w:jc w:val="both"/>
              <w:rPr>
                <w:rFonts w:ascii="Trebuchet MS" w:hAnsi="Trebuchet MS"/>
                <w:color w:val="000000"/>
                <w:sz w:val="22"/>
                <w:szCs w:val="22"/>
              </w:rPr>
            </w:pPr>
            <w:r w:rsidRPr="00B97544">
              <w:rPr>
                <w:rFonts w:ascii="Trebuchet MS" w:hAnsi="Trebuchet MS"/>
                <w:color w:val="000000"/>
                <w:sz w:val="22"/>
                <w:szCs w:val="22"/>
              </w:rPr>
              <w:t xml:space="preserve">5.Solicitantul a completat lista documentelor anexă obligatorii şi cele impuse de tipul măsurii?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33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E4723">
            <w:pPr>
              <w:jc w:val="both"/>
              <w:rPr>
                <w:rFonts w:ascii="Trebuchet MS" w:hAnsi="Trebuchet MS"/>
                <w:color w:val="000000"/>
                <w:sz w:val="22"/>
                <w:szCs w:val="22"/>
              </w:rPr>
            </w:pPr>
            <w:r w:rsidRPr="00B97544">
              <w:rPr>
                <w:rFonts w:ascii="Trebuchet MS" w:hAnsi="Trebuchet MS"/>
                <w:color w:val="000000"/>
                <w:sz w:val="22"/>
                <w:szCs w:val="22"/>
              </w:rPr>
              <w:t xml:space="preserve">6. Solicitantul a atașat la Cererea de finanțare toate documentele anexă obligatorii din listă?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33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E4723">
            <w:pPr>
              <w:jc w:val="both"/>
              <w:rPr>
                <w:rFonts w:ascii="Trebuchet MS" w:hAnsi="Trebuchet MS"/>
                <w:color w:val="000000"/>
                <w:sz w:val="22"/>
                <w:szCs w:val="22"/>
              </w:rPr>
            </w:pPr>
            <w:r w:rsidRPr="00B97544">
              <w:rPr>
                <w:rFonts w:ascii="Trebuchet MS" w:hAnsi="Trebuchet MS"/>
                <w:color w:val="000000"/>
                <w:sz w:val="22"/>
                <w:szCs w:val="22"/>
              </w:rPr>
              <w:t xml:space="preserve">7. Copia electronică a Cererii de finanțare corespunde cu dosarul original pe suport de hârtie?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66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E4723">
            <w:pPr>
              <w:jc w:val="both"/>
              <w:rPr>
                <w:rFonts w:ascii="Trebuchet MS" w:hAnsi="Trebuchet MS"/>
                <w:color w:val="000000"/>
                <w:sz w:val="22"/>
                <w:szCs w:val="22"/>
              </w:rPr>
            </w:pPr>
            <w:r w:rsidRPr="00B97544">
              <w:rPr>
                <w:rFonts w:ascii="Trebuchet MS" w:hAnsi="Trebuchet MS"/>
                <w:color w:val="000000"/>
                <w:sz w:val="22"/>
                <w:szCs w:val="22"/>
              </w:rPr>
              <w:t>8. Copia scanată a documentelor ataşate Cererii de finanţare este prezentată alături de forma electronică a Cererii de finanţare</w:t>
            </w:r>
            <w:r w:rsidR="0044356C">
              <w:rPr>
                <w:rFonts w:ascii="Trebuchet MS" w:hAnsi="Trebuchet MS"/>
                <w:color w:val="000000"/>
                <w:sz w:val="22"/>
                <w:szCs w:val="22"/>
              </w:rPr>
              <w:t xml:space="preserve"> pe CD/DVD </w:t>
            </w:r>
            <w:r w:rsidRPr="00B97544">
              <w:rPr>
                <w:rFonts w:ascii="Trebuchet MS" w:hAnsi="Trebuchet MS"/>
                <w:color w:val="000000"/>
                <w:sz w:val="22"/>
                <w:szCs w:val="22"/>
              </w:rPr>
              <w:t xml:space="preserv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33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E4723">
            <w:pPr>
              <w:jc w:val="both"/>
              <w:rPr>
                <w:rFonts w:ascii="Trebuchet MS" w:hAnsi="Trebuchet MS"/>
                <w:color w:val="000000"/>
                <w:sz w:val="22"/>
                <w:szCs w:val="22"/>
              </w:rPr>
            </w:pPr>
            <w:r w:rsidRPr="00B97544">
              <w:rPr>
                <w:rFonts w:ascii="Trebuchet MS" w:hAnsi="Trebuchet MS"/>
                <w:color w:val="000000"/>
                <w:sz w:val="22"/>
                <w:szCs w:val="22"/>
              </w:rPr>
              <w:t>9. Solicitantul a completat coloanele din bugetul indicativ?</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bl>
    <w:p w:rsidR="00B97544" w:rsidRDefault="00B97544">
      <w:pPr>
        <w:rPr>
          <w:rFonts w:ascii="Trebuchet MS" w:hAnsi="Trebuchet MS"/>
          <w:sz w:val="22"/>
          <w:szCs w:val="22"/>
        </w:rPr>
      </w:pPr>
    </w:p>
    <w:p w:rsidR="00057C9E" w:rsidRPr="00057C9E" w:rsidRDefault="00057C9E">
      <w:pPr>
        <w:rPr>
          <w:rFonts w:ascii="Trebuchet MS" w:hAnsi="Trebuchet MS"/>
          <w:sz w:val="22"/>
          <w:szCs w:val="22"/>
        </w:rPr>
      </w:pPr>
      <w:r w:rsidRPr="009C3523">
        <w:rPr>
          <w:rFonts w:ascii="Trebuchet MS" w:hAnsi="Trebuchet MS"/>
          <w:b/>
          <w:sz w:val="22"/>
          <w:szCs w:val="22"/>
        </w:rPr>
        <w:t>Concluzia verificării conformitatii administrative</w:t>
      </w:r>
      <w:r w:rsidRPr="00057C9E">
        <w:rPr>
          <w:rFonts w:ascii="Trebuchet MS" w:hAnsi="Trebuchet MS"/>
          <w:sz w:val="22"/>
          <w:szCs w:val="22"/>
        </w:rPr>
        <w:t xml:space="preserve">: Cererea de finanţare este : </w:t>
      </w:r>
      <w:r w:rsidRPr="009C3523">
        <w:rPr>
          <w:rFonts w:ascii="Trebuchet MS" w:hAnsi="Trebuchet MS"/>
          <w:b/>
          <w:sz w:val="36"/>
          <w:szCs w:val="36"/>
        </w:rPr>
        <w:sym w:font="Symbol" w:char="F0FF"/>
      </w:r>
      <w:r w:rsidRPr="00057C9E">
        <w:rPr>
          <w:rFonts w:ascii="Trebuchet MS" w:hAnsi="Trebuchet MS"/>
          <w:sz w:val="22"/>
          <w:szCs w:val="22"/>
        </w:rPr>
        <w:t xml:space="preserve"> CONFORMĂ </w:t>
      </w:r>
    </w:p>
    <w:p w:rsidR="00057C9E" w:rsidRPr="00057C9E" w:rsidRDefault="00057C9E">
      <w:pPr>
        <w:rPr>
          <w:rFonts w:ascii="Trebuchet MS" w:hAnsi="Trebuchet MS"/>
          <w:sz w:val="22"/>
          <w:szCs w:val="22"/>
        </w:rPr>
      </w:pPr>
      <w:r w:rsidRPr="009C3523">
        <w:rPr>
          <w:rFonts w:ascii="Trebuchet MS" w:hAnsi="Trebuchet MS"/>
          <w:b/>
          <w:sz w:val="36"/>
          <w:szCs w:val="36"/>
        </w:rPr>
        <w:sym w:font="Symbol" w:char="F0FF"/>
      </w:r>
      <w:r w:rsidRPr="00057C9E">
        <w:rPr>
          <w:rFonts w:ascii="Trebuchet MS" w:hAnsi="Trebuchet MS"/>
          <w:sz w:val="22"/>
          <w:szCs w:val="22"/>
        </w:rPr>
        <w:t xml:space="preserve"> NECONFORMĂ</w:t>
      </w:r>
    </w:p>
    <w:p w:rsidR="00057C9E" w:rsidRPr="00057C9E" w:rsidRDefault="00057C9E">
      <w:pPr>
        <w:rPr>
          <w:rFonts w:ascii="Trebuchet MS" w:hAnsi="Trebuchet MS"/>
          <w:sz w:val="22"/>
          <w:szCs w:val="22"/>
        </w:rPr>
      </w:pPr>
    </w:p>
    <w:p w:rsidR="009C3523" w:rsidRDefault="00057C9E" w:rsidP="009C3523">
      <w:pPr>
        <w:rPr>
          <w:rFonts w:ascii="Trebuchet MS" w:hAnsi="Trebuchet MS"/>
          <w:sz w:val="22"/>
          <w:szCs w:val="22"/>
        </w:rPr>
      </w:pPr>
      <w:r w:rsidRPr="00057C9E">
        <w:rPr>
          <w:rFonts w:ascii="Trebuchet MS" w:hAnsi="Trebuchet MS"/>
          <w:sz w:val="22"/>
          <w:szCs w:val="22"/>
        </w:rPr>
        <w:t xml:space="preserve"> Observaţii (Se vor menţiona de către expertul verificator toate informaţiile concludente pentru stabilirea rezultatului verificării conformităţii proiectului) ................................................................................................................... </w:t>
      </w:r>
    </w:p>
    <w:p w:rsidR="00057C9E" w:rsidRDefault="00057C9E">
      <w:pPr>
        <w:rPr>
          <w:rFonts w:ascii="Trebuchet MS" w:hAnsi="Trebuchet MS"/>
          <w:sz w:val="22"/>
          <w:szCs w:val="22"/>
        </w:rPr>
      </w:pPr>
    </w:p>
    <w:tbl>
      <w:tblPr>
        <w:tblStyle w:val="TableGrid"/>
        <w:tblW w:w="0" w:type="auto"/>
        <w:tblLook w:val="04A0" w:firstRow="1" w:lastRow="0" w:firstColumn="1" w:lastColumn="0" w:noHBand="0" w:noVBand="1"/>
      </w:tblPr>
      <w:tblGrid>
        <w:gridCol w:w="1278"/>
        <w:gridCol w:w="1710"/>
        <w:gridCol w:w="1710"/>
        <w:gridCol w:w="1440"/>
        <w:gridCol w:w="3438"/>
      </w:tblGrid>
      <w:tr w:rsidR="004937B9" w:rsidTr="0044356C">
        <w:tc>
          <w:tcPr>
            <w:tcW w:w="1278" w:type="dxa"/>
          </w:tcPr>
          <w:p w:rsidR="004937B9" w:rsidRPr="004937B9" w:rsidRDefault="004937B9">
            <w:pPr>
              <w:rPr>
                <w:rFonts w:ascii="Trebuchet MS" w:hAnsi="Trebuchet MS"/>
                <w:b/>
                <w:sz w:val="22"/>
                <w:szCs w:val="22"/>
              </w:rPr>
            </w:pPr>
            <w:r w:rsidRPr="004937B9">
              <w:rPr>
                <w:rFonts w:ascii="Trebuchet MS" w:hAnsi="Trebuchet MS"/>
                <w:b/>
                <w:sz w:val="22"/>
                <w:szCs w:val="22"/>
              </w:rPr>
              <w:t>Aprobat</w:t>
            </w:r>
          </w:p>
        </w:tc>
        <w:tc>
          <w:tcPr>
            <w:tcW w:w="1710" w:type="dxa"/>
          </w:tcPr>
          <w:p w:rsidR="004937B9" w:rsidRDefault="004937B9">
            <w:pPr>
              <w:rPr>
                <w:rFonts w:ascii="Trebuchet MS" w:hAnsi="Trebuchet MS"/>
                <w:sz w:val="22"/>
                <w:szCs w:val="22"/>
              </w:rPr>
            </w:pPr>
            <w:r>
              <w:rPr>
                <w:rFonts w:ascii="Trebuchet MS" w:hAnsi="Trebuchet MS"/>
                <w:sz w:val="22"/>
                <w:szCs w:val="22"/>
              </w:rPr>
              <w:t xml:space="preserve">Manager GALMMV </w:t>
            </w:r>
          </w:p>
        </w:tc>
        <w:tc>
          <w:tcPr>
            <w:tcW w:w="1710" w:type="dxa"/>
          </w:tcPr>
          <w:p w:rsidR="004937B9" w:rsidRDefault="004937B9">
            <w:pPr>
              <w:rPr>
                <w:rFonts w:ascii="Trebuchet MS" w:hAnsi="Trebuchet MS"/>
                <w:sz w:val="22"/>
                <w:szCs w:val="22"/>
              </w:rPr>
            </w:pPr>
            <w:r>
              <w:rPr>
                <w:rFonts w:ascii="Trebuchet MS" w:hAnsi="Trebuchet MS"/>
                <w:sz w:val="22"/>
                <w:szCs w:val="22"/>
              </w:rPr>
              <w:t>Titel Caosan</w:t>
            </w:r>
          </w:p>
        </w:tc>
        <w:tc>
          <w:tcPr>
            <w:tcW w:w="1440" w:type="dxa"/>
          </w:tcPr>
          <w:p w:rsidR="004937B9" w:rsidRDefault="004937B9">
            <w:pPr>
              <w:rPr>
                <w:rFonts w:ascii="Trebuchet MS" w:hAnsi="Trebuchet MS"/>
                <w:sz w:val="22"/>
                <w:szCs w:val="22"/>
              </w:rPr>
            </w:pPr>
            <w:r>
              <w:rPr>
                <w:rFonts w:ascii="Trebuchet MS" w:hAnsi="Trebuchet MS"/>
                <w:sz w:val="22"/>
                <w:szCs w:val="22"/>
              </w:rPr>
              <w:t xml:space="preserve">Data </w:t>
            </w:r>
          </w:p>
        </w:tc>
        <w:tc>
          <w:tcPr>
            <w:tcW w:w="3438" w:type="dxa"/>
          </w:tcPr>
          <w:p w:rsidR="004937B9" w:rsidRDefault="004937B9" w:rsidP="004937B9">
            <w:pPr>
              <w:rPr>
                <w:rFonts w:ascii="Trebuchet MS" w:hAnsi="Trebuchet MS"/>
                <w:sz w:val="22"/>
                <w:szCs w:val="22"/>
              </w:rPr>
            </w:pPr>
            <w:r>
              <w:rPr>
                <w:rFonts w:ascii="Trebuchet MS" w:hAnsi="Trebuchet MS"/>
                <w:sz w:val="22"/>
                <w:szCs w:val="22"/>
              </w:rPr>
              <w:t>Semnatura + Stampila (GALM</w:t>
            </w:r>
            <w:r w:rsidR="0044356C">
              <w:rPr>
                <w:rFonts w:ascii="Trebuchet MS" w:hAnsi="Trebuchet MS"/>
                <w:sz w:val="22"/>
                <w:szCs w:val="22"/>
              </w:rPr>
              <w:t>M</w:t>
            </w:r>
            <w:r>
              <w:rPr>
                <w:rFonts w:ascii="Trebuchet MS" w:hAnsi="Trebuchet MS"/>
                <w:sz w:val="22"/>
                <w:szCs w:val="22"/>
              </w:rPr>
              <w:t>V)</w:t>
            </w:r>
          </w:p>
          <w:p w:rsidR="0044356C" w:rsidRPr="0044356C" w:rsidRDefault="0044356C" w:rsidP="004937B9">
            <w:pPr>
              <w:rPr>
                <w:rFonts w:ascii="Trebuchet MS" w:hAnsi="Trebuchet MS"/>
                <w:sz w:val="52"/>
                <w:szCs w:val="52"/>
              </w:rPr>
            </w:pPr>
            <w:r>
              <w:rPr>
                <w:rFonts w:ascii="Trebuchet MS" w:hAnsi="Trebuchet MS"/>
                <w:sz w:val="52"/>
                <w:szCs w:val="52"/>
              </w:rPr>
              <w:t xml:space="preserve">                </w:t>
            </w:r>
            <w:r w:rsidRPr="0044356C">
              <w:rPr>
                <w:rFonts w:ascii="Trebuchet MS" w:hAnsi="Trebuchet MS"/>
                <w:sz w:val="52"/>
                <w:szCs w:val="52"/>
              </w:rPr>
              <w:sym w:font="Wingdings" w:char="F0A1"/>
            </w:r>
          </w:p>
          <w:p w:rsidR="0044356C" w:rsidRDefault="0044356C" w:rsidP="004937B9">
            <w:pPr>
              <w:rPr>
                <w:rFonts w:ascii="Trebuchet MS" w:hAnsi="Trebuchet MS"/>
                <w:sz w:val="22"/>
                <w:szCs w:val="22"/>
              </w:rPr>
            </w:pPr>
          </w:p>
        </w:tc>
      </w:tr>
      <w:tr w:rsidR="004937B9" w:rsidTr="0044356C">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Verificat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2</w:t>
            </w:r>
          </w:p>
        </w:tc>
        <w:tc>
          <w:tcPr>
            <w:tcW w:w="1710" w:type="dxa"/>
          </w:tcPr>
          <w:p w:rsidR="004937B9" w:rsidRDefault="004937B9" w:rsidP="004937B9">
            <w:pPr>
              <w:rPr>
                <w:rFonts w:ascii="Trebuchet MS" w:hAnsi="Trebuchet MS"/>
                <w:sz w:val="22"/>
                <w:szCs w:val="22"/>
              </w:rPr>
            </w:pPr>
          </w:p>
        </w:tc>
        <w:tc>
          <w:tcPr>
            <w:tcW w:w="1440" w:type="dxa"/>
          </w:tcPr>
          <w:p w:rsidR="004937B9" w:rsidRDefault="004937B9">
            <w:pPr>
              <w:rPr>
                <w:rFonts w:ascii="Trebuchet MS" w:hAnsi="Trebuchet MS"/>
                <w:sz w:val="22"/>
                <w:szCs w:val="22"/>
              </w:rPr>
            </w:pPr>
          </w:p>
        </w:tc>
        <w:tc>
          <w:tcPr>
            <w:tcW w:w="3438" w:type="dxa"/>
          </w:tcPr>
          <w:p w:rsidR="004937B9" w:rsidRDefault="004937B9">
            <w:pPr>
              <w:rPr>
                <w:rFonts w:ascii="Trebuchet MS" w:hAnsi="Trebuchet MS"/>
                <w:sz w:val="22"/>
                <w:szCs w:val="22"/>
              </w:rPr>
            </w:pPr>
          </w:p>
        </w:tc>
      </w:tr>
      <w:tr w:rsidR="004937B9" w:rsidTr="0044356C">
        <w:tc>
          <w:tcPr>
            <w:tcW w:w="1278" w:type="dxa"/>
          </w:tcPr>
          <w:p w:rsidR="004937B9" w:rsidRDefault="009E4723">
            <w:pPr>
              <w:rPr>
                <w:rFonts w:ascii="Trebuchet MS" w:hAnsi="Trebuchet MS"/>
                <w:b/>
                <w:sz w:val="22"/>
                <w:szCs w:val="22"/>
              </w:rPr>
            </w:pPr>
            <w:r>
              <w:rPr>
                <w:rFonts w:ascii="Trebuchet MS" w:hAnsi="Trebuchet MS"/>
                <w:b/>
                <w:sz w:val="22"/>
                <w:szCs w:val="22"/>
              </w:rPr>
              <w:t>Î</w:t>
            </w:r>
            <w:r w:rsidR="004937B9" w:rsidRPr="004937B9">
              <w:rPr>
                <w:rFonts w:ascii="Trebuchet MS" w:hAnsi="Trebuchet MS"/>
                <w:b/>
                <w:sz w:val="22"/>
                <w:szCs w:val="22"/>
              </w:rPr>
              <w:t xml:space="preserve">ntocmit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1</w:t>
            </w:r>
          </w:p>
        </w:tc>
        <w:tc>
          <w:tcPr>
            <w:tcW w:w="1710" w:type="dxa"/>
          </w:tcPr>
          <w:p w:rsidR="004937B9" w:rsidRDefault="004937B9">
            <w:pPr>
              <w:rPr>
                <w:rFonts w:ascii="Trebuchet MS" w:hAnsi="Trebuchet MS"/>
                <w:sz w:val="22"/>
                <w:szCs w:val="22"/>
              </w:rPr>
            </w:pPr>
          </w:p>
        </w:tc>
        <w:tc>
          <w:tcPr>
            <w:tcW w:w="1440" w:type="dxa"/>
          </w:tcPr>
          <w:p w:rsidR="004937B9" w:rsidRDefault="004937B9">
            <w:pPr>
              <w:rPr>
                <w:rFonts w:ascii="Trebuchet MS" w:hAnsi="Trebuchet MS"/>
                <w:sz w:val="22"/>
                <w:szCs w:val="22"/>
              </w:rPr>
            </w:pPr>
          </w:p>
        </w:tc>
        <w:tc>
          <w:tcPr>
            <w:tcW w:w="3438" w:type="dxa"/>
          </w:tcPr>
          <w:p w:rsidR="004937B9" w:rsidRDefault="004937B9">
            <w:pPr>
              <w:rPr>
                <w:rFonts w:ascii="Trebuchet MS" w:hAnsi="Trebuchet MS"/>
                <w:sz w:val="22"/>
                <w:szCs w:val="22"/>
              </w:rPr>
            </w:pPr>
          </w:p>
        </w:tc>
      </w:tr>
    </w:tbl>
    <w:p w:rsidR="004937B9" w:rsidRDefault="004937B9">
      <w:pPr>
        <w:rPr>
          <w:rFonts w:ascii="Trebuchet MS" w:hAnsi="Trebuchet MS"/>
          <w:sz w:val="22"/>
          <w:szCs w:val="22"/>
        </w:rPr>
      </w:pPr>
    </w:p>
    <w:p w:rsidR="00057C9E" w:rsidRPr="009C3523" w:rsidRDefault="005E1379" w:rsidP="005E1379">
      <w:pPr>
        <w:autoSpaceDE w:val="0"/>
        <w:autoSpaceDN w:val="0"/>
        <w:adjustRightInd w:val="0"/>
        <w:rPr>
          <w:rFonts w:ascii="Trebuchet MS" w:hAnsi="Trebuchet MS"/>
          <w:sz w:val="22"/>
          <w:szCs w:val="22"/>
        </w:rPr>
      </w:pPr>
      <w:r>
        <w:rPr>
          <w:rFonts w:ascii="Trebuchet MS" w:hAnsi="Trebuchet MS" w:cs="Trebuchet MS"/>
          <w:b/>
          <w:bCs/>
          <w:sz w:val="22"/>
          <w:szCs w:val="22"/>
          <w:lang w:val="x-none"/>
        </w:rPr>
        <w:t>Am luat la cunoştinţă</w:t>
      </w:r>
      <w:r w:rsidR="009C3523" w:rsidRPr="009C3523">
        <w:rPr>
          <w:rFonts w:ascii="Trebuchet MS" w:hAnsi="Trebuchet MS"/>
          <w:b/>
          <w:sz w:val="22"/>
          <w:szCs w:val="22"/>
        </w:rPr>
        <w:t>,</w:t>
      </w:r>
    </w:p>
    <w:p w:rsidR="009C3523" w:rsidRPr="009C3523" w:rsidRDefault="00057C9E">
      <w:pPr>
        <w:rPr>
          <w:rFonts w:ascii="Trebuchet MS" w:hAnsi="Trebuchet MS"/>
          <w:sz w:val="22"/>
          <w:szCs w:val="22"/>
        </w:rPr>
      </w:pPr>
      <w:r w:rsidRPr="009C3523">
        <w:rPr>
          <w:rFonts w:ascii="Trebuchet MS" w:hAnsi="Trebuchet MS"/>
          <w:sz w:val="22"/>
          <w:szCs w:val="22"/>
        </w:rPr>
        <w:t xml:space="preserve">Numele reprezentantului legal al proiectului………………. </w:t>
      </w:r>
    </w:p>
    <w:p w:rsidR="00057C9E" w:rsidRPr="009C3523" w:rsidRDefault="00057C9E">
      <w:pPr>
        <w:rPr>
          <w:rFonts w:ascii="Trebuchet MS" w:hAnsi="Trebuchet MS"/>
          <w:sz w:val="22"/>
          <w:szCs w:val="22"/>
        </w:rPr>
      </w:pPr>
      <w:r w:rsidRPr="009C3523">
        <w:rPr>
          <w:rFonts w:ascii="Trebuchet MS" w:hAnsi="Trebuchet MS"/>
          <w:sz w:val="22"/>
          <w:szCs w:val="22"/>
        </w:rPr>
        <w:t>Semnătura ……………</w:t>
      </w:r>
      <w:r w:rsidR="009C3523" w:rsidRPr="009C3523">
        <w:rPr>
          <w:rFonts w:ascii="Trebuchet MS" w:hAnsi="Trebuchet MS"/>
          <w:sz w:val="22"/>
          <w:szCs w:val="22"/>
        </w:rPr>
        <w:t>……………………………………..</w:t>
      </w:r>
      <w:r w:rsidRPr="009C3523">
        <w:rPr>
          <w:rFonts w:ascii="Trebuchet MS" w:hAnsi="Trebuchet MS"/>
          <w:sz w:val="22"/>
          <w:szCs w:val="22"/>
        </w:rPr>
        <w:t xml:space="preserve">… </w:t>
      </w:r>
      <w:r w:rsidR="009C3523" w:rsidRPr="009C3523">
        <w:rPr>
          <w:rFonts w:ascii="Trebuchet MS" w:hAnsi="Trebuchet MS"/>
          <w:sz w:val="22"/>
          <w:szCs w:val="22"/>
        </w:rPr>
        <w:t xml:space="preserve">                           </w:t>
      </w:r>
      <w:r w:rsidRPr="009C3523">
        <w:rPr>
          <w:rFonts w:ascii="Trebuchet MS" w:hAnsi="Trebuchet MS"/>
          <w:sz w:val="22"/>
          <w:szCs w:val="22"/>
        </w:rPr>
        <w:t>DATA……./…............./2017…</w:t>
      </w:r>
    </w:p>
    <w:p w:rsidR="00057C9E" w:rsidRDefault="00057C9E">
      <w:pPr>
        <w:rPr>
          <w:rFonts w:ascii="Trebuchet MS" w:hAnsi="Trebuchet MS"/>
          <w:sz w:val="22"/>
          <w:szCs w:val="22"/>
        </w:rPr>
      </w:pPr>
    </w:p>
    <w:p w:rsidR="00677052" w:rsidRDefault="00677052">
      <w:pPr>
        <w:rPr>
          <w:rFonts w:ascii="Trebuchet MS" w:hAnsi="Trebuchet MS"/>
          <w:sz w:val="22"/>
          <w:szCs w:val="22"/>
        </w:rPr>
      </w:pPr>
    </w:p>
    <w:p w:rsidR="00BC1297" w:rsidRPr="009C3523" w:rsidRDefault="00BC1297">
      <w:pPr>
        <w:rPr>
          <w:rFonts w:ascii="Trebuchet MS" w:hAnsi="Trebuchet MS"/>
          <w:sz w:val="22"/>
          <w:szCs w:val="22"/>
        </w:rPr>
      </w:pPr>
    </w:p>
    <w:p w:rsidR="00057C9E" w:rsidRPr="00057C9E" w:rsidRDefault="00057C9E" w:rsidP="009E4723">
      <w:pPr>
        <w:jc w:val="both"/>
        <w:rPr>
          <w:rFonts w:ascii="Trebuchet MS" w:hAnsi="Trebuchet MS"/>
          <w:b/>
          <w:sz w:val="22"/>
          <w:szCs w:val="22"/>
        </w:rPr>
      </w:pPr>
      <w:r w:rsidRPr="00057C9E">
        <w:rPr>
          <w:rFonts w:ascii="Trebuchet MS" w:hAnsi="Trebuchet MS"/>
          <w:b/>
          <w:sz w:val="22"/>
          <w:szCs w:val="22"/>
        </w:rPr>
        <w:t>I Metodologie de aplicat pentru VERIFICAREA INCADRARII PROIECTULUI IN SDL</w:t>
      </w:r>
    </w:p>
    <w:p w:rsidR="00057C9E" w:rsidRPr="00057C9E" w:rsidRDefault="00057C9E" w:rsidP="009E4723">
      <w:pPr>
        <w:jc w:val="both"/>
        <w:rPr>
          <w:rFonts w:ascii="Trebuchet MS" w:hAnsi="Trebuchet MS"/>
          <w:sz w:val="22"/>
          <w:szCs w:val="22"/>
        </w:rPr>
      </w:pPr>
    </w:p>
    <w:p w:rsidR="00057C9E" w:rsidRPr="00057C9E" w:rsidRDefault="00057C9E" w:rsidP="009E4723">
      <w:pPr>
        <w:jc w:val="both"/>
        <w:rPr>
          <w:rFonts w:ascii="Trebuchet MS" w:hAnsi="Trebuchet MS"/>
          <w:b/>
          <w:sz w:val="22"/>
          <w:szCs w:val="22"/>
        </w:rPr>
      </w:pPr>
      <w:r w:rsidRPr="00057C9E">
        <w:rPr>
          <w:rFonts w:ascii="Trebuchet MS" w:hAnsi="Trebuchet MS"/>
          <w:b/>
          <w:sz w:val="22"/>
          <w:szCs w:val="22"/>
        </w:rPr>
        <w:t>1. Proiectul pentru care s-a solicitat finanțare este încadrat corect în măsura în care</w:t>
      </w:r>
    </w:p>
    <w:p w:rsidR="00057C9E" w:rsidRPr="00057C9E" w:rsidRDefault="00057C9E" w:rsidP="009E4723">
      <w:pPr>
        <w:jc w:val="both"/>
        <w:rPr>
          <w:rFonts w:ascii="Trebuchet MS" w:hAnsi="Trebuchet MS"/>
          <w:b/>
          <w:sz w:val="22"/>
          <w:szCs w:val="22"/>
        </w:rPr>
      </w:pPr>
      <w:r w:rsidRPr="00057C9E">
        <w:rPr>
          <w:rFonts w:ascii="Trebuchet MS" w:hAnsi="Trebuchet MS"/>
          <w:b/>
          <w:sz w:val="22"/>
          <w:szCs w:val="22"/>
        </w:rPr>
        <w:t>se regăsesc obiectivele proiectului?</w:t>
      </w:r>
    </w:p>
    <w:p w:rsidR="00057C9E" w:rsidRPr="00057C9E" w:rsidRDefault="00057C9E" w:rsidP="009E4723">
      <w:pPr>
        <w:ind w:firstLine="720"/>
        <w:jc w:val="both"/>
        <w:rPr>
          <w:rFonts w:ascii="Trebuchet MS" w:hAnsi="Trebuchet MS"/>
          <w:sz w:val="22"/>
          <w:szCs w:val="22"/>
        </w:rPr>
      </w:pPr>
      <w:r w:rsidRPr="00057C9E">
        <w:rPr>
          <w:rFonts w:ascii="Trebuchet MS" w:hAnsi="Trebuchet MS"/>
          <w:sz w:val="22"/>
          <w:szCs w:val="22"/>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057C9E" w:rsidRPr="00057C9E" w:rsidRDefault="00057C9E" w:rsidP="009E4723">
      <w:pPr>
        <w:jc w:val="both"/>
        <w:rPr>
          <w:rFonts w:ascii="Trebuchet MS" w:hAnsi="Trebuchet MS"/>
          <w:b/>
          <w:sz w:val="22"/>
          <w:szCs w:val="22"/>
        </w:rPr>
      </w:pPr>
      <w:r w:rsidRPr="00057C9E">
        <w:rPr>
          <w:rFonts w:ascii="Trebuchet MS" w:hAnsi="Trebuchet MS"/>
          <w:b/>
          <w:sz w:val="22"/>
          <w:szCs w:val="22"/>
        </w:rPr>
        <w:t>2. Obiectivele și tipul de serviciu prezentate în Cererea de finanțare se încadrează în</w:t>
      </w:r>
    </w:p>
    <w:p w:rsidR="00057C9E" w:rsidRPr="00057C9E" w:rsidRDefault="00057C9E" w:rsidP="009E4723">
      <w:pPr>
        <w:jc w:val="both"/>
        <w:rPr>
          <w:rFonts w:ascii="Trebuchet MS" w:hAnsi="Trebuchet MS"/>
          <w:b/>
          <w:sz w:val="22"/>
          <w:szCs w:val="22"/>
        </w:rPr>
      </w:pPr>
      <w:r w:rsidRPr="00057C9E">
        <w:rPr>
          <w:rFonts w:ascii="Trebuchet MS" w:hAnsi="Trebuchet MS"/>
          <w:b/>
          <w:sz w:val="22"/>
          <w:szCs w:val="22"/>
        </w:rPr>
        <w:t>fișa măsurii din SDL?</w:t>
      </w:r>
    </w:p>
    <w:p w:rsidR="00057C9E" w:rsidRPr="00057C9E" w:rsidRDefault="00057C9E" w:rsidP="009E4723">
      <w:pPr>
        <w:ind w:firstLine="720"/>
        <w:jc w:val="both"/>
        <w:rPr>
          <w:rFonts w:ascii="Trebuchet MS" w:hAnsi="Trebuchet MS"/>
          <w:sz w:val="22"/>
          <w:szCs w:val="22"/>
        </w:rPr>
      </w:pPr>
      <w:r w:rsidRPr="00057C9E">
        <w:rPr>
          <w:rFonts w:ascii="Trebuchet MS" w:hAnsi="Trebuchet MS"/>
          <w:sz w:val="22"/>
          <w:szCs w:val="22"/>
        </w:rPr>
        <w:t>Expertul verifică dacă obiectivele proiectului și tipul de serviciu menționate în Cererea de finanțare se regăsesc în Fișa măsurii – parte integrantă în Strategia de Dezvoltare Locală a</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GAL ce a selectat proiectul. Dacă informațiile respective nu se regăsesc, Cererea de finanțare</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este respinsă.</w:t>
      </w:r>
    </w:p>
    <w:p w:rsidR="00057C9E" w:rsidRPr="00057C9E" w:rsidRDefault="00057C9E" w:rsidP="009E4723">
      <w:pPr>
        <w:jc w:val="both"/>
        <w:rPr>
          <w:rFonts w:ascii="Trebuchet MS" w:hAnsi="Trebuchet MS"/>
          <w:sz w:val="22"/>
          <w:szCs w:val="22"/>
        </w:rPr>
      </w:pPr>
      <w:r w:rsidRPr="0044356C">
        <w:rPr>
          <w:rFonts w:ascii="Trebuchet MS" w:hAnsi="Trebuchet MS"/>
          <w:b/>
          <w:sz w:val="22"/>
          <w:szCs w:val="22"/>
        </w:rPr>
        <w:t>3. Domeniul de intervenție în care a fost încadrat proiectul</w:t>
      </w:r>
      <w:r w:rsidRPr="00057C9E">
        <w:rPr>
          <w:rFonts w:ascii="Trebuchet MS" w:hAnsi="Trebuchet MS"/>
          <w:sz w:val="22"/>
          <w:szCs w:val="22"/>
        </w:rPr>
        <w:t>, prezentat în Cererea de</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finanțare, corespunde Domeniului de intervenție prezentat în SDL în cadrul măsurii</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respective?</w:t>
      </w:r>
    </w:p>
    <w:p w:rsidR="00057C9E" w:rsidRPr="00057C9E" w:rsidRDefault="00057C9E" w:rsidP="009E4723">
      <w:pPr>
        <w:ind w:firstLine="720"/>
        <w:jc w:val="both"/>
        <w:rPr>
          <w:rFonts w:ascii="Trebuchet MS" w:hAnsi="Trebuchet MS"/>
          <w:sz w:val="22"/>
          <w:szCs w:val="22"/>
        </w:rPr>
      </w:pPr>
      <w:r w:rsidRPr="00057C9E">
        <w:rPr>
          <w:rFonts w:ascii="Trebuchet MS" w:hAnsi="Trebuchet MS"/>
          <w:sz w:val="22"/>
          <w:szCs w:val="22"/>
        </w:rPr>
        <w:t>Expertul verifică dacă proiectul a fost încadrat corect în Domeniul de intervenție, conform Fișei</w:t>
      </w:r>
      <w:r w:rsidR="0044356C">
        <w:rPr>
          <w:rFonts w:ascii="Trebuchet MS" w:hAnsi="Trebuchet MS"/>
          <w:sz w:val="22"/>
          <w:szCs w:val="22"/>
        </w:rPr>
        <w:t xml:space="preserve"> </w:t>
      </w:r>
      <w:r w:rsidRPr="00057C9E">
        <w:rPr>
          <w:rFonts w:ascii="Trebuchet MS" w:hAnsi="Trebuchet MS"/>
          <w:sz w:val="22"/>
          <w:szCs w:val="22"/>
        </w:rPr>
        <w:t>măsurii din cadrul Strategiei de Dezvoltare Locală.</w:t>
      </w:r>
    </w:p>
    <w:p w:rsidR="00057C9E" w:rsidRPr="00057C9E" w:rsidRDefault="00057C9E" w:rsidP="009E4723">
      <w:pPr>
        <w:ind w:firstLine="720"/>
        <w:jc w:val="both"/>
        <w:rPr>
          <w:rFonts w:ascii="Trebuchet MS" w:hAnsi="Trebuchet MS"/>
          <w:sz w:val="22"/>
          <w:szCs w:val="22"/>
        </w:rPr>
      </w:pPr>
      <w:r w:rsidRPr="00057C9E">
        <w:rPr>
          <w:rFonts w:ascii="Trebuchet MS" w:hAnsi="Trebuchet MS"/>
          <w:sz w:val="22"/>
          <w:szCs w:val="22"/>
        </w:rPr>
        <w:t>Expertul va verifica încadrarea proiectului într-un anumit Domeniu de intervenție din cadrul</w:t>
      </w:r>
      <w:r w:rsidR="0044356C">
        <w:rPr>
          <w:rFonts w:ascii="Trebuchet MS" w:hAnsi="Trebuchet MS"/>
          <w:sz w:val="22"/>
          <w:szCs w:val="22"/>
        </w:rPr>
        <w:t xml:space="preserve"> </w:t>
      </w:r>
      <w:r w:rsidRPr="00057C9E">
        <w:rPr>
          <w:rFonts w:ascii="Trebuchet MS" w:hAnsi="Trebuchet MS"/>
          <w:sz w:val="22"/>
          <w:szCs w:val="22"/>
        </w:rPr>
        <w:t>măsurii din SDL, corelând obiectivul specific al proiectului prezentat în Cererea de finanțare cu</w:t>
      </w:r>
      <w:r w:rsidR="009C3523">
        <w:rPr>
          <w:rFonts w:ascii="Trebuchet MS" w:hAnsi="Trebuchet MS"/>
          <w:sz w:val="22"/>
          <w:szCs w:val="22"/>
        </w:rPr>
        <w:t xml:space="preserve"> </w:t>
      </w:r>
      <w:r w:rsidRPr="00057C9E">
        <w:rPr>
          <w:rFonts w:ascii="Trebuchet MS" w:hAnsi="Trebuchet MS"/>
          <w:sz w:val="22"/>
          <w:szCs w:val="22"/>
        </w:rPr>
        <w:t>informațiile din Fișa măsurii. Dacă Domeniul de intervenție nu este selectat corect, conform</w:t>
      </w:r>
      <w:r w:rsidR="009C3523">
        <w:rPr>
          <w:rFonts w:ascii="Trebuchet MS" w:hAnsi="Trebuchet MS"/>
          <w:sz w:val="22"/>
          <w:szCs w:val="22"/>
        </w:rPr>
        <w:t xml:space="preserve"> </w:t>
      </w:r>
      <w:r w:rsidRPr="00057C9E">
        <w:rPr>
          <w:rFonts w:ascii="Trebuchet MS" w:hAnsi="Trebuchet MS"/>
          <w:sz w:val="22"/>
          <w:szCs w:val="22"/>
        </w:rPr>
        <w:t>Fișei măsurii din SDL, proiectul este respins.</w:t>
      </w:r>
    </w:p>
    <w:p w:rsidR="00057C9E" w:rsidRPr="00057C9E" w:rsidRDefault="00057C9E" w:rsidP="009E4723">
      <w:pPr>
        <w:jc w:val="both"/>
        <w:rPr>
          <w:rFonts w:ascii="Trebuchet MS" w:hAnsi="Trebuchet MS"/>
          <w:sz w:val="22"/>
          <w:szCs w:val="22"/>
        </w:rPr>
      </w:pPr>
      <w:r w:rsidRPr="0044356C">
        <w:rPr>
          <w:rFonts w:ascii="Trebuchet MS" w:hAnsi="Trebuchet MS"/>
          <w:b/>
          <w:sz w:val="22"/>
          <w:szCs w:val="22"/>
        </w:rPr>
        <w:t>4. Indicatorii de monitorizare specifici domeniului de intervenție</w:t>
      </w:r>
      <w:r w:rsidRPr="00057C9E">
        <w:rPr>
          <w:rFonts w:ascii="Trebuchet MS" w:hAnsi="Trebuchet MS"/>
          <w:sz w:val="22"/>
          <w:szCs w:val="22"/>
        </w:rPr>
        <w:t xml:space="preserve"> pe care este</w:t>
      </w:r>
      <w:r w:rsidR="009E4723">
        <w:rPr>
          <w:rFonts w:ascii="Trebuchet MS" w:hAnsi="Trebuchet MS"/>
          <w:sz w:val="22"/>
          <w:szCs w:val="22"/>
        </w:rPr>
        <w:t xml:space="preserve"> </w:t>
      </w:r>
      <w:r w:rsidRPr="00057C9E">
        <w:rPr>
          <w:rFonts w:ascii="Trebuchet MS" w:hAnsi="Trebuchet MS"/>
          <w:sz w:val="22"/>
          <w:szCs w:val="22"/>
        </w:rPr>
        <w:t>încadrat proiectul, inclusiv cei specifici teritoriului (dacă este cazul), prevăzuți în fișa</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tehnică a măsurii din SDL, sunt completaţi de către solicitant?</w:t>
      </w:r>
    </w:p>
    <w:p w:rsidR="0044356C" w:rsidRDefault="00057C9E" w:rsidP="009E4723">
      <w:pPr>
        <w:ind w:firstLine="720"/>
        <w:jc w:val="both"/>
        <w:rPr>
          <w:rFonts w:ascii="Trebuchet MS" w:hAnsi="Trebuchet MS"/>
          <w:sz w:val="22"/>
          <w:szCs w:val="22"/>
        </w:rPr>
      </w:pPr>
      <w:r w:rsidRPr="00057C9E">
        <w:rPr>
          <w:rFonts w:ascii="Trebuchet MS" w:hAnsi="Trebuchet MS"/>
          <w:sz w:val="22"/>
          <w:szCs w:val="22"/>
        </w:rPr>
        <w:t>Expertul verifică dacă beneficiarul a completat corect indicatorii de monitorizare corespunzători</w:t>
      </w:r>
      <w:r w:rsidR="0044356C">
        <w:rPr>
          <w:rFonts w:ascii="Trebuchet MS" w:hAnsi="Trebuchet MS"/>
          <w:sz w:val="22"/>
          <w:szCs w:val="22"/>
        </w:rPr>
        <w:t xml:space="preserve"> </w:t>
      </w:r>
      <w:r w:rsidRPr="00057C9E">
        <w:rPr>
          <w:rFonts w:ascii="Trebuchet MS" w:hAnsi="Trebuchet MS"/>
          <w:sz w:val="22"/>
          <w:szCs w:val="22"/>
        </w:rPr>
        <w:t>domeniului de intervenție principal, respectiv secundar/e (dacă este cazul), pe care este</w:t>
      </w:r>
      <w:r w:rsidR="0044356C">
        <w:rPr>
          <w:rFonts w:ascii="Trebuchet MS" w:hAnsi="Trebuchet MS"/>
          <w:sz w:val="22"/>
          <w:szCs w:val="22"/>
        </w:rPr>
        <w:t xml:space="preserve"> </w:t>
      </w:r>
      <w:r w:rsidRPr="00057C9E">
        <w:rPr>
          <w:rFonts w:ascii="Trebuchet MS" w:hAnsi="Trebuchet MS"/>
          <w:sz w:val="22"/>
          <w:szCs w:val="22"/>
        </w:rPr>
        <w:t>încadrat proiectul, precum și indicatorii specifici teritoriului (dacă este cazul), conform fișei</w:t>
      </w:r>
      <w:r w:rsidR="0044356C">
        <w:rPr>
          <w:rFonts w:ascii="Trebuchet MS" w:hAnsi="Trebuchet MS"/>
          <w:sz w:val="22"/>
          <w:szCs w:val="22"/>
        </w:rPr>
        <w:t xml:space="preserve"> </w:t>
      </w:r>
      <w:r w:rsidRPr="00057C9E">
        <w:rPr>
          <w:rFonts w:ascii="Trebuchet MS" w:hAnsi="Trebuchet MS"/>
          <w:sz w:val="22"/>
          <w:szCs w:val="22"/>
        </w:rPr>
        <w:t>măsurii din SDL. Dacă indicatorii au fost completați corect, expertul bifează DA și completează</w:t>
      </w:r>
      <w:r w:rsidR="0044356C">
        <w:rPr>
          <w:rFonts w:ascii="Trebuchet MS" w:hAnsi="Trebuchet MS"/>
          <w:sz w:val="22"/>
          <w:szCs w:val="22"/>
        </w:rPr>
        <w:t xml:space="preserve"> </w:t>
      </w:r>
      <w:r w:rsidRPr="00057C9E">
        <w:rPr>
          <w:rFonts w:ascii="Trebuchet MS" w:hAnsi="Trebuchet MS"/>
          <w:sz w:val="22"/>
          <w:szCs w:val="22"/>
        </w:rPr>
        <w:t xml:space="preserve">tabelul cu informațiile din cererea de finanțare. </w:t>
      </w:r>
    </w:p>
    <w:p w:rsidR="00057C9E" w:rsidRPr="00057C9E" w:rsidRDefault="00057C9E" w:rsidP="009E4723">
      <w:pPr>
        <w:ind w:firstLine="720"/>
        <w:jc w:val="both"/>
        <w:rPr>
          <w:rFonts w:ascii="Trebuchet MS" w:hAnsi="Trebuchet MS"/>
          <w:sz w:val="22"/>
          <w:szCs w:val="22"/>
        </w:rPr>
      </w:pPr>
      <w:r w:rsidRPr="00057C9E">
        <w:rPr>
          <w:rFonts w:ascii="Trebuchet MS" w:hAnsi="Trebuchet MS"/>
          <w:sz w:val="22"/>
          <w:szCs w:val="22"/>
        </w:rPr>
        <w:t>În cazul în care solicitantul nu a completat</w:t>
      </w:r>
      <w:r w:rsidR="0044356C">
        <w:rPr>
          <w:rFonts w:ascii="Trebuchet MS" w:hAnsi="Trebuchet MS"/>
          <w:sz w:val="22"/>
          <w:szCs w:val="22"/>
        </w:rPr>
        <w:t xml:space="preserve"> </w:t>
      </w:r>
      <w:r w:rsidRPr="00057C9E">
        <w:rPr>
          <w:rFonts w:ascii="Trebuchet MS" w:hAnsi="Trebuchet MS"/>
          <w:sz w:val="22"/>
          <w:szCs w:val="22"/>
        </w:rPr>
        <w:t>secțiunea corespunzătoare indicatorilor de monitorizare, expertul bifează NU și cererea de</w:t>
      </w:r>
      <w:r w:rsidR="0044356C">
        <w:rPr>
          <w:rFonts w:ascii="Trebuchet MS" w:hAnsi="Trebuchet MS"/>
          <w:sz w:val="22"/>
          <w:szCs w:val="22"/>
        </w:rPr>
        <w:t xml:space="preserve"> </w:t>
      </w:r>
      <w:r w:rsidRPr="00057C9E">
        <w:rPr>
          <w:rFonts w:ascii="Trebuchet MS" w:hAnsi="Trebuchet MS"/>
          <w:sz w:val="22"/>
          <w:szCs w:val="22"/>
        </w:rPr>
        <w:t>finanțare este respinsă. În cazul în care indicatorii din cererea de finanțare nu au fost completați</w:t>
      </w:r>
      <w:r w:rsidR="0044356C">
        <w:rPr>
          <w:rFonts w:ascii="Trebuchet MS" w:hAnsi="Trebuchet MS"/>
          <w:sz w:val="22"/>
          <w:szCs w:val="22"/>
        </w:rPr>
        <w:t xml:space="preserve"> </w:t>
      </w:r>
      <w:r w:rsidRPr="00057C9E">
        <w:rPr>
          <w:rFonts w:ascii="Trebuchet MS" w:hAnsi="Trebuchet MS"/>
          <w:sz w:val="22"/>
          <w:szCs w:val="22"/>
        </w:rPr>
        <w:t>corect/ au fost completați parțial de către solicitant, expertul bifează "DA cu diferențe" și</w:t>
      </w:r>
      <w:r w:rsidR="0044356C">
        <w:rPr>
          <w:rFonts w:ascii="Trebuchet MS" w:hAnsi="Trebuchet MS"/>
          <w:sz w:val="22"/>
          <w:szCs w:val="22"/>
        </w:rPr>
        <w:t xml:space="preserve"> </w:t>
      </w:r>
      <w:r w:rsidRPr="00057C9E">
        <w:rPr>
          <w:rFonts w:ascii="Trebuchet MS" w:hAnsi="Trebuchet MS"/>
          <w:sz w:val="22"/>
          <w:szCs w:val="22"/>
        </w:rPr>
        <w:t>completează tabelul cu informația corectă.</w:t>
      </w:r>
    </w:p>
    <w:p w:rsidR="00057C9E" w:rsidRPr="00057C9E" w:rsidRDefault="00057C9E" w:rsidP="009E4723">
      <w:pPr>
        <w:ind w:firstLine="720"/>
        <w:jc w:val="both"/>
        <w:rPr>
          <w:rFonts w:ascii="Trebuchet MS" w:hAnsi="Trebuchet MS"/>
          <w:sz w:val="22"/>
          <w:szCs w:val="22"/>
        </w:rPr>
      </w:pPr>
      <w:r w:rsidRPr="00057C9E">
        <w:rPr>
          <w:rFonts w:ascii="Trebuchet MS" w:hAnsi="Trebuchet MS"/>
          <w:sz w:val="22"/>
          <w:szCs w:val="22"/>
        </w:rPr>
        <w:t>Se va considera că proiectul nu este încadrat corect și Cererea de finanțare este respinsă</w:t>
      </w:r>
      <w:r w:rsidR="0044356C">
        <w:rPr>
          <w:rFonts w:ascii="Trebuchet MS" w:hAnsi="Trebuchet MS"/>
          <w:sz w:val="22"/>
          <w:szCs w:val="22"/>
        </w:rPr>
        <w:t xml:space="preserve"> </w:t>
      </w:r>
      <w:r w:rsidRPr="00057C9E">
        <w:rPr>
          <w:rFonts w:ascii="Trebuchet MS" w:hAnsi="Trebuchet MS"/>
          <w:sz w:val="22"/>
          <w:szCs w:val="22"/>
        </w:rPr>
        <w:t>dacă cel puțin un punct de verificare va prezenta bifa ”NU”.</w:t>
      </w:r>
    </w:p>
    <w:p w:rsidR="00057C9E" w:rsidRPr="00057C9E" w:rsidRDefault="00057C9E" w:rsidP="009E4723">
      <w:pPr>
        <w:ind w:firstLine="720"/>
        <w:jc w:val="both"/>
        <w:rPr>
          <w:rFonts w:ascii="Trebuchet MS" w:hAnsi="Trebuchet MS"/>
          <w:sz w:val="22"/>
          <w:szCs w:val="22"/>
        </w:rPr>
      </w:pPr>
      <w:r w:rsidRPr="00057C9E">
        <w:rPr>
          <w:rFonts w:ascii="Trebuchet MS" w:hAnsi="Trebuchet MS"/>
          <w:sz w:val="22"/>
          <w:szCs w:val="22"/>
        </w:rPr>
        <w:t>În acest caz, concluzia verificării este comunicată solicitantului și verificarea cererii de</w:t>
      </w:r>
      <w:r w:rsidR="0044356C">
        <w:rPr>
          <w:rFonts w:ascii="Trebuchet MS" w:hAnsi="Trebuchet MS"/>
          <w:sz w:val="22"/>
          <w:szCs w:val="22"/>
        </w:rPr>
        <w:t xml:space="preserve"> </w:t>
      </w:r>
      <w:r w:rsidRPr="00057C9E">
        <w:rPr>
          <w:rFonts w:ascii="Trebuchet MS" w:hAnsi="Trebuchet MS"/>
          <w:sz w:val="22"/>
          <w:szCs w:val="22"/>
        </w:rPr>
        <w:t>finanțare se oprește în această etapă.</w:t>
      </w:r>
    </w:p>
    <w:p w:rsidR="0044356C" w:rsidRDefault="0044356C" w:rsidP="00057C9E">
      <w:pPr>
        <w:rPr>
          <w:rFonts w:ascii="Trebuchet MS" w:hAnsi="Trebuchet MS"/>
          <w:sz w:val="22"/>
          <w:szCs w:val="22"/>
        </w:rPr>
      </w:pPr>
    </w:p>
    <w:p w:rsidR="00FD10D6" w:rsidRPr="00057C9E" w:rsidRDefault="00FD10D6" w:rsidP="00057C9E">
      <w:pPr>
        <w:rPr>
          <w:rFonts w:ascii="Trebuchet MS" w:hAnsi="Trebuchet MS"/>
          <w:sz w:val="22"/>
          <w:szCs w:val="22"/>
        </w:rPr>
      </w:pPr>
    </w:p>
    <w:p w:rsidR="0044356C" w:rsidRDefault="00057C9E" w:rsidP="00057C9E">
      <w:pPr>
        <w:rPr>
          <w:rFonts w:ascii="Trebuchet MS" w:hAnsi="Trebuchet MS"/>
          <w:b/>
          <w:sz w:val="22"/>
          <w:szCs w:val="22"/>
        </w:rPr>
      </w:pPr>
      <w:r w:rsidRPr="0044356C">
        <w:rPr>
          <w:rFonts w:ascii="Trebuchet MS" w:hAnsi="Trebuchet MS"/>
          <w:b/>
          <w:sz w:val="22"/>
          <w:szCs w:val="22"/>
        </w:rPr>
        <w:t>II Metodologie de aplicat pentru VERIFICAREA CONFORMITĂȚII DOCUMENTELOR</w:t>
      </w:r>
    </w:p>
    <w:p w:rsidR="0001161F" w:rsidRPr="00057C9E" w:rsidRDefault="0001161F" w:rsidP="00057C9E">
      <w:pPr>
        <w:rPr>
          <w:rFonts w:ascii="Trebuchet MS" w:hAnsi="Trebuchet MS"/>
          <w:sz w:val="22"/>
          <w:szCs w:val="22"/>
        </w:rPr>
      </w:pP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 xml:space="preserve">1. Solicitantul a utilizat ultima variantă de pe site-ul GAL a Cererii de Finanţare? </w:t>
      </w:r>
    </w:p>
    <w:p w:rsidR="00057C9E" w:rsidRPr="00057C9E" w:rsidRDefault="00057C9E" w:rsidP="009E4723">
      <w:pPr>
        <w:ind w:firstLine="720"/>
        <w:jc w:val="both"/>
        <w:rPr>
          <w:rFonts w:ascii="Trebuchet MS" w:hAnsi="Trebuchet MS"/>
          <w:sz w:val="22"/>
          <w:szCs w:val="22"/>
        </w:rPr>
      </w:pPr>
      <w:r w:rsidRPr="00057C9E">
        <w:rPr>
          <w:rFonts w:ascii="Trebuchet MS" w:hAnsi="Trebuchet MS"/>
          <w:sz w:val="22"/>
          <w:szCs w:val="22"/>
        </w:rPr>
        <w:t>Expertul verifica daca este utilizata ultima variantă de pe site-ul GAL a Cererii de Finanţare,</w:t>
      </w:r>
      <w:r w:rsidR="0044356C">
        <w:rPr>
          <w:rFonts w:ascii="Trebuchet MS" w:hAnsi="Trebuchet MS"/>
          <w:sz w:val="22"/>
          <w:szCs w:val="22"/>
        </w:rPr>
        <w:t xml:space="preserve"> </w:t>
      </w:r>
      <w:r w:rsidRPr="00057C9E">
        <w:rPr>
          <w:rFonts w:ascii="Trebuchet MS" w:hAnsi="Trebuchet MS"/>
          <w:sz w:val="22"/>
          <w:szCs w:val="22"/>
        </w:rPr>
        <w:t xml:space="preserve">existenta pe site-ul </w:t>
      </w:r>
      <w:hyperlink r:id="rId10" w:history="1">
        <w:r w:rsidR="0044356C" w:rsidRPr="007A7321">
          <w:rPr>
            <w:rStyle w:val="Hyperlink"/>
            <w:rFonts w:ascii="Trebuchet MS" w:hAnsi="Trebuchet MS"/>
            <w:sz w:val="22"/>
            <w:szCs w:val="22"/>
          </w:rPr>
          <w:t>www.galmmv.ro</w:t>
        </w:r>
      </w:hyperlink>
      <w:r w:rsidR="0044356C">
        <w:rPr>
          <w:rFonts w:ascii="Trebuchet MS" w:hAnsi="Trebuchet MS"/>
          <w:sz w:val="22"/>
          <w:szCs w:val="22"/>
        </w:rPr>
        <w:t xml:space="preserve"> </w:t>
      </w:r>
      <w:r w:rsidRPr="00057C9E">
        <w:rPr>
          <w:rFonts w:ascii="Trebuchet MS" w:hAnsi="Trebuchet MS"/>
          <w:sz w:val="22"/>
          <w:szCs w:val="22"/>
        </w:rPr>
        <w:t>.</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2. Dosarul Cererii de finanţare este legat, iar documentele pe care le conţine sunt</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numerotate de către solicitant?</w:t>
      </w:r>
    </w:p>
    <w:p w:rsidR="00057C9E" w:rsidRPr="00057C9E" w:rsidRDefault="00057C9E" w:rsidP="009E4723">
      <w:pPr>
        <w:ind w:firstLine="720"/>
        <w:jc w:val="both"/>
        <w:rPr>
          <w:rFonts w:ascii="Trebuchet MS" w:hAnsi="Trebuchet MS"/>
          <w:sz w:val="22"/>
          <w:szCs w:val="22"/>
        </w:rPr>
      </w:pPr>
      <w:r w:rsidRPr="00057C9E">
        <w:rPr>
          <w:rFonts w:ascii="Trebuchet MS" w:hAnsi="Trebuchet MS"/>
          <w:sz w:val="22"/>
          <w:szCs w:val="22"/>
        </w:rPr>
        <w:t>Se verifică dacă Dosarul Cererii de finanţare este legat, iar documentele pe care le conţine sunt</w:t>
      </w:r>
      <w:r w:rsidR="0044356C">
        <w:rPr>
          <w:rFonts w:ascii="Trebuchet MS" w:hAnsi="Trebuchet MS"/>
          <w:sz w:val="22"/>
          <w:szCs w:val="22"/>
        </w:rPr>
        <w:t xml:space="preserve"> </w:t>
      </w:r>
      <w:r w:rsidRPr="00057C9E">
        <w:rPr>
          <w:rFonts w:ascii="Trebuchet MS" w:hAnsi="Trebuchet MS"/>
          <w:sz w:val="22"/>
          <w:szCs w:val="22"/>
        </w:rPr>
        <w:t>numerotate de către solicitant.</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3. Referințele din Cererea de finanțare corespund cu numărul paginii la care se află</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documentele din Dosarul Cererii de finanțare?</w:t>
      </w:r>
    </w:p>
    <w:p w:rsidR="00057C9E" w:rsidRPr="00057C9E" w:rsidRDefault="00057C9E" w:rsidP="009E4723">
      <w:pPr>
        <w:ind w:firstLine="720"/>
        <w:jc w:val="both"/>
        <w:rPr>
          <w:rFonts w:ascii="Trebuchet MS" w:hAnsi="Trebuchet MS"/>
          <w:sz w:val="22"/>
          <w:szCs w:val="22"/>
        </w:rPr>
      </w:pPr>
      <w:r w:rsidRPr="00057C9E">
        <w:rPr>
          <w:rFonts w:ascii="Trebuchet MS" w:hAnsi="Trebuchet MS"/>
          <w:sz w:val="22"/>
          <w:szCs w:val="22"/>
        </w:rPr>
        <w:t>Se verifică dacă referințele din Cererea de finanțare corespund cu numărul paginii la care se</w:t>
      </w:r>
      <w:r w:rsidR="0044356C">
        <w:rPr>
          <w:rFonts w:ascii="Trebuchet MS" w:hAnsi="Trebuchet MS"/>
          <w:sz w:val="22"/>
          <w:szCs w:val="22"/>
        </w:rPr>
        <w:t xml:space="preserve"> </w:t>
      </w:r>
      <w:r w:rsidRPr="00057C9E">
        <w:rPr>
          <w:rFonts w:ascii="Trebuchet MS" w:hAnsi="Trebuchet MS"/>
          <w:sz w:val="22"/>
          <w:szCs w:val="22"/>
        </w:rPr>
        <w:t>află documentele din Lista documentelor din cererea de finanţare şi din Dosarul Cererii de</w:t>
      </w:r>
      <w:r w:rsidR="0044356C">
        <w:rPr>
          <w:rFonts w:ascii="Trebuchet MS" w:hAnsi="Trebuchet MS"/>
          <w:sz w:val="22"/>
          <w:szCs w:val="22"/>
        </w:rPr>
        <w:t xml:space="preserve"> </w:t>
      </w:r>
      <w:r w:rsidRPr="00057C9E">
        <w:rPr>
          <w:rFonts w:ascii="Trebuchet MS" w:hAnsi="Trebuchet MS"/>
          <w:sz w:val="22"/>
          <w:szCs w:val="22"/>
        </w:rPr>
        <w:t>finanțare.</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4. Cererea de finanţare este completată și semnată de solicitant?</w:t>
      </w:r>
    </w:p>
    <w:p w:rsidR="00057C9E" w:rsidRDefault="00057C9E" w:rsidP="009E4723">
      <w:pPr>
        <w:ind w:firstLine="720"/>
        <w:jc w:val="both"/>
        <w:rPr>
          <w:rFonts w:ascii="Trebuchet MS" w:hAnsi="Trebuchet MS"/>
          <w:sz w:val="22"/>
          <w:szCs w:val="22"/>
        </w:rPr>
      </w:pPr>
      <w:r w:rsidRPr="00057C9E">
        <w:rPr>
          <w:rFonts w:ascii="Trebuchet MS" w:hAnsi="Trebuchet MS"/>
          <w:sz w:val="22"/>
          <w:szCs w:val="22"/>
        </w:rPr>
        <w:t>Se verifică dacă Cererea de finanţare este completată de solicitant astfel:</w:t>
      </w:r>
    </w:p>
    <w:p w:rsidR="0044356C" w:rsidRPr="00057C9E" w:rsidRDefault="0044356C" w:rsidP="0044356C">
      <w:pPr>
        <w:ind w:firstLine="720"/>
        <w:rPr>
          <w:rFonts w:ascii="Trebuchet MS" w:hAnsi="Trebuchet MS"/>
          <w:sz w:val="22"/>
          <w:szCs w:val="22"/>
        </w:rPr>
      </w:pPr>
    </w:p>
    <w:p w:rsidR="00057C9E" w:rsidRPr="0044356C" w:rsidRDefault="00057C9E" w:rsidP="00057C9E">
      <w:pPr>
        <w:rPr>
          <w:rFonts w:ascii="Trebuchet MS" w:hAnsi="Trebuchet MS"/>
          <w:b/>
          <w:sz w:val="22"/>
          <w:szCs w:val="22"/>
        </w:rPr>
      </w:pPr>
      <w:r w:rsidRPr="0044356C">
        <w:rPr>
          <w:rFonts w:ascii="Trebuchet MS" w:hAnsi="Trebuchet MS"/>
          <w:b/>
          <w:sz w:val="22"/>
          <w:szCs w:val="22"/>
        </w:rPr>
        <w:t>A - PREZENTARE GENERALĂ</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A1. Măsura: se verifică dacă este bifată sub-măsura 19.2 ...</w:t>
      </w:r>
      <w:r w:rsidR="0044356C">
        <w:rPr>
          <w:rFonts w:ascii="Trebuchet MS" w:hAnsi="Trebuchet MS"/>
          <w:sz w:val="22"/>
          <w:szCs w:val="22"/>
        </w:rPr>
        <w:t>..</w:t>
      </w:r>
      <w:r w:rsidR="009B1A19">
        <w:rPr>
          <w:rFonts w:ascii="Trebuchet MS" w:hAnsi="Trebuchet MS"/>
          <w:sz w:val="22"/>
          <w:szCs w:val="22"/>
        </w:rPr>
        <w:t>......................</w:t>
      </w:r>
      <w:bookmarkStart w:id="0" w:name="_GoBack"/>
      <w:bookmarkEnd w:id="0"/>
      <w:r w:rsidR="0044356C">
        <w:rPr>
          <w:rFonts w:ascii="Trebuchet MS" w:hAnsi="Trebuchet MS"/>
          <w:sz w:val="22"/>
          <w:szCs w:val="22"/>
        </w:rPr>
        <w:t>..</w:t>
      </w:r>
      <w:r w:rsidRPr="00057C9E">
        <w:rPr>
          <w:rFonts w:ascii="Trebuchet MS" w:hAnsi="Trebuchet MS"/>
          <w:sz w:val="22"/>
          <w:szCs w:val="22"/>
        </w:rPr>
        <w:t>... pentru care se solicită finanţare</w:t>
      </w:r>
      <w:r w:rsidR="0044356C">
        <w:rPr>
          <w:rFonts w:ascii="Trebuchet MS" w:hAnsi="Trebuchet MS"/>
          <w:sz w:val="22"/>
          <w:szCs w:val="22"/>
        </w:rPr>
        <w:t xml:space="preserve"> </w:t>
      </w:r>
      <w:r w:rsidRPr="00057C9E">
        <w:rPr>
          <w:rFonts w:ascii="Trebuchet MS" w:hAnsi="Trebuchet MS"/>
          <w:sz w:val="22"/>
          <w:szCs w:val="22"/>
        </w:rPr>
        <w:t>nerambursabilă.</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A2. Nume prenume/Denumire solicitant: se verifică dacă numele solicitantului corespunde celui</w:t>
      </w:r>
      <w:r w:rsidR="0044356C">
        <w:rPr>
          <w:rFonts w:ascii="Trebuchet MS" w:hAnsi="Trebuchet MS"/>
          <w:sz w:val="22"/>
          <w:szCs w:val="22"/>
        </w:rPr>
        <w:t xml:space="preserve"> </w:t>
      </w:r>
      <w:r w:rsidRPr="00057C9E">
        <w:rPr>
          <w:rFonts w:ascii="Trebuchet MS" w:hAnsi="Trebuchet MS"/>
          <w:sz w:val="22"/>
          <w:szCs w:val="22"/>
        </w:rPr>
        <w:t>menţionat în documentele anexate, după caz.</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A3. Titlu proiect: se verifică dacă este completat titlul proiectului.</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A4. Descrierea succintă a proiectului: Expertul verifică dacă solicitantul a completat acest punct.</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A5. Amplasarea proiectului: Expertul verifică dacă sunt completate căsuţele corespunzătoare</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obiectivelor investiţiei şi sunt selectate regiunea, judeţul, comuna, satul şi dacă acestea</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corespund cu cele menționate în documentele justificative corespunzătoare.</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A6. Date despre tipul de proiect și beneficiar:</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A6.1 – În cazul proiectelor de investiții, expertul verifică dacă solicitantul a bifat căsuţele</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corespunzătoare privind categoria proiectului - cu construcţii montaj sau fără construcţii montaj.</w:t>
      </w:r>
    </w:p>
    <w:p w:rsidR="0044356C" w:rsidRDefault="00057C9E" w:rsidP="009E4723">
      <w:pPr>
        <w:ind w:firstLine="720"/>
        <w:jc w:val="both"/>
        <w:rPr>
          <w:rFonts w:ascii="Trebuchet MS" w:hAnsi="Trebuchet MS"/>
          <w:sz w:val="22"/>
          <w:szCs w:val="22"/>
        </w:rPr>
      </w:pPr>
      <w:r w:rsidRPr="00057C9E">
        <w:rPr>
          <w:rFonts w:ascii="Trebuchet MS" w:hAnsi="Trebuchet MS"/>
          <w:sz w:val="22"/>
          <w:szCs w:val="22"/>
        </w:rPr>
        <w:t>Expertul verifică dacă proiectele fără lucrări de construcţii montaj au prevăzute cheltuieli la cap./subcapitolul 1.2, 1.3, 2, 4.1, 4.2, 4.3 şi 5.1.1 din devizul general. Dacă nu sunt prevăzute</w:t>
      </w:r>
      <w:r w:rsidR="0044356C">
        <w:rPr>
          <w:rFonts w:ascii="Trebuchet MS" w:hAnsi="Trebuchet MS"/>
          <w:sz w:val="22"/>
          <w:szCs w:val="22"/>
        </w:rPr>
        <w:t xml:space="preserve"> </w:t>
      </w:r>
      <w:r w:rsidRPr="00057C9E">
        <w:rPr>
          <w:rFonts w:ascii="Trebuchet MS" w:hAnsi="Trebuchet MS"/>
          <w:sz w:val="22"/>
          <w:szCs w:val="22"/>
        </w:rPr>
        <w:t>cheltuieli la aceste capitole/subcapitole, înseamnă că proiectul este fără lucrări de construcţii</w:t>
      </w:r>
      <w:r w:rsidR="0044356C">
        <w:rPr>
          <w:rFonts w:ascii="Trebuchet MS" w:hAnsi="Trebuchet MS"/>
          <w:sz w:val="22"/>
          <w:szCs w:val="22"/>
        </w:rPr>
        <w:t xml:space="preserve"> </w:t>
      </w:r>
      <w:r w:rsidRPr="00057C9E">
        <w:rPr>
          <w:rFonts w:ascii="Trebuchet MS" w:hAnsi="Trebuchet MS"/>
          <w:sz w:val="22"/>
          <w:szCs w:val="22"/>
        </w:rPr>
        <w:t xml:space="preserve">montaj, iar solicitantul a bifat în căsuţa corespunzătoare din dreptul punctului A6.1. </w:t>
      </w:r>
    </w:p>
    <w:p w:rsidR="00057C9E" w:rsidRPr="00057C9E" w:rsidRDefault="00057C9E" w:rsidP="009E4723">
      <w:pPr>
        <w:ind w:firstLine="720"/>
        <w:jc w:val="both"/>
        <w:rPr>
          <w:rFonts w:ascii="Trebuchet MS" w:hAnsi="Trebuchet MS"/>
          <w:sz w:val="22"/>
          <w:szCs w:val="22"/>
        </w:rPr>
      </w:pPr>
      <w:r w:rsidRPr="00057C9E">
        <w:rPr>
          <w:rFonts w:ascii="Trebuchet MS" w:hAnsi="Trebuchet MS"/>
          <w:sz w:val="22"/>
          <w:szCs w:val="22"/>
        </w:rPr>
        <w:t>În caz</w:t>
      </w:r>
      <w:r w:rsidR="0044356C">
        <w:rPr>
          <w:rFonts w:ascii="Trebuchet MS" w:hAnsi="Trebuchet MS"/>
          <w:sz w:val="22"/>
          <w:szCs w:val="22"/>
        </w:rPr>
        <w:t xml:space="preserve"> </w:t>
      </w:r>
      <w:r w:rsidRPr="00057C9E">
        <w:rPr>
          <w:rFonts w:ascii="Trebuchet MS" w:hAnsi="Trebuchet MS"/>
          <w:sz w:val="22"/>
          <w:szCs w:val="22"/>
        </w:rPr>
        <w:t>contrar proiectul este cu construcţii montaj, solicitantul bifând în căsuţa corespunzătoare din</w:t>
      </w:r>
      <w:r w:rsidR="0044356C">
        <w:rPr>
          <w:rFonts w:ascii="Trebuchet MS" w:hAnsi="Trebuchet MS"/>
          <w:sz w:val="22"/>
          <w:szCs w:val="22"/>
        </w:rPr>
        <w:t xml:space="preserve"> </w:t>
      </w:r>
      <w:r w:rsidRPr="00057C9E">
        <w:rPr>
          <w:rFonts w:ascii="Trebuchet MS" w:hAnsi="Trebuchet MS"/>
          <w:sz w:val="22"/>
          <w:szCs w:val="22"/>
        </w:rPr>
        <w:t>dreptul punctului A6.1. Dacă bifa nu este corespunzătoare, expertul corectează bifa, înscriind</w:t>
      </w:r>
      <w:r w:rsidR="0044356C">
        <w:rPr>
          <w:rFonts w:ascii="Trebuchet MS" w:hAnsi="Trebuchet MS"/>
          <w:sz w:val="22"/>
          <w:szCs w:val="22"/>
        </w:rPr>
        <w:t xml:space="preserve"> </w:t>
      </w:r>
      <w:r w:rsidRPr="00057C9E">
        <w:rPr>
          <w:rFonts w:ascii="Trebuchet MS" w:hAnsi="Trebuchet MS"/>
          <w:sz w:val="22"/>
          <w:szCs w:val="22"/>
        </w:rPr>
        <w:t>acest lucru la rubrica Observaţii.</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A6.2 - În cazul proiectelor de investiții, expertul verifică dacă solicitantul a bifat căsuţele</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corespunzătoare privind tipul proiectului de modernizare şi/sau extindere sau investiţie nouă.</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Expertul verifică corectitudinea răspunsului din titlul proiectului (A3) şi descrierea proiectului</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(A4). Dacă bifa nu este corespunzătoare, expertul corectează bifa, înscriind acest lucru la</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rubrica Observaţii.</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A6.3 – Pentru proiectele de investiții, expertul verifică dacă solicitantul a bifat căsuța</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corspunzătoare categoriei de beneficiar (public sau privat) în care se încadrează. Expertul</w:t>
      </w:r>
    </w:p>
    <w:p w:rsidR="00057C9E" w:rsidRDefault="00057C9E" w:rsidP="009E4723">
      <w:pPr>
        <w:jc w:val="both"/>
        <w:rPr>
          <w:rFonts w:ascii="Trebuchet MS" w:hAnsi="Trebuchet MS"/>
          <w:sz w:val="22"/>
          <w:szCs w:val="22"/>
        </w:rPr>
      </w:pPr>
      <w:r w:rsidRPr="00057C9E">
        <w:rPr>
          <w:rFonts w:ascii="Trebuchet MS" w:hAnsi="Trebuchet MS"/>
          <w:sz w:val="22"/>
          <w:szCs w:val="22"/>
        </w:rPr>
        <w:t>verifică documentele constitutive ale solicitantului.</w:t>
      </w:r>
    </w:p>
    <w:p w:rsidR="0044356C" w:rsidRPr="00057C9E" w:rsidRDefault="0044356C" w:rsidP="00057C9E">
      <w:pPr>
        <w:rPr>
          <w:rFonts w:ascii="Trebuchet MS" w:hAnsi="Trebuchet MS"/>
          <w:sz w:val="22"/>
          <w:szCs w:val="22"/>
        </w:rPr>
      </w:pPr>
    </w:p>
    <w:p w:rsidR="00057C9E" w:rsidRPr="0044356C" w:rsidRDefault="00057C9E" w:rsidP="00057C9E">
      <w:pPr>
        <w:rPr>
          <w:rFonts w:ascii="Trebuchet MS" w:hAnsi="Trebuchet MS"/>
          <w:b/>
          <w:sz w:val="22"/>
          <w:szCs w:val="22"/>
        </w:rPr>
      </w:pPr>
      <w:r w:rsidRPr="0044356C">
        <w:rPr>
          <w:rFonts w:ascii="Trebuchet MS" w:hAnsi="Trebuchet MS"/>
          <w:b/>
          <w:sz w:val="22"/>
          <w:szCs w:val="22"/>
        </w:rPr>
        <w:t>B - INFORMAŢII PRIVIND SOLICITANTUL</w:t>
      </w:r>
    </w:p>
    <w:p w:rsidR="00057C9E" w:rsidRPr="00057C9E" w:rsidRDefault="00057C9E" w:rsidP="00057C9E">
      <w:pPr>
        <w:rPr>
          <w:rFonts w:ascii="Trebuchet MS" w:hAnsi="Trebuchet MS"/>
          <w:sz w:val="22"/>
          <w:szCs w:val="22"/>
        </w:rPr>
      </w:pPr>
      <w:r w:rsidRPr="00057C9E">
        <w:rPr>
          <w:rFonts w:ascii="Trebuchet MS" w:hAnsi="Trebuchet MS"/>
          <w:sz w:val="22"/>
          <w:szCs w:val="22"/>
        </w:rPr>
        <w:t>B1. Descrierea solicitantului</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B1.1 Informații privind solicitantul:</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Pentru proiectele de investiții, trebuie verificat dacă data corespunde celei menţionate în</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documentele justificative corespunzătoare.</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Cod de înregistrare fiscală: expertul verifică dacă acesta corespunde celui menţionat în lista de</w:t>
      </w:r>
      <w:r w:rsidR="0044356C">
        <w:rPr>
          <w:rFonts w:ascii="Trebuchet MS" w:hAnsi="Trebuchet MS"/>
          <w:sz w:val="22"/>
          <w:szCs w:val="22"/>
        </w:rPr>
        <w:t xml:space="preserve"> </w:t>
      </w:r>
      <w:r w:rsidRPr="00057C9E">
        <w:rPr>
          <w:rFonts w:ascii="Trebuchet MS" w:hAnsi="Trebuchet MS"/>
          <w:sz w:val="22"/>
          <w:szCs w:val="22"/>
        </w:rPr>
        <w:t>documente.</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Statutul juridic al solicitantului: expertul verifică dacă acesta corespunde celui menţionat în lista</w:t>
      </w:r>
      <w:r w:rsidR="0044356C">
        <w:rPr>
          <w:rFonts w:ascii="Trebuchet MS" w:hAnsi="Trebuchet MS"/>
          <w:sz w:val="22"/>
          <w:szCs w:val="22"/>
        </w:rPr>
        <w:t xml:space="preserve"> </w:t>
      </w:r>
      <w:r w:rsidRPr="00057C9E">
        <w:rPr>
          <w:rFonts w:ascii="Trebuchet MS" w:hAnsi="Trebuchet MS"/>
          <w:sz w:val="22"/>
          <w:szCs w:val="22"/>
        </w:rPr>
        <w:t>de documente.</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Codul unic de înregistrare APIA - există două situaţii:</w:t>
      </w:r>
    </w:p>
    <w:p w:rsidR="00057C9E" w:rsidRPr="00057C9E" w:rsidRDefault="009E4723" w:rsidP="009E4723">
      <w:pPr>
        <w:jc w:val="both"/>
        <w:rPr>
          <w:rFonts w:ascii="Trebuchet MS" w:hAnsi="Trebuchet MS"/>
          <w:sz w:val="22"/>
          <w:szCs w:val="22"/>
        </w:rPr>
      </w:pPr>
      <w:r>
        <w:rPr>
          <w:rFonts w:ascii="Trebuchet MS" w:hAnsi="Trebuchet MS"/>
          <w:sz w:val="22"/>
          <w:szCs w:val="22"/>
        </w:rPr>
        <w:t>1. S</w:t>
      </w:r>
      <w:r w:rsidR="00057C9E" w:rsidRPr="00057C9E">
        <w:rPr>
          <w:rFonts w:ascii="Trebuchet MS" w:hAnsi="Trebuchet MS"/>
          <w:sz w:val="22"/>
          <w:szCs w:val="22"/>
        </w:rPr>
        <w:t>olicitantul este înregistrat la APIA şi a înscris codul RO. În acest caz expertul verifică</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 xml:space="preserve">codul RO înscris de solicitant în Registrul unic de identificare. </w:t>
      </w:r>
    </w:p>
    <w:p w:rsidR="00057C9E" w:rsidRPr="00057C9E" w:rsidRDefault="009E4723" w:rsidP="009E4723">
      <w:pPr>
        <w:jc w:val="both"/>
        <w:rPr>
          <w:rFonts w:ascii="Trebuchet MS" w:hAnsi="Trebuchet MS"/>
          <w:sz w:val="22"/>
          <w:szCs w:val="22"/>
        </w:rPr>
      </w:pPr>
      <w:r>
        <w:rPr>
          <w:rFonts w:ascii="Trebuchet MS" w:hAnsi="Trebuchet MS"/>
          <w:sz w:val="22"/>
          <w:szCs w:val="22"/>
        </w:rPr>
        <w:t>2. S</w:t>
      </w:r>
      <w:r w:rsidR="00057C9E" w:rsidRPr="00057C9E">
        <w:rPr>
          <w:rFonts w:ascii="Trebuchet MS" w:hAnsi="Trebuchet MS"/>
          <w:sz w:val="22"/>
          <w:szCs w:val="22"/>
        </w:rPr>
        <w:t>olicitantul nu este înregistrat la APIA. În acest caz expertul verifică completarea cererii</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de atribuire din Cererea de finanţare şi prin intermediul aplicaţiei se va atribui automat</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un număr de înregistrare (cod RO).</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B1.2 Sediul social: expertul verifică dacă adresa sediului social corespunde celei menţionate în</w:t>
      </w:r>
      <w:r w:rsidR="0044356C">
        <w:rPr>
          <w:rFonts w:ascii="Trebuchet MS" w:hAnsi="Trebuchet MS"/>
          <w:sz w:val="22"/>
          <w:szCs w:val="22"/>
        </w:rPr>
        <w:t xml:space="preserve"> </w:t>
      </w:r>
      <w:r w:rsidRPr="00057C9E">
        <w:rPr>
          <w:rFonts w:ascii="Trebuchet MS" w:hAnsi="Trebuchet MS"/>
          <w:sz w:val="22"/>
          <w:szCs w:val="22"/>
        </w:rPr>
        <w:t>documentele justificative corespunzătoare.</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B1.3 Numele reprezentantului legal, funcţia acestuia în cadrul organizatiei, precum și</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specimenul de semnătură: Se verifică concordanţa cu specificaţiile din documentele anexate şi</w:t>
      </w:r>
      <w:r w:rsidR="0044356C">
        <w:rPr>
          <w:rFonts w:ascii="Trebuchet MS" w:hAnsi="Trebuchet MS"/>
          <w:sz w:val="22"/>
          <w:szCs w:val="22"/>
        </w:rPr>
        <w:t xml:space="preserve"> </w:t>
      </w:r>
      <w:r w:rsidRPr="00057C9E">
        <w:rPr>
          <w:rFonts w:ascii="Trebuchet MS" w:hAnsi="Trebuchet MS"/>
          <w:sz w:val="22"/>
          <w:szCs w:val="22"/>
        </w:rPr>
        <w:t>dacă este completat specimenul de semnătură.</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B2. Informaţii referitoare la persoana responsabilă legal de proiect</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B2.1 Date de identitate ale reprezentantului legal de proiect: expertul verifică dacă informaţiile</w:t>
      </w:r>
      <w:r w:rsidR="0044356C">
        <w:rPr>
          <w:rFonts w:ascii="Trebuchet MS" w:hAnsi="Trebuchet MS"/>
          <w:sz w:val="22"/>
          <w:szCs w:val="22"/>
        </w:rPr>
        <w:t xml:space="preserve"> </w:t>
      </w:r>
      <w:r w:rsidRPr="00057C9E">
        <w:rPr>
          <w:rFonts w:ascii="Trebuchet MS" w:hAnsi="Trebuchet MS"/>
          <w:sz w:val="22"/>
          <w:szCs w:val="22"/>
        </w:rPr>
        <w:t>din cererea de finanțare corespund cu cele din actul de identitate al reprezentantului legal.</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B2.2. Domiciliul stabil al reprezentantului legal de proiect: expertul verifică dacă toate informaţiile</w:t>
      </w:r>
      <w:r w:rsidR="0044356C">
        <w:rPr>
          <w:rFonts w:ascii="Trebuchet MS" w:hAnsi="Trebuchet MS"/>
          <w:sz w:val="22"/>
          <w:szCs w:val="22"/>
        </w:rPr>
        <w:t xml:space="preserve"> </w:t>
      </w:r>
      <w:r w:rsidRPr="00057C9E">
        <w:rPr>
          <w:rFonts w:ascii="Trebuchet MS" w:hAnsi="Trebuchet MS"/>
          <w:sz w:val="22"/>
          <w:szCs w:val="22"/>
        </w:rPr>
        <w:t>menţionate în această secțiune corespund celor care figurează în actul de identitate al</w:t>
      </w:r>
      <w:r w:rsidR="0044356C">
        <w:rPr>
          <w:rFonts w:ascii="Trebuchet MS" w:hAnsi="Trebuchet MS"/>
          <w:sz w:val="22"/>
          <w:szCs w:val="22"/>
        </w:rPr>
        <w:t xml:space="preserve"> </w:t>
      </w:r>
      <w:r w:rsidRPr="00057C9E">
        <w:rPr>
          <w:rFonts w:ascii="Trebuchet MS" w:hAnsi="Trebuchet MS"/>
          <w:sz w:val="22"/>
          <w:szCs w:val="22"/>
        </w:rPr>
        <w:t>reprezentantului legal.</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B3. Informatii privind contul bancar pentru proiect FEADR</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B3.1 Denumirea băncii/trezoreriei</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B3.2 Adresa băncii/trezoreriei</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B3.3 Cod IBAN</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B3.4 Titularul contului: expertul verifică dacă coordonatele furnizate corespund solicitantului, a</w:t>
      </w:r>
      <w:r w:rsidR="0044356C">
        <w:rPr>
          <w:rFonts w:ascii="Trebuchet MS" w:hAnsi="Trebuchet MS"/>
          <w:sz w:val="22"/>
          <w:szCs w:val="22"/>
        </w:rPr>
        <w:t xml:space="preserve"> </w:t>
      </w:r>
      <w:r w:rsidRPr="00057C9E">
        <w:rPr>
          <w:rFonts w:ascii="Trebuchet MS" w:hAnsi="Trebuchet MS"/>
          <w:sz w:val="22"/>
          <w:szCs w:val="22"/>
        </w:rPr>
        <w:t>cărei descriere a fost făcută la punctul B1, precedent. Toate informaţiile trebuie să concorde cu</w:t>
      </w:r>
      <w:r w:rsidR="0044356C">
        <w:rPr>
          <w:rFonts w:ascii="Trebuchet MS" w:hAnsi="Trebuchet MS"/>
          <w:sz w:val="22"/>
          <w:szCs w:val="22"/>
        </w:rPr>
        <w:t xml:space="preserve"> </w:t>
      </w:r>
      <w:r w:rsidRPr="00057C9E">
        <w:rPr>
          <w:rFonts w:ascii="Trebuchet MS" w:hAnsi="Trebuchet MS"/>
          <w:sz w:val="22"/>
          <w:szCs w:val="22"/>
        </w:rPr>
        <w:t>cele menţionate în documentele anexate. Contul se exprimă în moneda: LEI.</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5. Solicitantul a completat lista documentelor anexe obligatorii şi cele impuse de</w:t>
      </w:r>
      <w:r w:rsidR="009E4723">
        <w:rPr>
          <w:rFonts w:ascii="Trebuchet MS" w:hAnsi="Trebuchet MS"/>
          <w:sz w:val="22"/>
          <w:szCs w:val="22"/>
        </w:rPr>
        <w:t xml:space="preserve"> </w:t>
      </w:r>
      <w:r w:rsidRPr="00057C9E">
        <w:rPr>
          <w:rFonts w:ascii="Trebuchet MS" w:hAnsi="Trebuchet MS"/>
          <w:sz w:val="22"/>
          <w:szCs w:val="22"/>
        </w:rPr>
        <w:t>tipul măsurii?</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Expertul verifică dacă sunt bifate căsuţele.</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6. Solicitantul a atașat la Cererea de finanțare toate documentele anexă obligatorii</w:t>
      </w:r>
      <w:r w:rsidR="009E4723">
        <w:rPr>
          <w:rFonts w:ascii="Trebuchet MS" w:hAnsi="Trebuchet MS"/>
          <w:sz w:val="22"/>
          <w:szCs w:val="22"/>
        </w:rPr>
        <w:t xml:space="preserve"> </w:t>
      </w:r>
      <w:r w:rsidRPr="00057C9E">
        <w:rPr>
          <w:rFonts w:ascii="Trebuchet MS" w:hAnsi="Trebuchet MS"/>
          <w:sz w:val="22"/>
          <w:szCs w:val="22"/>
        </w:rPr>
        <w:t>din listă?</w:t>
      </w:r>
    </w:p>
    <w:p w:rsidR="00057C9E" w:rsidRPr="00057C9E" w:rsidRDefault="00057C9E" w:rsidP="009E4723">
      <w:pPr>
        <w:ind w:firstLine="720"/>
        <w:jc w:val="both"/>
        <w:rPr>
          <w:rFonts w:ascii="Trebuchet MS" w:hAnsi="Trebuchet MS"/>
          <w:sz w:val="22"/>
          <w:szCs w:val="22"/>
        </w:rPr>
      </w:pPr>
      <w:r w:rsidRPr="00057C9E">
        <w:rPr>
          <w:rFonts w:ascii="Trebuchet MS" w:hAnsi="Trebuchet MS"/>
          <w:sz w:val="22"/>
          <w:szCs w:val="22"/>
        </w:rPr>
        <w:t>Expertul verifică dacă solicitantul a atașat toate documentele obligatorii menționate în cadrul</w:t>
      </w:r>
      <w:r w:rsidR="0044356C">
        <w:rPr>
          <w:rFonts w:ascii="Trebuchet MS" w:hAnsi="Trebuchet MS"/>
          <w:sz w:val="22"/>
          <w:szCs w:val="22"/>
        </w:rPr>
        <w:t xml:space="preserve"> </w:t>
      </w:r>
      <w:r w:rsidRPr="00057C9E">
        <w:rPr>
          <w:rFonts w:ascii="Trebuchet MS" w:hAnsi="Trebuchet MS"/>
          <w:sz w:val="22"/>
          <w:szCs w:val="22"/>
        </w:rPr>
        <w:t>listei documentelor anexate corespunzătoare modelului de Cerere de finanțare utilizat.</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 xml:space="preserve">7. Copia electronică a Cererii de finanţare corespunde cu dosarul original pe </w:t>
      </w:r>
      <w:r w:rsidR="009E4723">
        <w:rPr>
          <w:rFonts w:ascii="Trebuchet MS" w:hAnsi="Trebuchet MS"/>
          <w:sz w:val="22"/>
          <w:szCs w:val="22"/>
        </w:rPr>
        <w:t xml:space="preserve">suport </w:t>
      </w:r>
      <w:r w:rsidRPr="00057C9E">
        <w:rPr>
          <w:rFonts w:ascii="Trebuchet MS" w:hAnsi="Trebuchet MS"/>
          <w:sz w:val="22"/>
          <w:szCs w:val="22"/>
        </w:rPr>
        <w:t>de hârtie?</w:t>
      </w:r>
    </w:p>
    <w:p w:rsidR="00057C9E" w:rsidRPr="00057C9E" w:rsidRDefault="00057C9E" w:rsidP="009E4723">
      <w:pPr>
        <w:ind w:firstLine="720"/>
        <w:jc w:val="both"/>
        <w:rPr>
          <w:rFonts w:ascii="Trebuchet MS" w:hAnsi="Trebuchet MS"/>
          <w:sz w:val="22"/>
          <w:szCs w:val="22"/>
        </w:rPr>
      </w:pPr>
      <w:r w:rsidRPr="00057C9E">
        <w:rPr>
          <w:rFonts w:ascii="Trebuchet MS" w:hAnsi="Trebuchet MS"/>
          <w:sz w:val="22"/>
          <w:szCs w:val="22"/>
        </w:rPr>
        <w:t>Expertul verifică concordanța copiei pe suport electronic cu originalul. Verificarea se face prin</w:t>
      </w:r>
      <w:r w:rsidR="0044356C">
        <w:rPr>
          <w:rFonts w:ascii="Trebuchet MS" w:hAnsi="Trebuchet MS"/>
          <w:sz w:val="22"/>
          <w:szCs w:val="22"/>
        </w:rPr>
        <w:t xml:space="preserve"> </w:t>
      </w:r>
      <w:r w:rsidRPr="00057C9E">
        <w:rPr>
          <w:rFonts w:ascii="Trebuchet MS" w:hAnsi="Trebuchet MS"/>
          <w:sz w:val="22"/>
          <w:szCs w:val="22"/>
        </w:rPr>
        <w:t>sondaj.</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8. Copia scanată a documentelor ataşate Cererii de finanţare este prezentată alături</w:t>
      </w:r>
      <w:r w:rsidR="009E4723">
        <w:rPr>
          <w:rFonts w:ascii="Trebuchet MS" w:hAnsi="Trebuchet MS"/>
          <w:sz w:val="22"/>
          <w:szCs w:val="22"/>
        </w:rPr>
        <w:t xml:space="preserve"> </w:t>
      </w:r>
      <w:r w:rsidRPr="00057C9E">
        <w:rPr>
          <w:rFonts w:ascii="Trebuchet MS" w:hAnsi="Trebuchet MS"/>
          <w:sz w:val="22"/>
          <w:szCs w:val="22"/>
        </w:rPr>
        <w:t>de forma electronică a Cererii de finanţare?</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Se verifică dacă pe CD există fişierele scanate conform listei documentelor.</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9. Solicitantul a completat coloanele din bugetul indicativ ?</w:t>
      </w:r>
    </w:p>
    <w:p w:rsidR="00057C9E" w:rsidRPr="00057C9E" w:rsidRDefault="00057C9E" w:rsidP="009E4723">
      <w:pPr>
        <w:ind w:firstLine="720"/>
        <w:jc w:val="both"/>
        <w:rPr>
          <w:rFonts w:ascii="Trebuchet MS" w:hAnsi="Trebuchet MS"/>
          <w:sz w:val="22"/>
          <w:szCs w:val="22"/>
        </w:rPr>
      </w:pPr>
      <w:r w:rsidRPr="00057C9E">
        <w:rPr>
          <w:rFonts w:ascii="Trebuchet MS" w:hAnsi="Trebuchet MS"/>
          <w:sz w:val="22"/>
          <w:szCs w:val="22"/>
        </w:rPr>
        <w:t>Expertul verifică dacă este completat bugetul indicativ, pe coloanele corespunzătoare</w:t>
      </w:r>
    </w:p>
    <w:p w:rsidR="00057C9E" w:rsidRPr="00057C9E" w:rsidRDefault="00057C9E" w:rsidP="009E4723">
      <w:pPr>
        <w:jc w:val="both"/>
        <w:rPr>
          <w:rFonts w:ascii="Trebuchet MS" w:hAnsi="Trebuchet MS"/>
          <w:sz w:val="22"/>
          <w:szCs w:val="22"/>
        </w:rPr>
      </w:pPr>
      <w:r w:rsidRPr="00057C9E">
        <w:rPr>
          <w:rFonts w:ascii="Trebuchet MS" w:hAnsi="Trebuchet MS"/>
          <w:sz w:val="22"/>
          <w:szCs w:val="22"/>
        </w:rPr>
        <w:t>cheltuielilor eligibile și neeligibile şi că operaţiunile previzionate sunt menţionate în coloanele</w:t>
      </w:r>
      <w:r w:rsidR="0044356C">
        <w:rPr>
          <w:rFonts w:ascii="Trebuchet MS" w:hAnsi="Trebuchet MS"/>
          <w:sz w:val="22"/>
          <w:szCs w:val="22"/>
        </w:rPr>
        <w:t xml:space="preserve"> </w:t>
      </w:r>
      <w:r w:rsidRPr="00057C9E">
        <w:rPr>
          <w:rFonts w:ascii="Trebuchet MS" w:hAnsi="Trebuchet MS"/>
          <w:sz w:val="22"/>
          <w:szCs w:val="22"/>
        </w:rPr>
        <w:t>prevăzute în acest scop. Dacă informaţiile nu sunt precizate, Cererea de finanţare este</w:t>
      </w:r>
      <w:r w:rsidR="0044356C">
        <w:rPr>
          <w:rFonts w:ascii="Trebuchet MS" w:hAnsi="Trebuchet MS"/>
          <w:sz w:val="22"/>
          <w:szCs w:val="22"/>
        </w:rPr>
        <w:t xml:space="preserve"> </w:t>
      </w:r>
      <w:r w:rsidRPr="00057C9E">
        <w:rPr>
          <w:rFonts w:ascii="Trebuchet MS" w:hAnsi="Trebuchet MS"/>
          <w:sz w:val="22"/>
          <w:szCs w:val="22"/>
        </w:rPr>
        <w:t>declarată neconformă.</w:t>
      </w:r>
    </w:p>
    <w:p w:rsidR="00057C9E" w:rsidRPr="00057C9E" w:rsidRDefault="00057C9E">
      <w:pPr>
        <w:rPr>
          <w:rFonts w:ascii="Trebuchet MS" w:hAnsi="Trebuchet MS"/>
          <w:sz w:val="22"/>
          <w:szCs w:val="22"/>
        </w:rPr>
      </w:pPr>
    </w:p>
    <w:sectPr w:rsidR="00057C9E" w:rsidRPr="00057C9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2D" w:rsidRDefault="00EE6D2D" w:rsidP="0071451C">
      <w:r>
        <w:separator/>
      </w:r>
    </w:p>
  </w:endnote>
  <w:endnote w:type="continuationSeparator" w:id="0">
    <w:p w:rsidR="00EE6D2D" w:rsidRDefault="00EE6D2D"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694066"/>
      <w:docPartObj>
        <w:docPartGallery w:val="Page Numbers (Bottom of Page)"/>
        <w:docPartUnique/>
      </w:docPartObj>
    </w:sdtPr>
    <w:sdtContent>
      <w:sdt>
        <w:sdtPr>
          <w:id w:val="860082579"/>
          <w:docPartObj>
            <w:docPartGallery w:val="Page Numbers (Top of Page)"/>
            <w:docPartUnique/>
          </w:docPartObj>
        </w:sdtPr>
        <w:sdtContent>
          <w:p w:rsidR="009B1A19" w:rsidRDefault="009B1A19">
            <w:pPr>
              <w:pStyle w:val="Footer"/>
              <w:jc w:val="right"/>
            </w:pPr>
            <w:r>
              <w:t xml:space="preserve">GALMMV , anexa 9, Ghid M1/1A; Page </w:t>
            </w:r>
            <w:r>
              <w:rPr>
                <w:b/>
                <w:bCs/>
                <w:sz w:val="24"/>
                <w:szCs w:val="24"/>
              </w:rPr>
              <w:fldChar w:fldCharType="begin"/>
            </w:r>
            <w:r>
              <w:rPr>
                <w:b/>
                <w:bCs/>
              </w:rPr>
              <w:instrText xml:space="preserve"> PAGE </w:instrText>
            </w:r>
            <w:r>
              <w:rPr>
                <w:b/>
                <w:bCs/>
                <w:sz w:val="24"/>
                <w:szCs w:val="24"/>
              </w:rPr>
              <w:fldChar w:fldCharType="separate"/>
            </w:r>
            <w:r w:rsidR="00EE6D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6D2D">
              <w:rPr>
                <w:b/>
                <w:bCs/>
                <w:noProof/>
              </w:rPr>
              <w:t>1</w:t>
            </w:r>
            <w:r>
              <w:rPr>
                <w:b/>
                <w:bCs/>
                <w:sz w:val="24"/>
                <w:szCs w:val="24"/>
              </w:rPr>
              <w:fldChar w:fldCharType="end"/>
            </w:r>
          </w:p>
        </w:sdtContent>
      </w:sdt>
    </w:sdtContent>
  </w:sdt>
  <w:p w:rsidR="0071451C" w:rsidRDefault="00714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2D" w:rsidRDefault="00EE6D2D" w:rsidP="0071451C">
      <w:r>
        <w:separator/>
      </w:r>
    </w:p>
  </w:footnote>
  <w:footnote w:type="continuationSeparator" w:id="0">
    <w:p w:rsidR="00EE6D2D" w:rsidRDefault="00EE6D2D" w:rsidP="0071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805321"/>
      <w:docPartObj>
        <w:docPartGallery w:val="Watermarks"/>
        <w:docPartUnique/>
      </w:docPartObj>
    </w:sdtPr>
    <w:sdtEndPr/>
    <w:sdtContent>
      <w:p w:rsidR="001D2020" w:rsidRDefault="00EE6D2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8300" o:spid="_x0000_s2049" type="#_x0000_t136" style="position:absolute;margin-left:0;margin-top:0;width:461.85pt;height:197.95pt;rotation:315;z-index:-251658752;mso-position-horizontal:center;mso-position-horizontal-relative:margin;mso-position-vertical:center;mso-position-vertical-relative:margin" o:allowincell="f" fillcolor="red" stroked="f">
              <v:fill opacity=".5"/>
              <v:textpath style="font-family:&quot;Calibri&quot;;font-size:1pt" string="Aproba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1161F"/>
    <w:rsid w:val="0004348F"/>
    <w:rsid w:val="00057C9E"/>
    <w:rsid w:val="000B5893"/>
    <w:rsid w:val="001D2020"/>
    <w:rsid w:val="00216F19"/>
    <w:rsid w:val="003407CA"/>
    <w:rsid w:val="00365AED"/>
    <w:rsid w:val="003E4025"/>
    <w:rsid w:val="0044356C"/>
    <w:rsid w:val="004937B9"/>
    <w:rsid w:val="00494CBD"/>
    <w:rsid w:val="00581DDB"/>
    <w:rsid w:val="005E1379"/>
    <w:rsid w:val="006245E0"/>
    <w:rsid w:val="006570A9"/>
    <w:rsid w:val="00674CE8"/>
    <w:rsid w:val="00677052"/>
    <w:rsid w:val="006C6B97"/>
    <w:rsid w:val="0071451C"/>
    <w:rsid w:val="00793C75"/>
    <w:rsid w:val="007971F1"/>
    <w:rsid w:val="00991A85"/>
    <w:rsid w:val="009A1872"/>
    <w:rsid w:val="009B1A19"/>
    <w:rsid w:val="009C3523"/>
    <w:rsid w:val="009D7C68"/>
    <w:rsid w:val="009E4723"/>
    <w:rsid w:val="009F5E6B"/>
    <w:rsid w:val="00B06151"/>
    <w:rsid w:val="00B405CA"/>
    <w:rsid w:val="00B6490A"/>
    <w:rsid w:val="00B97544"/>
    <w:rsid w:val="00BB38A2"/>
    <w:rsid w:val="00BB7C03"/>
    <w:rsid w:val="00BC1297"/>
    <w:rsid w:val="00C22F80"/>
    <w:rsid w:val="00C92C22"/>
    <w:rsid w:val="00EA4299"/>
    <w:rsid w:val="00EE6D2D"/>
    <w:rsid w:val="00F05CB0"/>
    <w:rsid w:val="00F8504C"/>
    <w:rsid w:val="00FD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991A85"/>
    <w:rPr>
      <w:rFonts w:ascii="Tahoma" w:hAnsi="Tahoma" w:cs="Tahoma"/>
      <w:sz w:val="16"/>
      <w:szCs w:val="16"/>
    </w:rPr>
  </w:style>
  <w:style w:type="character" w:customStyle="1" w:styleId="BalloonTextChar">
    <w:name w:val="Balloon Text Char"/>
    <w:basedOn w:val="DefaultParagraphFont"/>
    <w:link w:val="BalloonText"/>
    <w:uiPriority w:val="99"/>
    <w:semiHidden/>
    <w:rsid w:val="00991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991A85"/>
    <w:rPr>
      <w:rFonts w:ascii="Tahoma" w:hAnsi="Tahoma" w:cs="Tahoma"/>
      <w:sz w:val="16"/>
      <w:szCs w:val="16"/>
    </w:rPr>
  </w:style>
  <w:style w:type="character" w:customStyle="1" w:styleId="BalloonTextChar">
    <w:name w:val="Balloon Text Char"/>
    <w:basedOn w:val="DefaultParagraphFont"/>
    <w:link w:val="BalloonText"/>
    <w:uiPriority w:val="99"/>
    <w:semiHidden/>
    <w:rsid w:val="00991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almmv.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B7514C-1805-46BF-A63A-695FA2F1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2</cp:revision>
  <dcterms:created xsi:type="dcterms:W3CDTF">2017-09-12T07:15:00Z</dcterms:created>
  <dcterms:modified xsi:type="dcterms:W3CDTF">2017-09-12T07:15:00Z</dcterms:modified>
</cp:coreProperties>
</file>