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FADE" w14:textId="77777777" w:rsidR="0071451C" w:rsidRDefault="0071451C" w:rsidP="009E36F8">
      <w:pPr>
        <w:autoSpaceDE w:val="0"/>
        <w:autoSpaceDN w:val="0"/>
        <w:adjustRightInd w:val="0"/>
        <w:jc w:val="both"/>
        <w:rPr>
          <w:rFonts w:ascii="Trebuchet MS" w:hAnsi="Trebuchet MS" w:cs="Trebuchet MS"/>
          <w:b/>
          <w:bCs/>
          <w:sz w:val="28"/>
          <w:szCs w:val="28"/>
        </w:rPr>
      </w:pPr>
    </w:p>
    <w:tbl>
      <w:tblPr>
        <w:tblStyle w:val="Tabelgril"/>
        <w:tblW w:w="0" w:type="auto"/>
        <w:tblLayout w:type="fixed"/>
        <w:tblLook w:val="04A0" w:firstRow="1" w:lastRow="0" w:firstColumn="1" w:lastColumn="0" w:noHBand="0" w:noVBand="1"/>
      </w:tblPr>
      <w:tblGrid>
        <w:gridCol w:w="8897"/>
        <w:gridCol w:w="1134"/>
      </w:tblGrid>
      <w:tr w:rsidR="006642B7" w14:paraId="46A0AD9E" w14:textId="77777777" w:rsidTr="007666CE">
        <w:tc>
          <w:tcPr>
            <w:tcW w:w="8897" w:type="dxa"/>
            <w:tcBorders>
              <w:top w:val="single" w:sz="12" w:space="0" w:color="auto"/>
              <w:left w:val="single" w:sz="12" w:space="0" w:color="auto"/>
              <w:bottom w:val="single" w:sz="12" w:space="0" w:color="auto"/>
              <w:right w:val="single" w:sz="12" w:space="0" w:color="auto"/>
            </w:tcBorders>
          </w:tcPr>
          <w:p w14:paraId="57BFF582" w14:textId="77777777" w:rsidR="006642B7" w:rsidRPr="0020269D" w:rsidRDefault="006642B7" w:rsidP="009E36F8">
            <w:pPr>
              <w:autoSpaceDE w:val="0"/>
              <w:autoSpaceDN w:val="0"/>
              <w:adjustRightInd w:val="0"/>
              <w:jc w:val="both"/>
              <w:rPr>
                <w:rFonts w:ascii="Trebuchet MS" w:hAnsi="Trebuchet MS" w:cs="Trebuchet MS"/>
                <w:bCs/>
                <w:sz w:val="26"/>
                <w:szCs w:val="26"/>
              </w:rPr>
            </w:pPr>
          </w:p>
          <w:p w14:paraId="7A3A5490" w14:textId="77777777" w:rsidR="006642B7" w:rsidRPr="008F68A2" w:rsidRDefault="006642B7" w:rsidP="009E36F8">
            <w:pPr>
              <w:autoSpaceDE w:val="0"/>
              <w:autoSpaceDN w:val="0"/>
              <w:adjustRightInd w:val="0"/>
              <w:jc w:val="both"/>
              <w:rPr>
                <w:rFonts w:ascii="Trebuchet MS" w:hAnsi="Trebuchet MS" w:cs="Trebuchet MS"/>
                <w:bCs/>
                <w:sz w:val="26"/>
                <w:szCs w:val="26"/>
                <w:lang w:val="fr-FR"/>
              </w:rPr>
            </w:pPr>
            <w:r w:rsidRPr="0020269D">
              <w:rPr>
                <w:rFonts w:ascii="Trebuchet MS" w:hAnsi="Trebuchet MS" w:cs="Trebuchet MS"/>
                <w:bCs/>
                <w:sz w:val="26"/>
                <w:szCs w:val="26"/>
                <w:lang w:val="x-none"/>
              </w:rPr>
              <w:t xml:space="preserve">Asociaţia “Grupul de Acţiune Locală </w:t>
            </w:r>
            <w:proofErr w:type="spellStart"/>
            <w:r w:rsidRPr="0020269D">
              <w:rPr>
                <w:rFonts w:ascii="Trebuchet MS" w:hAnsi="Trebuchet MS" w:cs="Trebuchet MS"/>
                <w:bCs/>
                <w:sz w:val="26"/>
                <w:szCs w:val="26"/>
                <w:lang w:val="x-none"/>
              </w:rPr>
              <w:t>Maramureş</w:t>
            </w:r>
            <w:proofErr w:type="spellEnd"/>
            <w:r w:rsidRPr="0020269D">
              <w:rPr>
                <w:rFonts w:ascii="Trebuchet MS" w:hAnsi="Trebuchet MS" w:cs="Trebuchet MS"/>
                <w:bCs/>
                <w:sz w:val="26"/>
                <w:szCs w:val="26"/>
                <w:lang w:val="x-none"/>
              </w:rPr>
              <w:t xml:space="preserve"> Vest “ –</w:t>
            </w:r>
            <w:r w:rsidR="008F68A2" w:rsidRPr="008F68A2">
              <w:rPr>
                <w:rFonts w:ascii="Trebuchet MS" w:hAnsi="Trebuchet MS" w:cs="Trebuchet MS"/>
                <w:bCs/>
                <w:sz w:val="26"/>
                <w:szCs w:val="26"/>
                <w:lang w:val="fr-FR"/>
              </w:rPr>
              <w:t xml:space="preserve"> </w:t>
            </w:r>
            <w:r w:rsidRPr="0020269D">
              <w:rPr>
                <w:rFonts w:ascii="Trebuchet MS" w:hAnsi="Trebuchet MS" w:cs="Trebuchet MS"/>
                <w:bCs/>
                <w:sz w:val="26"/>
                <w:szCs w:val="26"/>
                <w:lang w:val="x-none"/>
              </w:rPr>
              <w:t>GALMMV</w:t>
            </w:r>
          </w:p>
          <w:p w14:paraId="2ACB1E70" w14:textId="77777777" w:rsidR="006642B7" w:rsidRPr="008F68A2" w:rsidRDefault="006642B7" w:rsidP="009E36F8">
            <w:pPr>
              <w:autoSpaceDE w:val="0"/>
              <w:autoSpaceDN w:val="0"/>
              <w:adjustRightInd w:val="0"/>
              <w:jc w:val="both"/>
              <w:rPr>
                <w:rFonts w:ascii="Trebuchet MS" w:hAnsi="Trebuchet MS" w:cs="Trebuchet MS"/>
                <w:bCs/>
                <w:sz w:val="24"/>
                <w:szCs w:val="24"/>
                <w:lang w:val="fr-FR"/>
              </w:rPr>
            </w:pPr>
          </w:p>
        </w:tc>
        <w:tc>
          <w:tcPr>
            <w:tcW w:w="1134" w:type="dxa"/>
            <w:tcBorders>
              <w:left w:val="single" w:sz="12" w:space="0" w:color="auto"/>
            </w:tcBorders>
          </w:tcPr>
          <w:p w14:paraId="4D5B678F" w14:textId="77777777" w:rsidR="006642B7" w:rsidRDefault="006642B7" w:rsidP="009E36F8">
            <w:pPr>
              <w:autoSpaceDE w:val="0"/>
              <w:autoSpaceDN w:val="0"/>
              <w:adjustRightInd w:val="0"/>
              <w:jc w:val="both"/>
              <w:rPr>
                <w:rFonts w:ascii="Trebuchet MS" w:hAnsi="Trebuchet MS" w:cs="Trebuchet MS"/>
                <w:b/>
                <w:bCs/>
                <w:sz w:val="28"/>
                <w:szCs w:val="28"/>
              </w:rPr>
            </w:pPr>
            <w:r>
              <w:rPr>
                <w:noProof/>
              </w:rPr>
              <w:drawing>
                <wp:inline distT="0" distB="0" distL="0" distR="0" wp14:anchorId="14AE2D3B" wp14:editId="7909DA3E">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1D3169FB" w14:textId="77777777" w:rsidR="006642B7" w:rsidRPr="006642B7" w:rsidRDefault="006642B7" w:rsidP="009E36F8">
      <w:pPr>
        <w:autoSpaceDE w:val="0"/>
        <w:autoSpaceDN w:val="0"/>
        <w:adjustRightInd w:val="0"/>
        <w:jc w:val="both"/>
        <w:rPr>
          <w:rFonts w:ascii="Trebuchet MS" w:hAnsi="Trebuchet MS" w:cs="Trebuchet MS"/>
          <w:b/>
          <w:bCs/>
          <w:sz w:val="28"/>
          <w:szCs w:val="28"/>
        </w:rPr>
      </w:pPr>
    </w:p>
    <w:tbl>
      <w:tblPr>
        <w:tblStyle w:val="Tabelgril"/>
        <w:tblW w:w="10008" w:type="dxa"/>
        <w:tblLook w:val="04A0" w:firstRow="1" w:lastRow="0" w:firstColumn="1" w:lastColumn="0" w:noHBand="0" w:noVBand="1"/>
      </w:tblPr>
      <w:tblGrid>
        <w:gridCol w:w="10008"/>
      </w:tblGrid>
      <w:tr w:rsidR="002E3FD9" w14:paraId="5122D350" w14:textId="77777777" w:rsidTr="00B35B06">
        <w:tc>
          <w:tcPr>
            <w:tcW w:w="10008" w:type="dxa"/>
          </w:tcPr>
          <w:p w14:paraId="0BBB8506" w14:textId="77777777" w:rsidR="002E3FD9" w:rsidRPr="00103B33" w:rsidRDefault="002E3FD9" w:rsidP="008F68A2">
            <w:pPr>
              <w:autoSpaceDE w:val="0"/>
              <w:autoSpaceDN w:val="0"/>
              <w:adjustRightInd w:val="0"/>
              <w:jc w:val="center"/>
              <w:rPr>
                <w:rFonts w:ascii="Trebuchet MS" w:hAnsi="Trebuchet MS" w:cs="Arial-BoldMT"/>
                <w:b/>
                <w:bCs/>
                <w:sz w:val="22"/>
                <w:szCs w:val="22"/>
              </w:rPr>
            </w:pPr>
            <w:r w:rsidRPr="00103B33">
              <w:rPr>
                <w:rFonts w:ascii="Trebuchet MS" w:hAnsi="Trebuchet MS" w:cs="Arial"/>
                <w:b/>
                <w:bCs/>
                <w:sz w:val="22"/>
                <w:szCs w:val="22"/>
              </w:rPr>
              <w:t>PNDR Sub-</w:t>
            </w:r>
            <w:proofErr w:type="spellStart"/>
            <w:r w:rsidRPr="00103B33">
              <w:rPr>
                <w:rFonts w:ascii="Trebuchet MS" w:hAnsi="Trebuchet MS" w:cs="Arial-BoldMT"/>
                <w:b/>
                <w:bCs/>
                <w:sz w:val="22"/>
                <w:szCs w:val="22"/>
              </w:rPr>
              <w:t>măsura</w:t>
            </w:r>
            <w:proofErr w:type="spellEnd"/>
            <w:r w:rsidRPr="00103B33">
              <w:rPr>
                <w:rFonts w:ascii="Trebuchet MS" w:hAnsi="Trebuchet MS" w:cs="Arial-BoldMT"/>
                <w:b/>
                <w:bCs/>
                <w:sz w:val="22"/>
                <w:szCs w:val="22"/>
              </w:rPr>
              <w:t xml:space="preserve"> 19.2 </w:t>
            </w:r>
            <w:proofErr w:type="gramStart"/>
            <w:r w:rsidRPr="00103B33">
              <w:rPr>
                <w:rFonts w:ascii="Trebuchet MS" w:hAnsi="Trebuchet MS" w:cs="Arial"/>
                <w:b/>
                <w:bCs/>
                <w:sz w:val="22"/>
                <w:szCs w:val="22"/>
              </w:rPr>
              <w:t xml:space="preserve">- </w:t>
            </w:r>
            <w:r w:rsidRPr="00103B33">
              <w:rPr>
                <w:rFonts w:ascii="Trebuchet MS" w:hAnsi="Trebuchet MS" w:cs="Arial-BoldMT"/>
                <w:b/>
                <w:bCs/>
                <w:sz w:val="22"/>
                <w:szCs w:val="22"/>
              </w:rPr>
              <w:t>”</w:t>
            </w:r>
            <w:proofErr w:type="spellStart"/>
            <w:r w:rsidRPr="00103B33">
              <w:rPr>
                <w:rFonts w:ascii="Trebuchet MS" w:hAnsi="Trebuchet MS" w:cs="Arial-BoldMT"/>
                <w:b/>
                <w:bCs/>
                <w:sz w:val="22"/>
                <w:szCs w:val="22"/>
              </w:rPr>
              <w:t>Sprijin</w:t>
            </w:r>
            <w:proofErr w:type="spellEnd"/>
            <w:proofErr w:type="gramEnd"/>
            <w:r w:rsidRPr="00103B33">
              <w:rPr>
                <w:rFonts w:ascii="Trebuchet MS" w:hAnsi="Trebuchet MS" w:cs="Arial-BoldMT"/>
                <w:b/>
                <w:bCs/>
                <w:sz w:val="22"/>
                <w:szCs w:val="22"/>
              </w:rPr>
              <w:t xml:space="preserve"> pentru </w:t>
            </w:r>
            <w:proofErr w:type="spellStart"/>
            <w:r w:rsidRPr="00103B33">
              <w:rPr>
                <w:rFonts w:ascii="Trebuchet MS" w:hAnsi="Trebuchet MS" w:cs="Arial-BoldMT"/>
                <w:b/>
                <w:bCs/>
                <w:sz w:val="22"/>
                <w:szCs w:val="22"/>
              </w:rPr>
              <w:t>implementarea</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acțiunilor</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în</w:t>
            </w:r>
            <w:proofErr w:type="spellEnd"/>
            <w:r w:rsidRPr="00103B33">
              <w:rPr>
                <w:rFonts w:ascii="Trebuchet MS" w:hAnsi="Trebuchet MS" w:cs="Arial-BoldMT"/>
                <w:b/>
                <w:bCs/>
                <w:sz w:val="22"/>
                <w:szCs w:val="22"/>
              </w:rPr>
              <w:t xml:space="preserve"> cadrul </w:t>
            </w:r>
            <w:proofErr w:type="spellStart"/>
            <w:r w:rsidRPr="00103B33">
              <w:rPr>
                <w:rFonts w:ascii="Trebuchet MS" w:hAnsi="Trebuchet MS" w:cs="Arial-BoldMT"/>
                <w:b/>
                <w:bCs/>
                <w:sz w:val="22"/>
                <w:szCs w:val="22"/>
              </w:rPr>
              <w:t>strategiei</w:t>
            </w:r>
            <w:proofErr w:type="spellEnd"/>
            <w:r w:rsidRPr="00103B33">
              <w:rPr>
                <w:rFonts w:ascii="Trebuchet MS" w:hAnsi="Trebuchet MS" w:cs="Arial-BoldMT"/>
                <w:b/>
                <w:bCs/>
                <w:sz w:val="22"/>
                <w:szCs w:val="22"/>
              </w:rPr>
              <w:t xml:space="preserve"> de</w:t>
            </w:r>
          </w:p>
          <w:p w14:paraId="33EAEB8E" w14:textId="77777777" w:rsidR="002E3FD9" w:rsidRPr="00103B33" w:rsidRDefault="002E3FD9" w:rsidP="008F68A2">
            <w:pPr>
              <w:autoSpaceDE w:val="0"/>
              <w:autoSpaceDN w:val="0"/>
              <w:adjustRightInd w:val="0"/>
              <w:jc w:val="center"/>
              <w:rPr>
                <w:rFonts w:ascii="Trebuchet MS" w:hAnsi="Trebuchet MS" w:cs="Arial-BoldMT"/>
                <w:b/>
                <w:bCs/>
                <w:sz w:val="22"/>
                <w:szCs w:val="22"/>
              </w:rPr>
            </w:pPr>
            <w:proofErr w:type="spellStart"/>
            <w:r w:rsidRPr="00103B33">
              <w:rPr>
                <w:rFonts w:ascii="Trebuchet MS" w:hAnsi="Trebuchet MS" w:cs="Arial-BoldMT"/>
                <w:b/>
                <w:bCs/>
                <w:sz w:val="22"/>
                <w:szCs w:val="22"/>
              </w:rPr>
              <w:t>dezvoltare</w:t>
            </w:r>
            <w:proofErr w:type="spellEnd"/>
            <w:r w:rsidRPr="00103B33">
              <w:rPr>
                <w:rFonts w:ascii="Trebuchet MS" w:hAnsi="Trebuchet MS" w:cs="Arial-BoldMT"/>
                <w:b/>
                <w:bCs/>
                <w:sz w:val="22"/>
                <w:szCs w:val="22"/>
              </w:rPr>
              <w:t xml:space="preserve"> </w:t>
            </w:r>
            <w:proofErr w:type="spellStart"/>
            <w:r w:rsidRPr="00103B33">
              <w:rPr>
                <w:rFonts w:ascii="Trebuchet MS" w:hAnsi="Trebuchet MS" w:cs="Arial-BoldMT"/>
                <w:b/>
                <w:bCs/>
                <w:sz w:val="22"/>
                <w:szCs w:val="22"/>
              </w:rPr>
              <w:t>locală</w:t>
            </w:r>
            <w:proofErr w:type="spellEnd"/>
            <w:r w:rsidRPr="00103B33">
              <w:rPr>
                <w:rFonts w:ascii="Trebuchet MS" w:hAnsi="Trebuchet MS" w:cs="Arial-BoldMT"/>
                <w:b/>
                <w:bCs/>
                <w:sz w:val="22"/>
                <w:szCs w:val="22"/>
              </w:rPr>
              <w:t>!”</w:t>
            </w:r>
          </w:p>
          <w:p w14:paraId="565B7F26" w14:textId="77777777" w:rsidR="00D554AA" w:rsidRPr="00676F7D" w:rsidRDefault="002E3FD9" w:rsidP="008F68A2">
            <w:pPr>
              <w:autoSpaceDE w:val="0"/>
              <w:autoSpaceDN w:val="0"/>
              <w:adjustRightInd w:val="0"/>
              <w:jc w:val="center"/>
              <w:rPr>
                <w:rFonts w:ascii="Trebuchet MS" w:hAnsi="Trebuchet MS" w:cs="Arial-BoldMT"/>
                <w:b/>
                <w:bCs/>
                <w:color w:val="0070C0"/>
                <w:sz w:val="22"/>
                <w:szCs w:val="22"/>
              </w:rPr>
            </w:pPr>
            <w:r w:rsidRPr="00676F7D">
              <w:rPr>
                <w:rFonts w:ascii="Trebuchet MS" w:hAnsi="Trebuchet MS" w:cs="Arial-BoldMT"/>
                <w:b/>
                <w:bCs/>
                <w:color w:val="0070C0"/>
                <w:sz w:val="22"/>
                <w:szCs w:val="22"/>
              </w:rPr>
              <w:t xml:space="preserve">GALMMV </w:t>
            </w:r>
            <w:proofErr w:type="spellStart"/>
            <w:r w:rsidRPr="00676F7D">
              <w:rPr>
                <w:rFonts w:ascii="Trebuchet MS" w:hAnsi="Trebuchet MS" w:cs="Arial-BoldMT"/>
                <w:b/>
                <w:bCs/>
                <w:color w:val="0070C0"/>
                <w:sz w:val="22"/>
                <w:szCs w:val="22"/>
              </w:rPr>
              <w:t>Masura</w:t>
            </w:r>
            <w:proofErr w:type="spellEnd"/>
            <w:r w:rsidRPr="00676F7D">
              <w:rPr>
                <w:rFonts w:ascii="Trebuchet MS" w:hAnsi="Trebuchet MS" w:cs="Arial-BoldMT"/>
                <w:b/>
                <w:bCs/>
                <w:color w:val="0070C0"/>
                <w:sz w:val="22"/>
                <w:szCs w:val="22"/>
              </w:rPr>
              <w:t xml:space="preserve"> </w:t>
            </w:r>
            <w:r w:rsidR="00DE130F" w:rsidRPr="00676F7D">
              <w:rPr>
                <w:rFonts w:ascii="Trebuchet MS" w:hAnsi="Trebuchet MS" w:cs="Arial-BoldMT"/>
                <w:b/>
                <w:bCs/>
                <w:color w:val="0070C0"/>
                <w:sz w:val="22"/>
                <w:szCs w:val="22"/>
              </w:rPr>
              <w:t xml:space="preserve">M7/6A </w:t>
            </w:r>
            <w:r w:rsidR="0070228E" w:rsidRPr="00676F7D">
              <w:rPr>
                <w:rFonts w:ascii="Trebuchet MS" w:hAnsi="Trebuchet MS" w:cs="Trebuchet MS"/>
                <w:b/>
                <w:bCs/>
                <w:color w:val="0070C0"/>
                <w:sz w:val="22"/>
                <w:szCs w:val="22"/>
              </w:rPr>
              <w:t>INVE</w:t>
            </w:r>
            <w:r w:rsidR="007666CE" w:rsidRPr="00676F7D">
              <w:rPr>
                <w:rFonts w:ascii="Trebuchet MS" w:hAnsi="Trebuchet MS" w:cs="Trebuchet MS"/>
                <w:b/>
                <w:bCs/>
                <w:color w:val="0070C0"/>
                <w:sz w:val="22"/>
                <w:szCs w:val="22"/>
              </w:rPr>
              <w:t>STIŢII ÎN INFRASTRUCTURI MICI</w:t>
            </w:r>
            <w:r w:rsidR="00DE130F" w:rsidRPr="00676F7D">
              <w:rPr>
                <w:rFonts w:ascii="Trebuchet MS" w:hAnsi="Trebuchet MS" w:cs="Arial-BoldMT"/>
                <w:b/>
                <w:bCs/>
                <w:color w:val="0070C0"/>
                <w:sz w:val="22"/>
                <w:szCs w:val="22"/>
              </w:rPr>
              <w:t>,</w:t>
            </w:r>
          </w:p>
          <w:p w14:paraId="0F29C979" w14:textId="77777777" w:rsidR="002E3FD9" w:rsidRDefault="006642B7" w:rsidP="00662DA1">
            <w:pPr>
              <w:autoSpaceDE w:val="0"/>
              <w:autoSpaceDN w:val="0"/>
              <w:adjustRightInd w:val="0"/>
              <w:jc w:val="center"/>
              <w:rPr>
                <w:rFonts w:ascii="Trebuchet MS" w:hAnsi="Trebuchet MS" w:cs="Trebuchet MS"/>
                <w:b/>
                <w:bCs/>
                <w:sz w:val="28"/>
                <w:szCs w:val="28"/>
              </w:rPr>
            </w:pPr>
            <w:r w:rsidRPr="00D608AD">
              <w:rPr>
                <w:rFonts w:ascii="Trebuchet MS" w:hAnsi="Trebuchet MS" w:cs="Arial-BoldMT"/>
                <w:b/>
                <w:bCs/>
                <w:color w:val="0070C0"/>
                <w:sz w:val="22"/>
                <w:szCs w:val="22"/>
              </w:rPr>
              <w:t xml:space="preserve">Anexa nr. </w:t>
            </w:r>
            <w:proofErr w:type="gramStart"/>
            <w:r w:rsidRPr="00D608AD">
              <w:rPr>
                <w:rFonts w:ascii="Trebuchet MS" w:hAnsi="Trebuchet MS" w:cs="Arial-BoldMT"/>
                <w:b/>
                <w:bCs/>
                <w:color w:val="0070C0"/>
                <w:sz w:val="22"/>
                <w:szCs w:val="22"/>
              </w:rPr>
              <w:t>1</w:t>
            </w:r>
            <w:r w:rsidR="00E62BD4">
              <w:rPr>
                <w:rFonts w:ascii="Trebuchet MS" w:hAnsi="Trebuchet MS" w:cs="Arial-BoldMT"/>
                <w:b/>
                <w:bCs/>
                <w:color w:val="0070C0"/>
                <w:sz w:val="22"/>
                <w:szCs w:val="22"/>
              </w:rPr>
              <w:t>1</w:t>
            </w:r>
            <w:r w:rsidR="00662DA1">
              <w:rPr>
                <w:rFonts w:ascii="Trebuchet MS" w:hAnsi="Trebuchet MS" w:cs="Arial-BoldMT"/>
                <w:b/>
                <w:bCs/>
                <w:color w:val="0070C0"/>
                <w:sz w:val="22"/>
                <w:szCs w:val="22"/>
              </w:rPr>
              <w:t xml:space="preserve">; </w:t>
            </w:r>
            <w:r w:rsidRPr="00D608AD">
              <w:rPr>
                <w:rFonts w:ascii="Arial-BoldMT" w:hAnsi="Arial-BoldMT" w:cs="Arial-BoldMT"/>
                <w:b/>
                <w:bCs/>
                <w:color w:val="0070C0"/>
                <w:sz w:val="22"/>
                <w:szCs w:val="22"/>
              </w:rPr>
              <w:t xml:space="preserve"> </w:t>
            </w:r>
            <w:proofErr w:type="spellStart"/>
            <w:r w:rsidR="00103B33" w:rsidRPr="00D608AD">
              <w:rPr>
                <w:rFonts w:ascii="Trebuchet MS" w:hAnsi="Trebuchet MS"/>
                <w:b/>
                <w:color w:val="0070C0"/>
                <w:sz w:val="22"/>
                <w:szCs w:val="22"/>
              </w:rPr>
              <w:t>Fisa</w:t>
            </w:r>
            <w:proofErr w:type="spellEnd"/>
            <w:proofErr w:type="gramEnd"/>
            <w:r w:rsidR="00103B33" w:rsidRPr="00D608AD">
              <w:rPr>
                <w:rFonts w:ascii="Trebuchet MS" w:hAnsi="Trebuchet MS"/>
                <w:b/>
                <w:color w:val="0070C0"/>
                <w:sz w:val="22"/>
                <w:szCs w:val="22"/>
              </w:rPr>
              <w:t xml:space="preserve"> </w:t>
            </w:r>
            <w:proofErr w:type="spellStart"/>
            <w:r w:rsidR="00103B33" w:rsidRPr="00D608AD">
              <w:rPr>
                <w:rFonts w:ascii="Trebuchet MS" w:hAnsi="Trebuchet MS"/>
                <w:b/>
                <w:color w:val="0070C0"/>
                <w:sz w:val="22"/>
                <w:szCs w:val="22"/>
              </w:rPr>
              <w:t>Eligibilitate</w:t>
            </w:r>
            <w:proofErr w:type="spellEnd"/>
          </w:p>
        </w:tc>
      </w:tr>
    </w:tbl>
    <w:p w14:paraId="40119248" w14:textId="77777777" w:rsidR="002E3FD9" w:rsidRDefault="002E3FD9" w:rsidP="009E36F8">
      <w:pPr>
        <w:autoSpaceDE w:val="0"/>
        <w:autoSpaceDN w:val="0"/>
        <w:adjustRightInd w:val="0"/>
        <w:jc w:val="both"/>
        <w:rPr>
          <w:rFonts w:ascii="Trebuchet MS" w:hAnsi="Trebuchet MS" w:cs="Trebuchet MS"/>
          <w:b/>
          <w:bCs/>
          <w:sz w:val="28"/>
          <w:szCs w:val="28"/>
        </w:rPr>
      </w:pPr>
    </w:p>
    <w:p w14:paraId="7D25B569" w14:textId="77777777" w:rsidR="002E3FD9" w:rsidRDefault="002E3FD9" w:rsidP="009E36F8">
      <w:pPr>
        <w:jc w:val="both"/>
        <w:rPr>
          <w:rFonts w:ascii="Trebuchet MS" w:hAnsi="Trebuchet MS"/>
          <w:b/>
          <w:color w:val="FF0000"/>
          <w:sz w:val="28"/>
          <w:szCs w:val="28"/>
        </w:rPr>
      </w:pPr>
    </w:p>
    <w:tbl>
      <w:tblPr>
        <w:tblStyle w:val="Tabelgril"/>
        <w:tblW w:w="10008" w:type="dxa"/>
        <w:tblLook w:val="04A0" w:firstRow="1" w:lastRow="0" w:firstColumn="1" w:lastColumn="0" w:noHBand="0" w:noVBand="1"/>
      </w:tblPr>
      <w:tblGrid>
        <w:gridCol w:w="10008"/>
      </w:tblGrid>
      <w:tr w:rsidR="002E3FD9" w:rsidRPr="00676F7D" w14:paraId="5B5B6057" w14:textId="77777777" w:rsidTr="00B35B06">
        <w:tc>
          <w:tcPr>
            <w:tcW w:w="10008" w:type="dxa"/>
          </w:tcPr>
          <w:p w14:paraId="2AAD7482" w14:textId="32C7AF7F" w:rsidR="002E3FD9" w:rsidRPr="008F68A2" w:rsidRDefault="00424B40" w:rsidP="009E36F8">
            <w:pPr>
              <w:jc w:val="both"/>
              <w:rPr>
                <w:rFonts w:ascii="Trebuchet MS" w:hAnsi="Trebuchet MS"/>
                <w:b/>
                <w:color w:val="FF0000"/>
                <w:sz w:val="28"/>
                <w:szCs w:val="28"/>
                <w:lang w:val="fr-FR"/>
              </w:rPr>
            </w:pPr>
            <w:r w:rsidRPr="008F68A2">
              <w:rPr>
                <w:rFonts w:ascii="Trebuchet MS" w:hAnsi="Trebuchet MS"/>
                <w:b/>
                <w:color w:val="FF0000"/>
                <w:sz w:val="28"/>
                <w:szCs w:val="28"/>
                <w:lang w:val="fr-FR"/>
              </w:rPr>
              <w:t>GALMMV</w:t>
            </w:r>
            <w:r w:rsidR="002E3FD9" w:rsidRPr="008F68A2">
              <w:rPr>
                <w:rFonts w:ascii="Trebuchet MS" w:hAnsi="Trebuchet MS"/>
                <w:b/>
                <w:color w:val="FF0000"/>
                <w:sz w:val="28"/>
                <w:szCs w:val="28"/>
                <w:lang w:val="fr-FR"/>
              </w:rPr>
              <w:t xml:space="preserve"> 1.</w:t>
            </w:r>
            <w:r w:rsidR="00A538C4" w:rsidRPr="008F68A2">
              <w:rPr>
                <w:rFonts w:ascii="Trebuchet MS" w:hAnsi="Trebuchet MS"/>
                <w:b/>
                <w:color w:val="FF0000"/>
                <w:sz w:val="28"/>
                <w:szCs w:val="28"/>
                <w:lang w:val="fr-FR"/>
              </w:rPr>
              <w:t>2</w:t>
            </w:r>
            <w:r w:rsidR="002E3FD9" w:rsidRPr="008F68A2">
              <w:rPr>
                <w:rFonts w:ascii="Trebuchet MS" w:hAnsi="Trebuchet MS"/>
                <w:b/>
                <w:color w:val="FF0000"/>
                <w:sz w:val="28"/>
                <w:szCs w:val="28"/>
                <w:lang w:val="fr-FR"/>
              </w:rPr>
              <w:t xml:space="preserve"> L .</w:t>
            </w:r>
            <w:proofErr w:type="spellStart"/>
            <w:r w:rsidR="002E3FD9" w:rsidRPr="008F68A2">
              <w:rPr>
                <w:rFonts w:ascii="Trebuchet MS" w:hAnsi="Trebuchet MS"/>
                <w:b/>
                <w:color w:val="FF0000"/>
                <w:sz w:val="28"/>
                <w:szCs w:val="28"/>
                <w:lang w:val="fr-FR"/>
              </w:rPr>
              <w:t>Fișa</w:t>
            </w:r>
            <w:proofErr w:type="spellEnd"/>
            <w:r w:rsidR="002E3FD9" w:rsidRPr="008F68A2">
              <w:rPr>
                <w:rFonts w:ascii="Trebuchet MS" w:hAnsi="Trebuchet MS"/>
                <w:b/>
                <w:color w:val="FF0000"/>
                <w:sz w:val="28"/>
                <w:szCs w:val="28"/>
                <w:lang w:val="fr-FR"/>
              </w:rPr>
              <w:t xml:space="preserve"> de </w:t>
            </w:r>
            <w:proofErr w:type="spellStart"/>
            <w:r w:rsidR="002E3FD9" w:rsidRPr="008F68A2">
              <w:rPr>
                <w:rFonts w:ascii="Trebuchet MS" w:hAnsi="Trebuchet MS"/>
                <w:b/>
                <w:color w:val="FF0000"/>
                <w:sz w:val="28"/>
                <w:szCs w:val="28"/>
                <w:lang w:val="fr-FR"/>
              </w:rPr>
              <w:t>verificare</w:t>
            </w:r>
            <w:proofErr w:type="spellEnd"/>
            <w:r w:rsidR="002E3FD9" w:rsidRPr="008F68A2">
              <w:rPr>
                <w:rFonts w:ascii="Trebuchet MS" w:hAnsi="Trebuchet MS"/>
                <w:b/>
                <w:color w:val="FF0000"/>
                <w:sz w:val="28"/>
                <w:szCs w:val="28"/>
                <w:lang w:val="fr-FR"/>
              </w:rPr>
              <w:t xml:space="preserve"> a </w:t>
            </w:r>
            <w:proofErr w:type="spellStart"/>
            <w:r w:rsidR="00A538C4" w:rsidRPr="008F68A2">
              <w:rPr>
                <w:rFonts w:ascii="Trebuchet MS" w:hAnsi="Trebuchet MS"/>
                <w:b/>
                <w:color w:val="FF0000"/>
                <w:sz w:val="28"/>
                <w:szCs w:val="28"/>
                <w:lang w:val="fr-FR"/>
              </w:rPr>
              <w:t>eligibilitatii</w:t>
            </w:r>
            <w:proofErr w:type="spellEnd"/>
            <w:r w:rsidR="00A538C4" w:rsidRPr="008F68A2">
              <w:rPr>
                <w:rFonts w:ascii="Trebuchet MS" w:hAnsi="Trebuchet MS"/>
                <w:b/>
                <w:color w:val="FF0000"/>
                <w:sz w:val="28"/>
                <w:szCs w:val="28"/>
                <w:lang w:val="fr-FR"/>
              </w:rPr>
              <w:t xml:space="preserve"> </w:t>
            </w:r>
            <w:proofErr w:type="spellStart"/>
            <w:r w:rsidR="00A538C4" w:rsidRPr="008F68A2">
              <w:rPr>
                <w:rFonts w:ascii="Trebuchet MS" w:hAnsi="Trebuchet MS"/>
                <w:b/>
                <w:color w:val="FF0000"/>
                <w:sz w:val="28"/>
                <w:szCs w:val="28"/>
                <w:lang w:val="fr-FR"/>
              </w:rPr>
              <w:t>proiectului</w:t>
            </w:r>
            <w:proofErr w:type="spellEnd"/>
            <w:r w:rsidR="00A806DA" w:rsidRPr="008F68A2">
              <w:rPr>
                <w:rFonts w:ascii="Trebuchet MS" w:hAnsi="Trebuchet MS"/>
                <w:b/>
                <w:color w:val="FF0000"/>
                <w:sz w:val="28"/>
                <w:szCs w:val="28"/>
                <w:lang w:val="fr-FR"/>
              </w:rPr>
              <w:t xml:space="preserve"> (</w:t>
            </w:r>
            <w:proofErr w:type="spellStart"/>
            <w:r w:rsidR="00A806DA" w:rsidRPr="008F68A2">
              <w:rPr>
                <w:rFonts w:ascii="Trebuchet MS" w:hAnsi="Trebuchet MS"/>
                <w:b/>
                <w:color w:val="FF0000"/>
                <w:sz w:val="28"/>
                <w:szCs w:val="28"/>
                <w:lang w:val="fr-FR"/>
              </w:rPr>
              <w:t>echivalent</w:t>
            </w:r>
            <w:proofErr w:type="spellEnd"/>
            <w:r w:rsidR="00A806DA" w:rsidRPr="008F68A2">
              <w:rPr>
                <w:rFonts w:ascii="Trebuchet MS" w:hAnsi="Trebuchet MS"/>
                <w:b/>
                <w:color w:val="FF0000"/>
                <w:sz w:val="28"/>
                <w:szCs w:val="28"/>
                <w:lang w:val="fr-FR"/>
              </w:rPr>
              <w:t xml:space="preserve"> E1.2.L </w:t>
            </w:r>
            <w:proofErr w:type="spellStart"/>
            <w:r w:rsidR="00A806DA" w:rsidRPr="008F68A2">
              <w:rPr>
                <w:rFonts w:ascii="Trebuchet MS" w:hAnsi="Trebuchet MS"/>
                <w:b/>
                <w:color w:val="FF0000"/>
                <w:sz w:val="28"/>
                <w:szCs w:val="28"/>
                <w:lang w:val="fr-FR"/>
              </w:rPr>
              <w:t>Fisa</w:t>
            </w:r>
            <w:proofErr w:type="spellEnd"/>
            <w:r w:rsidR="00A806DA" w:rsidRPr="008F68A2">
              <w:rPr>
                <w:rFonts w:ascii="Trebuchet MS" w:hAnsi="Trebuchet MS"/>
                <w:b/>
                <w:color w:val="FF0000"/>
                <w:sz w:val="28"/>
                <w:szCs w:val="28"/>
                <w:lang w:val="fr-FR"/>
              </w:rPr>
              <w:t xml:space="preserve"> de </w:t>
            </w:r>
            <w:proofErr w:type="spellStart"/>
            <w:r w:rsidR="00A806DA" w:rsidRPr="008F68A2">
              <w:rPr>
                <w:rFonts w:ascii="Trebuchet MS" w:hAnsi="Trebuchet MS"/>
                <w:b/>
                <w:color w:val="FF0000"/>
                <w:sz w:val="28"/>
                <w:szCs w:val="28"/>
                <w:lang w:val="fr-FR"/>
              </w:rPr>
              <w:t>evaluare</w:t>
            </w:r>
            <w:proofErr w:type="spellEnd"/>
            <w:r w:rsidR="00A806DA" w:rsidRPr="008F68A2">
              <w:rPr>
                <w:rFonts w:ascii="Trebuchet MS" w:hAnsi="Trebuchet MS"/>
                <w:b/>
                <w:color w:val="FF0000"/>
                <w:sz w:val="28"/>
                <w:szCs w:val="28"/>
                <w:lang w:val="fr-FR"/>
              </w:rPr>
              <w:t xml:space="preserve"> </w:t>
            </w:r>
            <w:proofErr w:type="spellStart"/>
            <w:r w:rsidR="00A806DA" w:rsidRPr="008F68A2">
              <w:rPr>
                <w:rFonts w:ascii="Trebuchet MS" w:hAnsi="Trebuchet MS"/>
                <w:b/>
                <w:color w:val="FF0000"/>
                <w:sz w:val="28"/>
                <w:szCs w:val="28"/>
                <w:lang w:val="fr-FR"/>
              </w:rPr>
              <w:t>G</w:t>
            </w:r>
            <w:r w:rsidR="00D00609" w:rsidRPr="008F68A2">
              <w:rPr>
                <w:rFonts w:ascii="Trebuchet MS" w:hAnsi="Trebuchet MS"/>
                <w:b/>
                <w:color w:val="FF0000"/>
                <w:sz w:val="28"/>
                <w:szCs w:val="28"/>
                <w:lang w:val="fr-FR"/>
              </w:rPr>
              <w:t>e</w:t>
            </w:r>
            <w:r w:rsidR="00A806DA" w:rsidRPr="008F68A2">
              <w:rPr>
                <w:rFonts w:ascii="Trebuchet MS" w:hAnsi="Trebuchet MS"/>
                <w:b/>
                <w:color w:val="FF0000"/>
                <w:sz w:val="28"/>
                <w:szCs w:val="28"/>
                <w:lang w:val="fr-FR"/>
              </w:rPr>
              <w:t>nerala</w:t>
            </w:r>
            <w:proofErr w:type="spellEnd"/>
            <w:r w:rsidR="00A806DA" w:rsidRPr="008F68A2">
              <w:rPr>
                <w:rFonts w:ascii="Trebuchet MS" w:hAnsi="Trebuchet MS"/>
                <w:b/>
                <w:color w:val="FF0000"/>
                <w:sz w:val="28"/>
                <w:szCs w:val="28"/>
                <w:lang w:val="fr-FR"/>
              </w:rPr>
              <w:t xml:space="preserve"> a </w:t>
            </w:r>
            <w:proofErr w:type="spellStart"/>
            <w:r w:rsidR="00A806DA" w:rsidRPr="008F68A2">
              <w:rPr>
                <w:rFonts w:ascii="Trebuchet MS" w:hAnsi="Trebuchet MS"/>
                <w:b/>
                <w:color w:val="FF0000"/>
                <w:sz w:val="28"/>
                <w:szCs w:val="28"/>
                <w:lang w:val="fr-FR"/>
              </w:rPr>
              <w:t>Proiectului</w:t>
            </w:r>
            <w:proofErr w:type="spellEnd"/>
            <w:r w:rsidR="00A806DA" w:rsidRPr="008F68A2">
              <w:rPr>
                <w:rFonts w:ascii="Trebuchet MS" w:hAnsi="Trebuchet MS"/>
                <w:b/>
                <w:color w:val="FF0000"/>
                <w:sz w:val="28"/>
                <w:szCs w:val="28"/>
                <w:lang w:val="fr-FR"/>
              </w:rPr>
              <w:t xml:space="preserve">  art.20 </w:t>
            </w:r>
            <w:proofErr w:type="spellStart"/>
            <w:r w:rsidR="00A806DA" w:rsidRPr="008F68A2">
              <w:rPr>
                <w:rFonts w:ascii="Trebuchet MS" w:hAnsi="Trebuchet MS"/>
                <w:b/>
                <w:color w:val="FF0000"/>
                <w:sz w:val="28"/>
                <w:szCs w:val="28"/>
                <w:lang w:val="fr-FR"/>
              </w:rPr>
              <w:t>alin</w:t>
            </w:r>
            <w:proofErr w:type="spellEnd"/>
            <w:r w:rsidR="00A806DA" w:rsidRPr="008F68A2">
              <w:rPr>
                <w:rFonts w:ascii="Trebuchet MS" w:hAnsi="Trebuchet MS"/>
                <w:b/>
                <w:color w:val="FF0000"/>
                <w:sz w:val="28"/>
                <w:szCs w:val="28"/>
                <w:lang w:val="fr-FR"/>
              </w:rPr>
              <w:t xml:space="preserve">(1) </w:t>
            </w:r>
            <w:proofErr w:type="spellStart"/>
            <w:r w:rsidR="00A806DA" w:rsidRPr="008F68A2">
              <w:rPr>
                <w:rFonts w:ascii="Trebuchet MS" w:hAnsi="Trebuchet MS"/>
                <w:b/>
                <w:color w:val="FF0000"/>
                <w:sz w:val="28"/>
                <w:szCs w:val="28"/>
                <w:lang w:val="fr-FR"/>
              </w:rPr>
              <w:t>lit.b</w:t>
            </w:r>
            <w:proofErr w:type="spellEnd"/>
          </w:p>
        </w:tc>
      </w:tr>
    </w:tbl>
    <w:p w14:paraId="5B8BBD86" w14:textId="77777777" w:rsidR="00057C9E" w:rsidRDefault="00057C9E" w:rsidP="009E36F8">
      <w:pPr>
        <w:jc w:val="both"/>
        <w:rPr>
          <w:rFonts w:ascii="Trebuchet MS" w:hAnsi="Trebuchet MS"/>
          <w:sz w:val="22"/>
          <w:szCs w:val="22"/>
          <w:lang w:val="fr-FR"/>
        </w:rPr>
      </w:pPr>
    </w:p>
    <w:p w14:paraId="1AF2A84E" w14:textId="77777777" w:rsidR="00662DA1" w:rsidRPr="008F68A2" w:rsidRDefault="00662DA1" w:rsidP="009E36F8">
      <w:pPr>
        <w:jc w:val="both"/>
        <w:rPr>
          <w:rFonts w:ascii="Trebuchet MS" w:hAnsi="Trebuchet MS"/>
          <w:sz w:val="22"/>
          <w:szCs w:val="22"/>
          <w:lang w:val="fr-FR"/>
        </w:rPr>
      </w:pPr>
    </w:p>
    <w:tbl>
      <w:tblPr>
        <w:tblW w:w="10008" w:type="dxa"/>
        <w:tblLook w:val="04A0" w:firstRow="1" w:lastRow="0" w:firstColumn="1" w:lastColumn="0" w:noHBand="0" w:noVBand="1"/>
      </w:tblPr>
      <w:tblGrid>
        <w:gridCol w:w="5099"/>
        <w:gridCol w:w="4909"/>
      </w:tblGrid>
      <w:tr w:rsidR="00662DA1" w:rsidRPr="00283EAC" w14:paraId="64AF469E" w14:textId="77777777" w:rsidTr="00B35B06">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6A2F7E04" w14:textId="77777777" w:rsidR="00662DA1" w:rsidRPr="00283EAC" w:rsidRDefault="00662DA1" w:rsidP="00662DA1">
            <w:pPr>
              <w:jc w:val="both"/>
              <w:rPr>
                <w:rFonts w:ascii="Trebuchet MS" w:hAnsi="Trebuchet MS"/>
                <w:b/>
                <w:bCs/>
                <w:color w:val="000000"/>
                <w:sz w:val="24"/>
                <w:szCs w:val="24"/>
              </w:rPr>
            </w:pPr>
            <w:r w:rsidRPr="00283EAC">
              <w:rPr>
                <w:rFonts w:ascii="Trebuchet MS" w:hAnsi="Trebuchet MS"/>
                <w:b/>
                <w:bCs/>
                <w:color w:val="000000"/>
                <w:sz w:val="24"/>
                <w:szCs w:val="24"/>
              </w:rPr>
              <w:t>Date solicitate</w:t>
            </w:r>
          </w:p>
        </w:tc>
        <w:tc>
          <w:tcPr>
            <w:tcW w:w="4909" w:type="dxa"/>
            <w:tcBorders>
              <w:top w:val="single" w:sz="4" w:space="0" w:color="auto"/>
              <w:left w:val="nil"/>
              <w:bottom w:val="single" w:sz="4" w:space="0" w:color="auto"/>
              <w:right w:val="single" w:sz="4" w:space="0" w:color="auto"/>
            </w:tcBorders>
            <w:shd w:val="clear" w:color="000000" w:fill="EEECE1"/>
            <w:hideMark/>
          </w:tcPr>
          <w:p w14:paraId="3B025CCF" w14:textId="77777777" w:rsidR="00662DA1" w:rsidRPr="00283EAC" w:rsidRDefault="00662DA1" w:rsidP="00662DA1">
            <w:pPr>
              <w:jc w:val="both"/>
              <w:rPr>
                <w:rFonts w:ascii="Trebuchet MS" w:hAnsi="Trebuchet MS"/>
                <w:b/>
                <w:bCs/>
                <w:color w:val="000000"/>
                <w:sz w:val="24"/>
                <w:szCs w:val="24"/>
                <w:lang w:val="fr-FR"/>
              </w:rPr>
            </w:pPr>
            <w:r w:rsidRPr="00283EAC">
              <w:rPr>
                <w:rFonts w:ascii="Trebuchet MS" w:hAnsi="Trebuchet MS"/>
                <w:b/>
                <w:bCs/>
                <w:color w:val="000000"/>
                <w:sz w:val="24"/>
                <w:szCs w:val="24"/>
                <w:lang w:val="fr-FR"/>
              </w:rPr>
              <w:t xml:space="preserve">Date de </w:t>
            </w:r>
            <w:proofErr w:type="spellStart"/>
            <w:r w:rsidRPr="00283EAC">
              <w:rPr>
                <w:rFonts w:ascii="Trebuchet MS" w:hAnsi="Trebuchet MS"/>
                <w:b/>
                <w:bCs/>
                <w:color w:val="000000"/>
                <w:sz w:val="24"/>
                <w:szCs w:val="24"/>
                <w:lang w:val="fr-FR"/>
              </w:rPr>
              <w:t>completat</w:t>
            </w:r>
            <w:proofErr w:type="spellEnd"/>
            <w:r w:rsidRPr="00283EAC">
              <w:rPr>
                <w:rFonts w:ascii="Trebuchet MS" w:hAnsi="Trebuchet MS"/>
                <w:b/>
                <w:bCs/>
                <w:color w:val="000000"/>
                <w:sz w:val="24"/>
                <w:szCs w:val="24"/>
                <w:lang w:val="fr-FR"/>
              </w:rPr>
              <w:t xml:space="preserve"> de </w:t>
            </w:r>
            <w:proofErr w:type="spellStart"/>
            <w:r w:rsidRPr="00283EAC">
              <w:rPr>
                <w:rFonts w:ascii="Trebuchet MS" w:hAnsi="Trebuchet MS"/>
                <w:b/>
                <w:bCs/>
                <w:color w:val="000000"/>
                <w:sz w:val="24"/>
                <w:szCs w:val="24"/>
                <w:lang w:val="fr-FR"/>
              </w:rPr>
              <w:t>catre</w:t>
            </w:r>
            <w:proofErr w:type="spellEnd"/>
            <w:r w:rsidRPr="00283EAC">
              <w:rPr>
                <w:rFonts w:ascii="Trebuchet MS" w:hAnsi="Trebuchet MS"/>
                <w:b/>
                <w:bCs/>
                <w:color w:val="000000"/>
                <w:sz w:val="24"/>
                <w:szCs w:val="24"/>
                <w:lang w:val="fr-FR"/>
              </w:rPr>
              <w:t xml:space="preserve"> GALMMV</w:t>
            </w:r>
          </w:p>
        </w:tc>
      </w:tr>
      <w:tr w:rsidR="00662DA1" w:rsidRPr="00283EAC" w14:paraId="4EE106D5" w14:textId="77777777" w:rsidTr="00B35B0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334F7F0" w14:textId="77777777" w:rsidR="00662DA1" w:rsidRPr="00283EAC" w:rsidRDefault="00662DA1" w:rsidP="00662DA1">
            <w:pPr>
              <w:rPr>
                <w:rFonts w:ascii="Trebuchet MS" w:hAnsi="Trebuchet MS"/>
                <w:b/>
                <w:bCs/>
                <w:color w:val="000000"/>
                <w:sz w:val="22"/>
                <w:szCs w:val="22"/>
                <w:lang w:val="fr-FR"/>
              </w:rPr>
            </w:pPr>
            <w:proofErr w:type="spellStart"/>
            <w:r w:rsidRPr="00283EAC">
              <w:rPr>
                <w:rFonts w:ascii="Trebuchet MS" w:hAnsi="Trebuchet MS"/>
                <w:b/>
                <w:bCs/>
                <w:color w:val="000000"/>
                <w:sz w:val="22"/>
                <w:szCs w:val="22"/>
                <w:lang w:val="fr-FR"/>
              </w:rPr>
              <w:t>Denumire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solicitant</w:t>
            </w:r>
            <w:proofErr w:type="spellEnd"/>
            <w:r w:rsidRPr="00283EAC">
              <w:rPr>
                <w:rFonts w:ascii="Trebuchet MS" w:hAnsi="Trebuchet MS"/>
                <w:b/>
                <w:bCs/>
                <w:color w:val="000000"/>
                <w:sz w:val="22"/>
                <w:szCs w:val="22"/>
                <w:lang w:val="fr-FR"/>
              </w:rPr>
              <w:t xml:space="preserve"> cf. Documente </w:t>
            </w:r>
            <w:proofErr w:type="spellStart"/>
            <w:r w:rsidRPr="00283EAC">
              <w:rPr>
                <w:rFonts w:ascii="Trebuchet MS" w:hAnsi="Trebuchet MS"/>
                <w:b/>
                <w:bCs/>
                <w:color w:val="000000"/>
                <w:sz w:val="22"/>
                <w:szCs w:val="22"/>
                <w:lang w:val="fr-FR"/>
              </w:rPr>
              <w:t>Infiintare</w:t>
            </w:r>
            <w:proofErr w:type="spellEnd"/>
            <w:r w:rsidRPr="00283EAC">
              <w:rPr>
                <w:rFonts w:ascii="Trebuchet MS" w:hAnsi="Trebuchet MS"/>
                <w:b/>
                <w:bCs/>
                <w:color w:val="000000"/>
                <w:sz w:val="22"/>
                <w:szCs w:val="22"/>
                <w:lang w:val="fr-FR"/>
              </w:rPr>
              <w:t>/</w:t>
            </w:r>
            <w:proofErr w:type="spellStart"/>
            <w:r w:rsidRPr="00283EAC">
              <w:rPr>
                <w:rFonts w:ascii="Trebuchet MS" w:hAnsi="Trebuchet MS"/>
                <w:b/>
                <w:bCs/>
                <w:color w:val="000000"/>
                <w:sz w:val="22"/>
                <w:szCs w:val="22"/>
                <w:lang w:val="fr-FR"/>
              </w:rPr>
              <w:t>juridice</w:t>
            </w:r>
            <w:proofErr w:type="spellEnd"/>
            <w:r w:rsidRPr="00283EAC">
              <w:rPr>
                <w:rFonts w:ascii="Trebuchet MS" w:hAnsi="Trebuchet MS"/>
                <w:b/>
                <w:bCs/>
                <w:color w:val="000000"/>
                <w:sz w:val="22"/>
                <w:szCs w:val="22"/>
                <w:lang w:val="fr-FR"/>
              </w:rPr>
              <w:t>:</w:t>
            </w:r>
          </w:p>
        </w:tc>
        <w:tc>
          <w:tcPr>
            <w:tcW w:w="4909" w:type="dxa"/>
            <w:tcBorders>
              <w:top w:val="nil"/>
              <w:left w:val="nil"/>
              <w:bottom w:val="single" w:sz="4" w:space="0" w:color="auto"/>
              <w:right w:val="single" w:sz="4" w:space="0" w:color="auto"/>
            </w:tcBorders>
            <w:shd w:val="clear" w:color="auto" w:fill="auto"/>
            <w:hideMark/>
          </w:tcPr>
          <w:p w14:paraId="1218722E" w14:textId="77777777" w:rsidR="00662DA1" w:rsidRPr="00283EAC" w:rsidRDefault="00662DA1" w:rsidP="00662DA1">
            <w:pPr>
              <w:jc w:val="both"/>
              <w:rPr>
                <w:rFonts w:ascii="Trebuchet MS" w:hAnsi="Trebuchet MS"/>
                <w:color w:val="000000"/>
                <w:sz w:val="22"/>
                <w:szCs w:val="22"/>
                <w:lang w:val="fr-FR"/>
              </w:rPr>
            </w:pPr>
            <w:r w:rsidRPr="00283EAC">
              <w:rPr>
                <w:rFonts w:ascii="Trebuchet MS" w:hAnsi="Trebuchet MS"/>
                <w:color w:val="000000"/>
                <w:sz w:val="22"/>
                <w:szCs w:val="22"/>
                <w:lang w:val="fr-FR"/>
              </w:rPr>
              <w:t> </w:t>
            </w:r>
          </w:p>
        </w:tc>
      </w:tr>
      <w:tr w:rsidR="00662DA1" w:rsidRPr="00283EAC" w14:paraId="0453331D" w14:textId="77777777" w:rsidTr="00B35B0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9CFF518" w14:textId="77777777" w:rsidR="00662DA1" w:rsidRPr="00283EAC" w:rsidRDefault="00662DA1" w:rsidP="00662DA1">
            <w:pPr>
              <w:rPr>
                <w:rFonts w:ascii="Trebuchet MS" w:hAnsi="Trebuchet MS"/>
                <w:b/>
                <w:bCs/>
                <w:color w:val="000000"/>
                <w:sz w:val="22"/>
                <w:szCs w:val="22"/>
              </w:rPr>
            </w:pPr>
            <w:proofErr w:type="spellStart"/>
            <w:r w:rsidRPr="00283EAC">
              <w:rPr>
                <w:rFonts w:ascii="Trebuchet MS" w:hAnsi="Trebuchet MS"/>
                <w:b/>
                <w:bCs/>
                <w:color w:val="000000"/>
                <w:sz w:val="22"/>
                <w:szCs w:val="22"/>
              </w:rPr>
              <w:t>Titlu</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w:t>
            </w:r>
            <w:proofErr w:type="spellEnd"/>
          </w:p>
        </w:tc>
        <w:tc>
          <w:tcPr>
            <w:tcW w:w="4909" w:type="dxa"/>
            <w:tcBorders>
              <w:top w:val="nil"/>
              <w:left w:val="nil"/>
              <w:bottom w:val="single" w:sz="4" w:space="0" w:color="auto"/>
              <w:right w:val="single" w:sz="4" w:space="0" w:color="auto"/>
            </w:tcBorders>
            <w:shd w:val="clear" w:color="auto" w:fill="auto"/>
          </w:tcPr>
          <w:p w14:paraId="29FA59C9" w14:textId="77777777" w:rsidR="00662DA1" w:rsidRPr="00283EAC" w:rsidRDefault="00662DA1" w:rsidP="00662DA1">
            <w:pPr>
              <w:jc w:val="both"/>
              <w:rPr>
                <w:rFonts w:ascii="Trebuchet MS" w:hAnsi="Trebuchet MS"/>
                <w:color w:val="000000"/>
                <w:sz w:val="22"/>
                <w:szCs w:val="22"/>
              </w:rPr>
            </w:pPr>
          </w:p>
        </w:tc>
      </w:tr>
      <w:tr w:rsidR="00662DA1" w:rsidRPr="00283EAC" w14:paraId="6389C882" w14:textId="77777777" w:rsidTr="00B35B0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6DC90C4" w14:textId="77777777" w:rsidR="00662DA1" w:rsidRPr="00283EAC" w:rsidRDefault="00662DA1" w:rsidP="00662DA1">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înregistrării</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la GAL: </w:t>
            </w:r>
          </w:p>
        </w:tc>
        <w:tc>
          <w:tcPr>
            <w:tcW w:w="4909" w:type="dxa"/>
            <w:tcBorders>
              <w:top w:val="nil"/>
              <w:left w:val="nil"/>
              <w:bottom w:val="single" w:sz="4" w:space="0" w:color="auto"/>
              <w:right w:val="single" w:sz="4" w:space="0" w:color="auto"/>
            </w:tcBorders>
            <w:shd w:val="clear" w:color="auto" w:fill="auto"/>
          </w:tcPr>
          <w:p w14:paraId="56AA6FA4" w14:textId="77777777" w:rsidR="00662DA1" w:rsidRPr="00283EAC" w:rsidRDefault="00662DA1" w:rsidP="00662DA1">
            <w:pPr>
              <w:jc w:val="both"/>
              <w:rPr>
                <w:rFonts w:ascii="Trebuchet MS" w:hAnsi="Trebuchet MS"/>
                <w:color w:val="000000"/>
                <w:sz w:val="22"/>
                <w:szCs w:val="22"/>
                <w:lang w:val="fr-FR"/>
              </w:rPr>
            </w:pPr>
          </w:p>
        </w:tc>
      </w:tr>
      <w:tr w:rsidR="00662DA1" w:rsidRPr="00283EAC" w14:paraId="66946B96" w14:textId="77777777" w:rsidTr="00B35B0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7DE0C94" w14:textId="77777777" w:rsidR="00662DA1" w:rsidRPr="00283EAC" w:rsidRDefault="00662DA1" w:rsidP="00662DA1">
            <w:pPr>
              <w:rPr>
                <w:rFonts w:ascii="Trebuchet MS" w:hAnsi="Trebuchet MS"/>
                <w:b/>
                <w:bCs/>
                <w:color w:val="000000"/>
                <w:sz w:val="22"/>
                <w:szCs w:val="22"/>
                <w:lang w:val="fr-FR"/>
              </w:rPr>
            </w:pPr>
            <w:r w:rsidRPr="00283EAC">
              <w:rPr>
                <w:rFonts w:ascii="Trebuchet MS" w:hAnsi="Trebuchet MS"/>
                <w:b/>
                <w:bCs/>
                <w:color w:val="000000"/>
                <w:sz w:val="22"/>
                <w:szCs w:val="22"/>
                <w:lang w:val="fr-FR"/>
              </w:rPr>
              <w:t xml:space="preserve">Data </w:t>
            </w:r>
            <w:proofErr w:type="spellStart"/>
            <w:r w:rsidRPr="00283EAC">
              <w:rPr>
                <w:rFonts w:ascii="Trebuchet MS" w:hAnsi="Trebuchet MS"/>
                <w:b/>
                <w:bCs/>
                <w:color w:val="000000"/>
                <w:sz w:val="22"/>
                <w:szCs w:val="22"/>
                <w:lang w:val="fr-FR"/>
              </w:rPr>
              <w:t>depunerii</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de </w:t>
            </w:r>
            <w:proofErr w:type="spellStart"/>
            <w:r w:rsidRPr="00283EAC">
              <w:rPr>
                <w:rFonts w:ascii="Trebuchet MS" w:hAnsi="Trebuchet MS"/>
                <w:b/>
                <w:bCs/>
                <w:color w:val="000000"/>
                <w:sz w:val="22"/>
                <w:szCs w:val="22"/>
                <w:lang w:val="fr-FR"/>
              </w:rPr>
              <w:t>către</w:t>
            </w:r>
            <w:proofErr w:type="spellEnd"/>
            <w:r w:rsidRPr="00283EAC">
              <w:rPr>
                <w:rFonts w:ascii="Trebuchet MS" w:hAnsi="Trebuchet MS"/>
                <w:b/>
                <w:bCs/>
                <w:color w:val="000000"/>
                <w:sz w:val="22"/>
                <w:szCs w:val="22"/>
                <w:lang w:val="fr-FR"/>
              </w:rPr>
              <w:t xml:space="preserve"> GAL la SLIN-OJFIR</w:t>
            </w:r>
          </w:p>
        </w:tc>
        <w:tc>
          <w:tcPr>
            <w:tcW w:w="4909" w:type="dxa"/>
            <w:tcBorders>
              <w:top w:val="nil"/>
              <w:left w:val="nil"/>
              <w:bottom w:val="single" w:sz="4" w:space="0" w:color="auto"/>
              <w:right w:val="single" w:sz="4" w:space="0" w:color="auto"/>
            </w:tcBorders>
            <w:shd w:val="clear" w:color="auto" w:fill="auto"/>
          </w:tcPr>
          <w:p w14:paraId="5C954C13" w14:textId="77777777" w:rsidR="00662DA1" w:rsidRPr="00283EAC" w:rsidRDefault="00662DA1" w:rsidP="00662DA1">
            <w:pPr>
              <w:jc w:val="both"/>
              <w:rPr>
                <w:rFonts w:ascii="Trebuchet MS" w:hAnsi="Trebuchet MS"/>
                <w:color w:val="000000"/>
                <w:sz w:val="22"/>
                <w:szCs w:val="22"/>
                <w:lang w:val="fr-FR"/>
              </w:rPr>
            </w:pPr>
          </w:p>
        </w:tc>
      </w:tr>
      <w:tr w:rsidR="00662DA1" w:rsidRPr="00283EAC" w14:paraId="78F5D35F" w14:textId="77777777" w:rsidTr="00B35B06">
        <w:trPr>
          <w:trHeight w:val="440"/>
        </w:trPr>
        <w:tc>
          <w:tcPr>
            <w:tcW w:w="5099" w:type="dxa"/>
            <w:tcBorders>
              <w:top w:val="nil"/>
              <w:left w:val="single" w:sz="4" w:space="0" w:color="auto"/>
              <w:bottom w:val="single" w:sz="4" w:space="0" w:color="auto"/>
              <w:right w:val="single" w:sz="4" w:space="0" w:color="auto"/>
            </w:tcBorders>
            <w:shd w:val="clear" w:color="auto" w:fill="auto"/>
            <w:vAlign w:val="center"/>
          </w:tcPr>
          <w:p w14:paraId="66F04EE7" w14:textId="77777777" w:rsidR="00662DA1" w:rsidRPr="00283EAC" w:rsidRDefault="00662DA1" w:rsidP="00662DA1">
            <w:pPr>
              <w:rPr>
                <w:rFonts w:ascii="Trebuchet MS" w:hAnsi="Trebuchet MS"/>
                <w:b/>
                <w:bCs/>
                <w:color w:val="000000"/>
                <w:sz w:val="22"/>
                <w:szCs w:val="22"/>
              </w:rPr>
            </w:pPr>
            <w:proofErr w:type="spellStart"/>
            <w:r w:rsidRPr="00283EAC">
              <w:rPr>
                <w:rFonts w:ascii="Trebuchet MS" w:hAnsi="Trebuchet MS"/>
                <w:b/>
                <w:bCs/>
                <w:color w:val="000000"/>
                <w:sz w:val="22"/>
                <w:szCs w:val="22"/>
              </w:rPr>
              <w:t>Obiectivul</w:t>
            </w:r>
            <w:proofErr w:type="spellEnd"/>
            <w:r w:rsidRPr="00283EAC">
              <w:rPr>
                <w:rFonts w:ascii="Trebuchet MS" w:hAnsi="Trebuchet MS"/>
                <w:b/>
                <w:bCs/>
                <w:color w:val="000000"/>
                <w:sz w:val="22"/>
                <w:szCs w:val="22"/>
              </w:rPr>
              <w:t xml:space="preserve"> și </w:t>
            </w:r>
            <w:proofErr w:type="spellStart"/>
            <w:r w:rsidRPr="00283EAC">
              <w:rPr>
                <w:rFonts w:ascii="Trebuchet MS" w:hAnsi="Trebuchet MS"/>
                <w:b/>
                <w:bCs/>
                <w:color w:val="000000"/>
                <w:sz w:val="22"/>
                <w:szCs w:val="22"/>
              </w:rPr>
              <w:t>tipul</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proiectului</w:t>
            </w:r>
            <w:proofErr w:type="spellEnd"/>
            <w:r w:rsidRPr="00283EAC">
              <w:rPr>
                <w:rFonts w:ascii="Trebuchet MS" w:hAnsi="Trebuchet MS"/>
                <w:b/>
                <w:bCs/>
                <w:color w:val="000000"/>
                <w:sz w:val="22"/>
                <w:szCs w:val="22"/>
              </w:rPr>
              <w:t>:</w:t>
            </w:r>
          </w:p>
        </w:tc>
        <w:tc>
          <w:tcPr>
            <w:tcW w:w="4909" w:type="dxa"/>
            <w:tcBorders>
              <w:top w:val="nil"/>
              <w:left w:val="nil"/>
              <w:bottom w:val="single" w:sz="4" w:space="0" w:color="auto"/>
              <w:right w:val="single" w:sz="4" w:space="0" w:color="auto"/>
            </w:tcBorders>
            <w:shd w:val="clear" w:color="auto" w:fill="auto"/>
          </w:tcPr>
          <w:p w14:paraId="2C0FE5F6" w14:textId="77777777" w:rsidR="00662DA1" w:rsidRPr="00283EAC" w:rsidRDefault="00662DA1" w:rsidP="00662DA1">
            <w:pPr>
              <w:jc w:val="both"/>
              <w:rPr>
                <w:rFonts w:ascii="Trebuchet MS" w:hAnsi="Trebuchet MS"/>
                <w:color w:val="000000"/>
                <w:sz w:val="22"/>
                <w:szCs w:val="22"/>
              </w:rPr>
            </w:pPr>
          </w:p>
        </w:tc>
      </w:tr>
      <w:tr w:rsidR="00662DA1" w:rsidRPr="00283EAC" w14:paraId="1B341445" w14:textId="77777777" w:rsidTr="00B35B06">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9BAEEE2" w14:textId="3BFAE247" w:rsidR="00662DA1" w:rsidRPr="00283EAC" w:rsidRDefault="00662DA1" w:rsidP="00662DA1">
            <w:pPr>
              <w:rPr>
                <w:rFonts w:ascii="Trebuchet MS" w:hAnsi="Trebuchet MS"/>
                <w:b/>
                <w:bCs/>
                <w:color w:val="000000"/>
                <w:sz w:val="22"/>
                <w:szCs w:val="22"/>
              </w:rPr>
            </w:pPr>
            <w:proofErr w:type="spellStart"/>
            <w:r w:rsidRPr="00283EAC">
              <w:rPr>
                <w:rFonts w:ascii="Trebuchet MS" w:hAnsi="Trebuchet MS"/>
                <w:b/>
                <w:bCs/>
                <w:color w:val="000000"/>
                <w:sz w:val="22"/>
                <w:szCs w:val="22"/>
                <w:lang w:val="fr-FR"/>
              </w:rPr>
              <w:t>Obiectivele</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proiectului</w:t>
            </w:r>
            <w:proofErr w:type="spellEnd"/>
            <w:r w:rsidRPr="00283EAC">
              <w:rPr>
                <w:rFonts w:ascii="Trebuchet MS" w:hAnsi="Trebuchet MS"/>
                <w:b/>
                <w:bCs/>
                <w:color w:val="000000"/>
                <w:sz w:val="22"/>
                <w:szCs w:val="22"/>
                <w:lang w:val="fr-FR"/>
              </w:rPr>
              <w:t xml:space="preserve"> se </w:t>
            </w:r>
            <w:proofErr w:type="spellStart"/>
            <w:r w:rsidRPr="00283EAC">
              <w:rPr>
                <w:rFonts w:ascii="Trebuchet MS" w:hAnsi="Trebuchet MS"/>
                <w:b/>
                <w:bCs/>
                <w:color w:val="000000"/>
                <w:sz w:val="22"/>
                <w:szCs w:val="22"/>
                <w:lang w:val="fr-FR"/>
              </w:rPr>
              <w:t>încadrează</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în</w:t>
            </w:r>
            <w:proofErr w:type="spellEnd"/>
            <w:r w:rsidRPr="00283EAC">
              <w:rPr>
                <w:rFonts w:ascii="Trebuchet MS" w:hAnsi="Trebuchet MS"/>
                <w:b/>
                <w:bCs/>
                <w:color w:val="000000"/>
                <w:sz w:val="22"/>
                <w:szCs w:val="22"/>
                <w:lang w:val="fr-FR"/>
              </w:rPr>
              <w:t xml:space="preserve"> </w:t>
            </w:r>
            <w:proofErr w:type="spellStart"/>
            <w:r w:rsidRPr="00283EAC">
              <w:rPr>
                <w:rFonts w:ascii="Trebuchet MS" w:hAnsi="Trebuchet MS"/>
                <w:b/>
                <w:bCs/>
                <w:color w:val="000000"/>
                <w:sz w:val="22"/>
                <w:szCs w:val="22"/>
                <w:lang w:val="fr-FR"/>
              </w:rPr>
              <w:t>prevederile</w:t>
            </w:r>
            <w:proofErr w:type="spellEnd"/>
            <w:r w:rsidRPr="00283EAC">
              <w:rPr>
                <w:rFonts w:ascii="Trebuchet MS" w:hAnsi="Trebuchet MS"/>
                <w:b/>
                <w:bCs/>
                <w:color w:val="000000"/>
                <w:sz w:val="22"/>
                <w:szCs w:val="22"/>
                <w:lang w:val="fr-FR"/>
              </w:rPr>
              <w:t xml:space="preserve"> Reg. </w:t>
            </w:r>
            <w:r w:rsidRPr="00283EAC">
              <w:rPr>
                <w:rFonts w:ascii="Trebuchet MS" w:hAnsi="Trebuchet MS"/>
                <w:b/>
                <w:bCs/>
                <w:color w:val="000000"/>
                <w:sz w:val="22"/>
                <w:szCs w:val="22"/>
              </w:rPr>
              <w:t>(UE) nr.1305/2013</w:t>
            </w:r>
            <w:r>
              <w:rPr>
                <w:rFonts w:ascii="Trebuchet MS" w:hAnsi="Trebuchet MS"/>
                <w:b/>
                <w:bCs/>
                <w:color w:val="00B050"/>
                <w:sz w:val="22"/>
                <w:szCs w:val="22"/>
              </w:rPr>
              <w:t xml:space="preserve">, </w:t>
            </w:r>
            <w:r w:rsidRPr="00662DA1">
              <w:rPr>
                <w:rFonts w:ascii="Trebuchet MS" w:hAnsi="Trebuchet MS"/>
                <w:b/>
                <w:bCs/>
                <w:color w:val="0070C0"/>
                <w:sz w:val="22"/>
                <w:szCs w:val="22"/>
              </w:rPr>
              <w:t xml:space="preserve">art.20 </w:t>
            </w:r>
            <w:proofErr w:type="spellStart"/>
            <w:proofErr w:type="gramStart"/>
            <w:r w:rsidRPr="00662DA1">
              <w:rPr>
                <w:rFonts w:ascii="Trebuchet MS" w:hAnsi="Trebuchet MS"/>
                <w:b/>
                <w:bCs/>
                <w:color w:val="0070C0"/>
                <w:sz w:val="22"/>
                <w:szCs w:val="22"/>
              </w:rPr>
              <w:t>lit.b</w:t>
            </w:r>
            <w:proofErr w:type="spellEnd"/>
            <w:proofErr w:type="gramEnd"/>
            <w:r w:rsidR="00231F98">
              <w:rPr>
                <w:rStyle w:val="Referinnotdesubsol"/>
                <w:rFonts w:ascii="Trebuchet MS" w:hAnsi="Trebuchet MS"/>
                <w:b/>
                <w:bCs/>
                <w:color w:val="0070C0"/>
                <w:sz w:val="22"/>
                <w:szCs w:val="22"/>
              </w:rPr>
              <w:footnoteReference w:id="1"/>
            </w:r>
          </w:p>
        </w:tc>
        <w:tc>
          <w:tcPr>
            <w:tcW w:w="4909" w:type="dxa"/>
            <w:tcBorders>
              <w:top w:val="nil"/>
              <w:left w:val="nil"/>
              <w:bottom w:val="single" w:sz="4" w:space="0" w:color="auto"/>
              <w:right w:val="single" w:sz="4" w:space="0" w:color="auto"/>
            </w:tcBorders>
            <w:shd w:val="clear" w:color="auto" w:fill="auto"/>
          </w:tcPr>
          <w:p w14:paraId="636B01E2" w14:textId="77777777" w:rsidR="00662DA1" w:rsidRPr="00283EAC" w:rsidRDefault="00662DA1" w:rsidP="00662DA1">
            <w:pPr>
              <w:jc w:val="both"/>
              <w:rPr>
                <w:rFonts w:ascii="Trebuchet MS" w:hAnsi="Trebuchet MS"/>
                <w:color w:val="000000"/>
                <w:sz w:val="22"/>
                <w:szCs w:val="22"/>
              </w:rPr>
            </w:pPr>
          </w:p>
        </w:tc>
      </w:tr>
      <w:tr w:rsidR="00662DA1" w:rsidRPr="00283EAC" w14:paraId="7F821A7B" w14:textId="77777777" w:rsidTr="00B35B06">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7FA5463" w14:textId="77777777" w:rsidR="00662DA1" w:rsidRPr="00283EAC" w:rsidRDefault="00662DA1" w:rsidP="00662DA1">
            <w:pPr>
              <w:rPr>
                <w:rFonts w:ascii="Trebuchet MS" w:hAnsi="Trebuchet MS"/>
                <w:b/>
                <w:bCs/>
                <w:color w:val="000000"/>
                <w:sz w:val="22"/>
                <w:szCs w:val="22"/>
              </w:rPr>
            </w:pPr>
            <w:proofErr w:type="spellStart"/>
            <w:r w:rsidRPr="00283EAC">
              <w:rPr>
                <w:rFonts w:ascii="Trebuchet MS" w:hAnsi="Trebuchet MS"/>
                <w:b/>
                <w:bCs/>
                <w:color w:val="000000"/>
                <w:sz w:val="22"/>
                <w:szCs w:val="22"/>
              </w:rPr>
              <w:t>Amplasare</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proiect</w:t>
            </w:r>
            <w:proofErr w:type="spellEnd"/>
            <w:r w:rsidRPr="00283EAC">
              <w:rPr>
                <w:rFonts w:ascii="Trebuchet MS" w:hAnsi="Trebuchet MS"/>
                <w:b/>
                <w:bCs/>
                <w:color w:val="000000"/>
                <w:sz w:val="22"/>
                <w:szCs w:val="22"/>
              </w:rPr>
              <w:t xml:space="preserve"> (</w:t>
            </w:r>
            <w:proofErr w:type="spellStart"/>
            <w:r w:rsidRPr="00283EAC">
              <w:rPr>
                <w:rFonts w:ascii="Trebuchet MS" w:hAnsi="Trebuchet MS"/>
                <w:b/>
                <w:bCs/>
                <w:color w:val="000000"/>
                <w:sz w:val="22"/>
                <w:szCs w:val="22"/>
              </w:rPr>
              <w:t>localitate</w:t>
            </w:r>
            <w:proofErr w:type="spellEnd"/>
            <w:r w:rsidRPr="00283EAC">
              <w:rPr>
                <w:rFonts w:ascii="Trebuchet MS" w:hAnsi="Trebuchet MS"/>
                <w:b/>
                <w:bCs/>
                <w:color w:val="000000"/>
                <w:sz w:val="22"/>
                <w:szCs w:val="22"/>
              </w:rPr>
              <w:t>/</w:t>
            </w:r>
            <w:proofErr w:type="spellStart"/>
            <w:r w:rsidRPr="00283EAC">
              <w:rPr>
                <w:rFonts w:ascii="Trebuchet MS" w:hAnsi="Trebuchet MS"/>
                <w:b/>
                <w:bCs/>
                <w:color w:val="000000"/>
                <w:sz w:val="22"/>
                <w:szCs w:val="22"/>
              </w:rPr>
              <w:t>localitati</w:t>
            </w:r>
            <w:proofErr w:type="spellEnd"/>
            <w:r w:rsidRPr="00283EAC">
              <w:rPr>
                <w:rFonts w:ascii="Trebuchet MS" w:hAnsi="Trebuchet MS"/>
                <w:b/>
                <w:bCs/>
                <w:color w:val="000000"/>
                <w:sz w:val="22"/>
                <w:szCs w:val="22"/>
              </w:rPr>
              <w:t xml:space="preserve">)  </w:t>
            </w:r>
          </w:p>
        </w:tc>
        <w:tc>
          <w:tcPr>
            <w:tcW w:w="4909" w:type="dxa"/>
            <w:tcBorders>
              <w:top w:val="nil"/>
              <w:left w:val="nil"/>
              <w:bottom w:val="single" w:sz="4" w:space="0" w:color="auto"/>
              <w:right w:val="single" w:sz="4" w:space="0" w:color="auto"/>
            </w:tcBorders>
            <w:shd w:val="clear" w:color="auto" w:fill="auto"/>
            <w:hideMark/>
          </w:tcPr>
          <w:p w14:paraId="19843215" w14:textId="77777777" w:rsidR="00662DA1" w:rsidRPr="00283EAC" w:rsidRDefault="00662DA1" w:rsidP="00662DA1">
            <w:pPr>
              <w:jc w:val="both"/>
              <w:rPr>
                <w:rFonts w:ascii="Trebuchet MS" w:hAnsi="Trebuchet MS"/>
                <w:color w:val="000000"/>
                <w:sz w:val="22"/>
                <w:szCs w:val="22"/>
              </w:rPr>
            </w:pPr>
            <w:r w:rsidRPr="00283EAC">
              <w:rPr>
                <w:rFonts w:ascii="Trebuchet MS" w:hAnsi="Trebuchet MS"/>
                <w:color w:val="000000"/>
                <w:sz w:val="22"/>
                <w:szCs w:val="22"/>
              </w:rPr>
              <w:t> </w:t>
            </w:r>
          </w:p>
        </w:tc>
      </w:tr>
      <w:tr w:rsidR="00662DA1" w:rsidRPr="00283EAC" w14:paraId="3E6CE222" w14:textId="77777777" w:rsidTr="00B35B06">
        <w:trPr>
          <w:trHeight w:val="48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D3ECC22" w14:textId="77777777" w:rsidR="00662DA1" w:rsidRPr="00283EAC" w:rsidRDefault="00662DA1" w:rsidP="00662DA1">
            <w:pPr>
              <w:rPr>
                <w:rFonts w:ascii="Trebuchet MS" w:hAnsi="Trebuchet MS"/>
                <w:b/>
                <w:bCs/>
                <w:color w:val="000000"/>
                <w:sz w:val="22"/>
                <w:szCs w:val="22"/>
              </w:rPr>
            </w:pPr>
            <w:proofErr w:type="spellStart"/>
            <w:r w:rsidRPr="00283EAC">
              <w:rPr>
                <w:rFonts w:ascii="Trebuchet MS" w:hAnsi="Trebuchet MS"/>
                <w:b/>
                <w:bCs/>
                <w:color w:val="000000"/>
                <w:sz w:val="22"/>
                <w:szCs w:val="22"/>
              </w:rPr>
              <w:t>Statut</w:t>
            </w:r>
            <w:proofErr w:type="spellEnd"/>
            <w:r w:rsidRPr="00283EAC">
              <w:rPr>
                <w:rFonts w:ascii="Trebuchet MS" w:hAnsi="Trebuchet MS"/>
                <w:b/>
                <w:bCs/>
                <w:color w:val="000000"/>
                <w:sz w:val="22"/>
                <w:szCs w:val="22"/>
              </w:rPr>
              <w:t xml:space="preserve"> juridic solicitant </w:t>
            </w:r>
          </w:p>
        </w:tc>
        <w:tc>
          <w:tcPr>
            <w:tcW w:w="4909" w:type="dxa"/>
            <w:tcBorders>
              <w:top w:val="nil"/>
              <w:left w:val="nil"/>
              <w:bottom w:val="single" w:sz="4" w:space="0" w:color="auto"/>
              <w:right w:val="single" w:sz="4" w:space="0" w:color="auto"/>
            </w:tcBorders>
            <w:shd w:val="clear" w:color="auto" w:fill="auto"/>
            <w:hideMark/>
          </w:tcPr>
          <w:p w14:paraId="2D29FA1C" w14:textId="77777777" w:rsidR="00662DA1" w:rsidRPr="00283EAC" w:rsidRDefault="00662DA1" w:rsidP="00662DA1">
            <w:pPr>
              <w:jc w:val="both"/>
              <w:rPr>
                <w:rFonts w:ascii="Trebuchet MS" w:hAnsi="Trebuchet MS"/>
                <w:color w:val="000000"/>
                <w:sz w:val="22"/>
                <w:szCs w:val="22"/>
              </w:rPr>
            </w:pPr>
            <w:r w:rsidRPr="00283EAC">
              <w:rPr>
                <w:rFonts w:ascii="Trebuchet MS" w:hAnsi="Trebuchet MS"/>
                <w:color w:val="000000"/>
                <w:sz w:val="22"/>
                <w:szCs w:val="22"/>
              </w:rPr>
              <w:t> </w:t>
            </w:r>
          </w:p>
        </w:tc>
      </w:tr>
      <w:tr w:rsidR="00662DA1" w:rsidRPr="00283EAC" w14:paraId="1D94D438" w14:textId="77777777" w:rsidTr="00B35B06">
        <w:trPr>
          <w:trHeight w:val="487"/>
        </w:trPr>
        <w:tc>
          <w:tcPr>
            <w:tcW w:w="10008" w:type="dxa"/>
            <w:gridSpan w:val="2"/>
            <w:tcBorders>
              <w:top w:val="nil"/>
              <w:left w:val="single" w:sz="4" w:space="0" w:color="auto"/>
              <w:bottom w:val="single" w:sz="4" w:space="0" w:color="auto"/>
              <w:right w:val="single" w:sz="4" w:space="0" w:color="auto"/>
            </w:tcBorders>
            <w:shd w:val="clear" w:color="auto" w:fill="auto"/>
            <w:vAlign w:val="center"/>
          </w:tcPr>
          <w:p w14:paraId="722C03A5" w14:textId="77777777" w:rsidR="00662DA1" w:rsidRPr="00283EAC" w:rsidRDefault="00662DA1" w:rsidP="00662DA1">
            <w:pPr>
              <w:jc w:val="center"/>
              <w:rPr>
                <w:rFonts w:ascii="Trebuchet MS" w:hAnsi="Trebuchet MS"/>
                <w:color w:val="000000"/>
                <w:sz w:val="22"/>
                <w:szCs w:val="22"/>
                <w:u w:val="single"/>
              </w:rPr>
            </w:pPr>
            <w:r w:rsidRPr="00283EAC">
              <w:rPr>
                <w:rFonts w:ascii="Trebuchet MS" w:hAnsi="Trebuchet MS"/>
                <w:b/>
                <w:bCs/>
                <w:color w:val="000000"/>
                <w:sz w:val="22"/>
                <w:szCs w:val="22"/>
                <w:u w:val="single"/>
              </w:rPr>
              <w:t xml:space="preserve">Date </w:t>
            </w:r>
            <w:proofErr w:type="spellStart"/>
            <w:r w:rsidRPr="00283EAC">
              <w:rPr>
                <w:rFonts w:ascii="Trebuchet MS" w:hAnsi="Trebuchet MS"/>
                <w:b/>
                <w:bCs/>
                <w:color w:val="000000"/>
                <w:sz w:val="22"/>
                <w:szCs w:val="22"/>
                <w:u w:val="single"/>
              </w:rPr>
              <w:t>personale</w:t>
            </w:r>
            <w:proofErr w:type="spellEnd"/>
            <w:r w:rsidRPr="00283EAC">
              <w:rPr>
                <w:rFonts w:ascii="Trebuchet MS" w:hAnsi="Trebuchet MS"/>
                <w:b/>
                <w:bCs/>
                <w:color w:val="000000"/>
                <w:sz w:val="22"/>
                <w:szCs w:val="22"/>
                <w:u w:val="single"/>
              </w:rPr>
              <w:t xml:space="preserve"> </w:t>
            </w:r>
            <w:proofErr w:type="spellStart"/>
            <w:r w:rsidRPr="00283EAC">
              <w:rPr>
                <w:rFonts w:ascii="Trebuchet MS" w:hAnsi="Trebuchet MS"/>
                <w:b/>
                <w:bCs/>
                <w:color w:val="000000"/>
                <w:sz w:val="22"/>
                <w:szCs w:val="22"/>
                <w:u w:val="single"/>
              </w:rPr>
              <w:t>reprezentant</w:t>
            </w:r>
            <w:proofErr w:type="spellEnd"/>
            <w:r w:rsidRPr="00283EAC">
              <w:rPr>
                <w:rFonts w:ascii="Trebuchet MS" w:hAnsi="Trebuchet MS"/>
                <w:b/>
                <w:bCs/>
                <w:color w:val="000000"/>
                <w:sz w:val="22"/>
                <w:szCs w:val="22"/>
                <w:u w:val="single"/>
              </w:rPr>
              <w:t xml:space="preserve"> legal</w:t>
            </w:r>
          </w:p>
        </w:tc>
      </w:tr>
      <w:tr w:rsidR="00662DA1" w:rsidRPr="00283EAC" w14:paraId="523211C9" w14:textId="77777777" w:rsidTr="00B35B06">
        <w:trPr>
          <w:trHeight w:val="30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19E24CF" w14:textId="77777777" w:rsidR="00662DA1" w:rsidRPr="00A847F6" w:rsidRDefault="00662DA1" w:rsidP="00662DA1">
            <w:pPr>
              <w:rPr>
                <w:rFonts w:ascii="Trebuchet MS" w:hAnsi="Trebuchet MS"/>
                <w:b/>
                <w:color w:val="000000"/>
                <w:sz w:val="22"/>
                <w:szCs w:val="22"/>
              </w:rPr>
            </w:pPr>
            <w:r w:rsidRPr="00A847F6">
              <w:rPr>
                <w:rFonts w:ascii="Trebuchet MS" w:hAnsi="Trebuchet MS"/>
                <w:b/>
                <w:color w:val="000000"/>
                <w:sz w:val="22"/>
                <w:szCs w:val="22"/>
              </w:rPr>
              <w:t>Nume:</w:t>
            </w:r>
          </w:p>
        </w:tc>
        <w:tc>
          <w:tcPr>
            <w:tcW w:w="4909" w:type="dxa"/>
            <w:tcBorders>
              <w:top w:val="nil"/>
              <w:left w:val="nil"/>
              <w:bottom w:val="single" w:sz="4" w:space="0" w:color="auto"/>
              <w:right w:val="single" w:sz="4" w:space="0" w:color="auto"/>
            </w:tcBorders>
            <w:shd w:val="clear" w:color="auto" w:fill="auto"/>
            <w:hideMark/>
          </w:tcPr>
          <w:p w14:paraId="5AF70971" w14:textId="77777777" w:rsidR="00662DA1" w:rsidRPr="00283EAC" w:rsidRDefault="00662DA1" w:rsidP="00662DA1">
            <w:pPr>
              <w:jc w:val="both"/>
              <w:rPr>
                <w:rFonts w:ascii="Trebuchet MS" w:hAnsi="Trebuchet MS"/>
                <w:color w:val="000000"/>
                <w:sz w:val="22"/>
                <w:szCs w:val="22"/>
              </w:rPr>
            </w:pPr>
            <w:r w:rsidRPr="00283EAC">
              <w:rPr>
                <w:rFonts w:ascii="Trebuchet MS" w:hAnsi="Trebuchet MS"/>
                <w:color w:val="000000"/>
                <w:sz w:val="22"/>
                <w:szCs w:val="22"/>
              </w:rPr>
              <w:t> </w:t>
            </w:r>
          </w:p>
        </w:tc>
      </w:tr>
      <w:tr w:rsidR="00662DA1" w:rsidRPr="00283EAC" w14:paraId="5A6DEB99" w14:textId="77777777" w:rsidTr="00B35B06">
        <w:trPr>
          <w:trHeight w:val="383"/>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5E12EC6" w14:textId="77777777" w:rsidR="00662DA1" w:rsidRPr="00A847F6" w:rsidRDefault="00662DA1" w:rsidP="00662DA1">
            <w:pPr>
              <w:rPr>
                <w:rFonts w:ascii="Trebuchet MS" w:hAnsi="Trebuchet MS"/>
                <w:b/>
                <w:color w:val="000000"/>
                <w:sz w:val="22"/>
                <w:szCs w:val="22"/>
              </w:rPr>
            </w:pPr>
            <w:r w:rsidRPr="00A847F6">
              <w:rPr>
                <w:rFonts w:ascii="Trebuchet MS" w:hAnsi="Trebuchet MS"/>
                <w:b/>
                <w:color w:val="000000"/>
                <w:sz w:val="22"/>
                <w:szCs w:val="22"/>
              </w:rPr>
              <w:t>Prenume</w:t>
            </w:r>
          </w:p>
        </w:tc>
        <w:tc>
          <w:tcPr>
            <w:tcW w:w="4909" w:type="dxa"/>
            <w:tcBorders>
              <w:top w:val="nil"/>
              <w:left w:val="nil"/>
              <w:bottom w:val="single" w:sz="4" w:space="0" w:color="auto"/>
              <w:right w:val="single" w:sz="4" w:space="0" w:color="auto"/>
            </w:tcBorders>
            <w:shd w:val="clear" w:color="auto" w:fill="auto"/>
            <w:hideMark/>
          </w:tcPr>
          <w:p w14:paraId="0ACC4B35" w14:textId="77777777" w:rsidR="00662DA1" w:rsidRPr="00283EAC" w:rsidRDefault="00662DA1" w:rsidP="00662DA1">
            <w:pPr>
              <w:jc w:val="both"/>
              <w:rPr>
                <w:rFonts w:ascii="Trebuchet MS" w:hAnsi="Trebuchet MS"/>
                <w:color w:val="000000"/>
                <w:sz w:val="22"/>
                <w:szCs w:val="22"/>
              </w:rPr>
            </w:pPr>
            <w:r w:rsidRPr="00283EAC">
              <w:rPr>
                <w:rFonts w:ascii="Trebuchet MS" w:hAnsi="Trebuchet MS"/>
                <w:color w:val="000000"/>
                <w:sz w:val="22"/>
                <w:szCs w:val="22"/>
              </w:rPr>
              <w:t> </w:t>
            </w:r>
          </w:p>
        </w:tc>
      </w:tr>
      <w:tr w:rsidR="00662DA1" w:rsidRPr="00283EAC" w14:paraId="45AAAB8B" w14:textId="77777777" w:rsidTr="00B35B06">
        <w:trPr>
          <w:trHeight w:val="337"/>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45F42107" w14:textId="77777777" w:rsidR="00662DA1" w:rsidRPr="00A847F6" w:rsidRDefault="00662DA1" w:rsidP="00662DA1">
            <w:pPr>
              <w:rPr>
                <w:rFonts w:ascii="Trebuchet MS" w:hAnsi="Trebuchet MS"/>
                <w:b/>
                <w:color w:val="000000"/>
                <w:sz w:val="22"/>
                <w:szCs w:val="22"/>
              </w:rPr>
            </w:pPr>
            <w:proofErr w:type="spellStart"/>
            <w:r w:rsidRPr="00A847F6">
              <w:rPr>
                <w:rFonts w:ascii="Trebuchet MS" w:hAnsi="Trebuchet MS"/>
                <w:b/>
                <w:color w:val="000000"/>
                <w:sz w:val="22"/>
                <w:szCs w:val="22"/>
              </w:rPr>
              <w:t>Funcţie</w:t>
            </w:r>
            <w:proofErr w:type="spellEnd"/>
          </w:p>
        </w:tc>
        <w:tc>
          <w:tcPr>
            <w:tcW w:w="4909" w:type="dxa"/>
            <w:tcBorders>
              <w:top w:val="nil"/>
              <w:left w:val="nil"/>
              <w:bottom w:val="single" w:sz="4" w:space="0" w:color="auto"/>
              <w:right w:val="single" w:sz="4" w:space="0" w:color="auto"/>
            </w:tcBorders>
            <w:shd w:val="clear" w:color="auto" w:fill="auto"/>
            <w:hideMark/>
          </w:tcPr>
          <w:p w14:paraId="41A3D838" w14:textId="77777777" w:rsidR="00662DA1" w:rsidRPr="00283EAC" w:rsidRDefault="00662DA1" w:rsidP="00662DA1">
            <w:pPr>
              <w:jc w:val="both"/>
              <w:rPr>
                <w:rFonts w:ascii="Trebuchet MS" w:hAnsi="Trebuchet MS"/>
                <w:color w:val="000000"/>
                <w:sz w:val="22"/>
                <w:szCs w:val="22"/>
              </w:rPr>
            </w:pPr>
            <w:r w:rsidRPr="00283EAC">
              <w:rPr>
                <w:rFonts w:ascii="Trebuchet MS" w:hAnsi="Trebuchet MS"/>
                <w:color w:val="000000"/>
                <w:sz w:val="22"/>
                <w:szCs w:val="22"/>
              </w:rPr>
              <w:t> </w:t>
            </w:r>
          </w:p>
        </w:tc>
      </w:tr>
    </w:tbl>
    <w:p w14:paraId="3F83CD1C" w14:textId="77777777" w:rsidR="00662DA1" w:rsidRPr="00283EAC" w:rsidRDefault="00662DA1" w:rsidP="00662DA1">
      <w:pPr>
        <w:rPr>
          <w:rFonts w:ascii="Trebuchet MS" w:hAnsi="Trebuchet MS"/>
          <w:b/>
          <w:sz w:val="24"/>
          <w:szCs w:val="24"/>
        </w:rPr>
      </w:pPr>
    </w:p>
    <w:p w14:paraId="3E608E4D" w14:textId="77777777" w:rsidR="00A538C4" w:rsidRPr="00B52490" w:rsidRDefault="00A538C4" w:rsidP="009E36F8">
      <w:pPr>
        <w:jc w:val="both"/>
        <w:rPr>
          <w:rFonts w:ascii="Trebuchet MS" w:hAnsi="Trebuchet MS"/>
          <w:sz w:val="28"/>
          <w:szCs w:val="28"/>
        </w:rPr>
      </w:pPr>
    </w:p>
    <w:p w14:paraId="194005BA" w14:textId="77777777" w:rsidR="00A538C4" w:rsidRPr="00B52490" w:rsidRDefault="00A538C4" w:rsidP="006F5412">
      <w:pPr>
        <w:pStyle w:val="Listparagraf"/>
        <w:numPr>
          <w:ilvl w:val="0"/>
          <w:numId w:val="1"/>
        </w:numPr>
        <w:jc w:val="both"/>
        <w:outlineLvl w:val="0"/>
        <w:rPr>
          <w:rFonts w:asciiTheme="minorHAnsi" w:hAnsiTheme="minorHAnsi" w:cs="Arial"/>
          <w:b/>
          <w:bCs/>
          <w:sz w:val="28"/>
          <w:szCs w:val="28"/>
        </w:rPr>
      </w:pPr>
      <w:bookmarkStart w:id="0" w:name="_Toc42009048"/>
      <w:r w:rsidRPr="00B52490">
        <w:rPr>
          <w:rFonts w:asciiTheme="minorHAnsi" w:hAnsiTheme="minorHAnsi" w:cs="Arial"/>
          <w:b/>
          <w:bCs/>
          <w:sz w:val="28"/>
          <w:szCs w:val="28"/>
        </w:rPr>
        <w:t>VERIFICAREA CRITERIILOR DE ELIGIBILITATE</w:t>
      </w:r>
      <w:r w:rsidR="00A806DA" w:rsidRPr="00B52490">
        <w:rPr>
          <w:rFonts w:asciiTheme="minorHAnsi" w:hAnsiTheme="minorHAnsi" w:cs="Arial"/>
          <w:b/>
          <w:bCs/>
          <w:sz w:val="28"/>
          <w:szCs w:val="28"/>
        </w:rPr>
        <w:t xml:space="preserve"> A PROIECTULUI</w:t>
      </w:r>
      <w:bookmarkEnd w:id="0"/>
      <w:r w:rsidR="00A806DA" w:rsidRPr="00B52490">
        <w:rPr>
          <w:rFonts w:asciiTheme="minorHAnsi" w:hAnsiTheme="minorHAnsi" w:cs="Arial"/>
          <w:b/>
          <w:bCs/>
          <w:sz w:val="28"/>
          <w:szCs w:val="28"/>
        </w:rPr>
        <w:t xml:space="preserve"> </w:t>
      </w:r>
    </w:p>
    <w:p w14:paraId="48287DAC" w14:textId="77777777" w:rsidR="00A538C4" w:rsidRPr="00B52490" w:rsidRDefault="00A538C4" w:rsidP="009E36F8">
      <w:pPr>
        <w:pStyle w:val="Listparagraf"/>
        <w:ind w:left="1080"/>
        <w:jc w:val="both"/>
        <w:rPr>
          <w:rFonts w:asciiTheme="minorHAnsi" w:hAnsiTheme="minorHAnsi"/>
          <w:b/>
          <w:sz w:val="24"/>
          <w:szCs w:val="24"/>
        </w:rPr>
      </w:pPr>
    </w:p>
    <w:p w14:paraId="546A05CD" w14:textId="77777777" w:rsidR="00D34282" w:rsidRDefault="00A538C4" w:rsidP="009E36F8">
      <w:pPr>
        <w:autoSpaceDE w:val="0"/>
        <w:autoSpaceDN w:val="0"/>
        <w:adjustRightInd w:val="0"/>
        <w:jc w:val="both"/>
        <w:rPr>
          <w:rFonts w:asciiTheme="minorHAnsi" w:hAnsiTheme="minorHAnsi"/>
          <w:sz w:val="24"/>
          <w:szCs w:val="24"/>
          <w:lang w:val="fr-FR"/>
        </w:rPr>
      </w:pPr>
      <w:proofErr w:type="spellStart"/>
      <w:r w:rsidRPr="008F68A2">
        <w:rPr>
          <w:rFonts w:asciiTheme="minorHAnsi" w:hAnsiTheme="minorHAnsi" w:cs="Arial"/>
          <w:sz w:val="24"/>
          <w:szCs w:val="24"/>
          <w:lang w:val="fr-FR"/>
        </w:rPr>
        <w:t>Toate</w:t>
      </w:r>
      <w:proofErr w:type="spellEnd"/>
      <w:r w:rsidRPr="008F68A2">
        <w:rPr>
          <w:rFonts w:asciiTheme="minorHAnsi" w:hAnsiTheme="minorHAnsi" w:cs="Arial"/>
          <w:sz w:val="24"/>
          <w:szCs w:val="24"/>
          <w:lang w:val="fr-FR"/>
        </w:rPr>
        <w:t xml:space="preserve"> </w:t>
      </w:r>
      <w:proofErr w:type="spellStart"/>
      <w:r w:rsidRPr="008F68A2">
        <w:rPr>
          <w:rFonts w:asciiTheme="minorHAnsi" w:hAnsiTheme="minorHAnsi" w:cs="Arial"/>
          <w:sz w:val="24"/>
          <w:szCs w:val="24"/>
          <w:lang w:val="fr-FR"/>
        </w:rPr>
        <w:t>documentele</w:t>
      </w:r>
      <w:proofErr w:type="spellEnd"/>
      <w:r w:rsidRPr="008F68A2">
        <w:rPr>
          <w:rFonts w:asciiTheme="minorHAnsi" w:hAnsiTheme="minorHAnsi" w:cs="Arial"/>
          <w:sz w:val="24"/>
          <w:szCs w:val="24"/>
          <w:lang w:val="fr-FR"/>
        </w:rPr>
        <w:t xml:space="preserve"> vor fi in </w:t>
      </w:r>
      <w:proofErr w:type="spellStart"/>
      <w:r w:rsidRPr="008F68A2">
        <w:rPr>
          <w:rFonts w:asciiTheme="minorHAnsi" w:hAnsiTheme="minorHAnsi" w:cs="Arial"/>
          <w:sz w:val="24"/>
          <w:szCs w:val="24"/>
          <w:lang w:val="fr-FR"/>
        </w:rPr>
        <w:t>termen</w:t>
      </w:r>
      <w:proofErr w:type="spellEnd"/>
      <w:r w:rsidRPr="008F68A2">
        <w:rPr>
          <w:rFonts w:asciiTheme="minorHAnsi" w:hAnsiTheme="minorHAnsi" w:cs="Arial"/>
          <w:sz w:val="24"/>
          <w:szCs w:val="24"/>
          <w:lang w:val="fr-FR"/>
        </w:rPr>
        <w:t xml:space="preserve"> de </w:t>
      </w:r>
      <w:proofErr w:type="spellStart"/>
      <w:r w:rsidRPr="008F68A2">
        <w:rPr>
          <w:rFonts w:asciiTheme="minorHAnsi" w:hAnsiTheme="minorHAnsi" w:cs="Arial"/>
          <w:sz w:val="24"/>
          <w:szCs w:val="24"/>
          <w:lang w:val="fr-FR"/>
        </w:rPr>
        <w:t>valabilitate</w:t>
      </w:r>
      <w:proofErr w:type="spellEnd"/>
      <w:r w:rsidRPr="008F68A2">
        <w:rPr>
          <w:rFonts w:asciiTheme="minorHAnsi" w:hAnsiTheme="minorHAnsi" w:cs="Arial"/>
          <w:sz w:val="24"/>
          <w:szCs w:val="24"/>
          <w:lang w:val="fr-FR"/>
        </w:rPr>
        <w:t xml:space="preserve"> la data </w:t>
      </w:r>
      <w:proofErr w:type="spellStart"/>
      <w:r w:rsidRPr="008F68A2">
        <w:rPr>
          <w:rFonts w:asciiTheme="minorHAnsi" w:hAnsiTheme="minorHAnsi" w:cs="Arial"/>
          <w:sz w:val="24"/>
          <w:szCs w:val="24"/>
          <w:lang w:val="fr-FR"/>
        </w:rPr>
        <w:t>depun</w:t>
      </w:r>
      <w:r w:rsidRPr="008F68A2">
        <w:rPr>
          <w:rFonts w:asciiTheme="minorHAnsi" w:hAnsiTheme="minorHAnsi" w:cs="ArialMT"/>
          <w:sz w:val="24"/>
          <w:szCs w:val="24"/>
          <w:lang w:val="fr-FR"/>
        </w:rPr>
        <w:t>erii</w:t>
      </w:r>
      <w:proofErr w:type="spellEnd"/>
      <w:r w:rsidRPr="008F68A2">
        <w:rPr>
          <w:rFonts w:asciiTheme="minorHAnsi" w:hAnsiTheme="minorHAnsi" w:cs="ArialMT"/>
          <w:sz w:val="24"/>
          <w:szCs w:val="24"/>
          <w:lang w:val="fr-FR"/>
        </w:rPr>
        <w:t xml:space="preserve"> </w:t>
      </w:r>
      <w:proofErr w:type="spellStart"/>
      <w:r w:rsidRPr="008F68A2">
        <w:rPr>
          <w:rFonts w:asciiTheme="minorHAnsi" w:hAnsiTheme="minorHAnsi" w:cs="ArialMT"/>
          <w:sz w:val="24"/>
          <w:szCs w:val="24"/>
          <w:lang w:val="fr-FR"/>
        </w:rPr>
        <w:t>documentelor</w:t>
      </w:r>
      <w:proofErr w:type="spellEnd"/>
      <w:r w:rsidRPr="008F68A2">
        <w:rPr>
          <w:rFonts w:asciiTheme="minorHAnsi" w:hAnsiTheme="minorHAnsi" w:cs="ArialMT"/>
          <w:sz w:val="24"/>
          <w:szCs w:val="24"/>
          <w:lang w:val="fr-FR"/>
        </w:rPr>
        <w:t xml:space="preserve"> </w:t>
      </w:r>
      <w:proofErr w:type="spellStart"/>
      <w:r w:rsidRPr="008F68A2">
        <w:rPr>
          <w:rFonts w:asciiTheme="minorHAnsi" w:hAnsiTheme="minorHAnsi" w:cs="ArialMT"/>
          <w:sz w:val="24"/>
          <w:szCs w:val="24"/>
          <w:lang w:val="fr-FR"/>
        </w:rPr>
        <w:t>însoţitoare</w:t>
      </w:r>
      <w:proofErr w:type="spellEnd"/>
      <w:r w:rsidRPr="008F68A2">
        <w:rPr>
          <w:rFonts w:asciiTheme="minorHAnsi" w:hAnsiTheme="minorHAnsi" w:cs="ArialMT"/>
          <w:sz w:val="24"/>
          <w:szCs w:val="24"/>
          <w:lang w:val="fr-FR"/>
        </w:rPr>
        <w:t xml:space="preserve"> ale</w:t>
      </w:r>
      <w:r w:rsidR="00260622" w:rsidRPr="008F68A2">
        <w:rPr>
          <w:rFonts w:asciiTheme="minorHAnsi" w:hAnsiTheme="minorHAnsi" w:cs="ArialMT"/>
          <w:sz w:val="24"/>
          <w:szCs w:val="24"/>
          <w:lang w:val="fr-FR"/>
        </w:rPr>
        <w:t xml:space="preserve"> </w:t>
      </w:r>
      <w:proofErr w:type="spellStart"/>
      <w:r w:rsidRPr="008F68A2">
        <w:rPr>
          <w:rFonts w:asciiTheme="minorHAnsi" w:hAnsiTheme="minorHAnsi" w:cs="ArialMT"/>
          <w:sz w:val="24"/>
          <w:szCs w:val="24"/>
          <w:lang w:val="fr-FR"/>
        </w:rPr>
        <w:t>cererii</w:t>
      </w:r>
      <w:proofErr w:type="spellEnd"/>
      <w:r w:rsidRPr="008F68A2">
        <w:rPr>
          <w:rFonts w:asciiTheme="minorHAnsi" w:hAnsiTheme="minorHAnsi" w:cs="ArialMT"/>
          <w:sz w:val="24"/>
          <w:szCs w:val="24"/>
          <w:lang w:val="fr-FR"/>
        </w:rPr>
        <w:t xml:space="preserve"> de </w:t>
      </w:r>
      <w:proofErr w:type="spellStart"/>
      <w:r w:rsidRPr="008F68A2">
        <w:rPr>
          <w:rFonts w:asciiTheme="minorHAnsi" w:hAnsiTheme="minorHAnsi" w:cs="ArialMT"/>
          <w:sz w:val="24"/>
          <w:szCs w:val="24"/>
          <w:lang w:val="fr-FR"/>
        </w:rPr>
        <w:t>finanţare</w:t>
      </w:r>
      <w:proofErr w:type="spellEnd"/>
      <w:r w:rsidR="00260622" w:rsidRPr="008F68A2">
        <w:rPr>
          <w:rFonts w:asciiTheme="minorHAnsi" w:hAnsiTheme="minorHAnsi" w:cs="ArialMT"/>
          <w:sz w:val="24"/>
          <w:szCs w:val="24"/>
          <w:lang w:val="fr-FR"/>
        </w:rPr>
        <w:t xml:space="preserve"> (CF)</w:t>
      </w:r>
      <w:r w:rsidRPr="008F68A2">
        <w:rPr>
          <w:rFonts w:asciiTheme="minorHAnsi" w:hAnsiTheme="minorHAnsi" w:cs="ArialMT"/>
          <w:sz w:val="24"/>
          <w:szCs w:val="24"/>
          <w:lang w:val="fr-FR"/>
        </w:rPr>
        <w:t>.</w:t>
      </w:r>
      <w:r w:rsidR="00D001B2" w:rsidRPr="008F68A2">
        <w:rPr>
          <w:rFonts w:asciiTheme="minorHAnsi" w:hAnsiTheme="minorHAnsi"/>
          <w:sz w:val="24"/>
          <w:szCs w:val="24"/>
          <w:lang w:val="fr-FR"/>
        </w:rPr>
        <w:t xml:space="preserve"> </w:t>
      </w:r>
    </w:p>
    <w:p w14:paraId="026D6CE8" w14:textId="77777777" w:rsidR="00FB7B4A" w:rsidRDefault="00FB7B4A" w:rsidP="009E36F8">
      <w:pPr>
        <w:jc w:val="both"/>
        <w:rPr>
          <w:rFonts w:ascii="Trebuchet MS" w:hAnsi="Trebuchet MS"/>
          <w:sz w:val="22"/>
          <w:szCs w:val="22"/>
          <w:lang w:val="fr-FR"/>
        </w:rPr>
      </w:pPr>
    </w:p>
    <w:p w14:paraId="3AF7B52E"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i/>
          <w:sz w:val="24"/>
          <w:szCs w:val="22"/>
          <w:lang w:val="ro-RO"/>
        </w:rPr>
      </w:pPr>
      <w:r w:rsidRPr="00662DA1">
        <w:rPr>
          <w:rFonts w:ascii="Calibri" w:eastAsia="Calibri" w:hAnsi="Calibri"/>
          <w:b/>
          <w:sz w:val="24"/>
          <w:szCs w:val="22"/>
          <w:lang w:val="ro-RO"/>
        </w:rPr>
        <w:t>VERIFICAREA CRITERIILOR DE ELIGIBILITATE A PROIECTULUI</w:t>
      </w:r>
    </w:p>
    <w:p w14:paraId="4BEE88B1" w14:textId="77777777" w:rsidR="00662DA1" w:rsidRDefault="00662DA1" w:rsidP="009E36F8">
      <w:pPr>
        <w:jc w:val="both"/>
        <w:rPr>
          <w:rFonts w:ascii="Trebuchet MS" w:hAnsi="Trebuchet MS"/>
          <w:sz w:val="22"/>
          <w:szCs w:val="22"/>
          <w:lang w:val="fr-FR"/>
        </w:rPr>
      </w:pPr>
    </w:p>
    <w:p w14:paraId="18FEDD1F" w14:textId="77777777" w:rsidR="00662DA1" w:rsidRPr="00662DA1" w:rsidRDefault="00662DA1" w:rsidP="006F5412">
      <w:pPr>
        <w:pStyle w:val="Listparagraf"/>
        <w:numPr>
          <w:ilvl w:val="0"/>
          <w:numId w:val="27"/>
        </w:numPr>
        <w:jc w:val="both"/>
        <w:outlineLvl w:val="0"/>
        <w:rPr>
          <w:rFonts w:ascii="Trebuchet MS" w:hAnsi="Trebuchet MS"/>
          <w:sz w:val="22"/>
          <w:szCs w:val="22"/>
          <w:lang w:val="fr-FR"/>
        </w:rPr>
      </w:pPr>
      <w:bookmarkStart w:id="1" w:name="_Toc42009049"/>
      <w:r w:rsidRPr="00662DA1">
        <w:rPr>
          <w:rFonts w:ascii="Calibri" w:eastAsia="Calibri" w:hAnsi="Calibri"/>
          <w:b/>
          <w:sz w:val="24"/>
          <w:szCs w:val="22"/>
          <w:lang w:val="ro-RO"/>
        </w:rPr>
        <w:t>Verificarea eligibilității solicitantului</w:t>
      </w:r>
      <w:bookmarkEnd w:id="1"/>
    </w:p>
    <w:p w14:paraId="0475BA8B" w14:textId="77777777" w:rsidR="00662DA1" w:rsidRDefault="00662DA1" w:rsidP="009E36F8">
      <w:pPr>
        <w:jc w:val="both"/>
        <w:rPr>
          <w:rFonts w:ascii="Trebuchet MS" w:hAnsi="Trebuchet MS"/>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46"/>
        <w:gridCol w:w="717"/>
        <w:gridCol w:w="806"/>
        <w:gridCol w:w="89"/>
        <w:gridCol w:w="1076"/>
      </w:tblGrid>
      <w:tr w:rsidR="00662DA1" w:rsidRPr="00662DA1" w14:paraId="68B7FF02" w14:textId="77777777" w:rsidTr="00B35B06">
        <w:trPr>
          <w:trHeight w:val="247"/>
        </w:trPr>
        <w:tc>
          <w:tcPr>
            <w:tcW w:w="7200" w:type="dxa"/>
            <w:gridSpan w:val="2"/>
            <w:tcBorders>
              <w:top w:val="single" w:sz="4" w:space="0" w:color="auto"/>
              <w:left w:val="single" w:sz="4" w:space="0" w:color="auto"/>
              <w:bottom w:val="single" w:sz="4" w:space="0" w:color="auto"/>
              <w:right w:val="single" w:sz="4" w:space="0" w:color="auto"/>
            </w:tcBorders>
          </w:tcPr>
          <w:p w14:paraId="33821687"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b/>
                <w:sz w:val="24"/>
                <w:szCs w:val="22"/>
                <w:lang w:val="ro-RO"/>
              </w:rPr>
              <w:lastRenderedPageBreak/>
              <w:t>A. Verificarea eligibilității solicitantului</w:t>
            </w:r>
          </w:p>
        </w:tc>
        <w:tc>
          <w:tcPr>
            <w:tcW w:w="720" w:type="dxa"/>
            <w:tcBorders>
              <w:top w:val="single" w:sz="4" w:space="0" w:color="auto"/>
              <w:left w:val="single" w:sz="4" w:space="0" w:color="auto"/>
              <w:bottom w:val="single" w:sz="4" w:space="0" w:color="auto"/>
              <w:right w:val="single" w:sz="4" w:space="0" w:color="auto"/>
            </w:tcBorders>
            <w:vAlign w:val="center"/>
          </w:tcPr>
          <w:p w14:paraId="20A6FD15"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t>DA</w:t>
            </w:r>
          </w:p>
        </w:tc>
        <w:tc>
          <w:tcPr>
            <w:tcW w:w="810" w:type="dxa"/>
            <w:tcBorders>
              <w:top w:val="single" w:sz="4" w:space="0" w:color="auto"/>
              <w:left w:val="single" w:sz="4" w:space="0" w:color="auto"/>
              <w:bottom w:val="single" w:sz="4" w:space="0" w:color="auto"/>
              <w:right w:val="single" w:sz="4" w:space="0" w:color="auto"/>
            </w:tcBorders>
            <w:vAlign w:val="center"/>
          </w:tcPr>
          <w:p w14:paraId="4147BF68"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t xml:space="preserve">NU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6DC22"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t>NU ESTE CAZUL</w:t>
            </w:r>
          </w:p>
        </w:tc>
      </w:tr>
      <w:tr w:rsidR="00662DA1" w:rsidRPr="00662DA1" w14:paraId="32A5F4C2" w14:textId="77777777" w:rsidTr="00B35B06">
        <w:tc>
          <w:tcPr>
            <w:tcW w:w="7200" w:type="dxa"/>
            <w:gridSpan w:val="2"/>
            <w:tcBorders>
              <w:top w:val="single" w:sz="4" w:space="0" w:color="auto"/>
              <w:left w:val="single" w:sz="4" w:space="0" w:color="auto"/>
              <w:bottom w:val="single" w:sz="4" w:space="0" w:color="auto"/>
              <w:right w:val="single" w:sz="4" w:space="0" w:color="auto"/>
            </w:tcBorders>
            <w:hideMark/>
          </w:tcPr>
          <w:p w14:paraId="75BED6E6" w14:textId="77777777" w:rsidR="00662DA1" w:rsidRPr="00662DA1" w:rsidRDefault="00662DA1" w:rsidP="00662DA1">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1. Solicitantul este înregistrat în Registrul debitorilor AFIR atât pentru Programul SAPARD, cât și pentru FEADR?</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473A54"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hideMark/>
          </w:tcPr>
          <w:p w14:paraId="08957D43"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17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69F33786"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p>
        </w:tc>
      </w:tr>
      <w:tr w:rsidR="00662DA1" w:rsidRPr="00662DA1" w14:paraId="01C4051B" w14:textId="77777777" w:rsidTr="00B35B06">
        <w:trPr>
          <w:trHeight w:val="530"/>
        </w:trPr>
        <w:tc>
          <w:tcPr>
            <w:tcW w:w="7200" w:type="dxa"/>
            <w:gridSpan w:val="2"/>
            <w:tcBorders>
              <w:top w:val="single" w:sz="4" w:space="0" w:color="auto"/>
              <w:left w:val="single" w:sz="4" w:space="0" w:color="auto"/>
              <w:bottom w:val="single" w:sz="4" w:space="0" w:color="auto"/>
              <w:right w:val="single" w:sz="4" w:space="0" w:color="auto"/>
            </w:tcBorders>
            <w:hideMark/>
          </w:tcPr>
          <w:p w14:paraId="23AB9197" w14:textId="77777777" w:rsidR="00662DA1" w:rsidRPr="00662DA1" w:rsidRDefault="00662DA1" w:rsidP="00662DA1">
            <w:pP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 xml:space="preserve">2. Solicitantul se </w:t>
            </w:r>
            <w:proofErr w:type="spellStart"/>
            <w:r w:rsidRPr="00662DA1">
              <w:rPr>
                <w:rFonts w:ascii="Calibri" w:eastAsia="Calibri" w:hAnsi="Calibri"/>
                <w:sz w:val="24"/>
                <w:szCs w:val="22"/>
                <w:lang w:val="ro-RO"/>
              </w:rPr>
              <w:t>regăseşte</w:t>
            </w:r>
            <w:proofErr w:type="spellEnd"/>
            <w:r w:rsidRPr="00662DA1">
              <w:rPr>
                <w:rFonts w:ascii="Calibri" w:eastAsia="Calibri" w:hAnsi="Calibri"/>
                <w:sz w:val="24"/>
                <w:szCs w:val="22"/>
                <w:lang w:val="ro-RO"/>
              </w:rPr>
              <w:t xml:space="preserve"> în Bazele de date privind dubla </w:t>
            </w:r>
            <w:proofErr w:type="spellStart"/>
            <w:r w:rsidRPr="00662DA1">
              <w:rPr>
                <w:rFonts w:ascii="Calibri" w:eastAsia="Calibri" w:hAnsi="Calibri"/>
                <w:sz w:val="24"/>
                <w:szCs w:val="22"/>
                <w:lang w:val="ro-RO"/>
              </w:rPr>
              <w:t>finanţare</w:t>
            </w:r>
            <w:proofErr w:type="spellEnd"/>
            <w:r w:rsidRPr="00662DA1">
              <w:rPr>
                <w:rFonts w:ascii="Calibri" w:eastAsia="Calibri" w:hAnsi="Calibri"/>
                <w:sz w:val="24"/>
                <w:szCs w:val="22"/>
                <w:lang w:val="ro-RO"/>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FD22E7"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hideMark/>
          </w:tcPr>
          <w:p w14:paraId="1530B19E"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17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081AA8A2"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p>
        </w:tc>
      </w:tr>
      <w:tr w:rsidR="00662DA1" w:rsidRPr="00662DA1" w14:paraId="0FD874BF" w14:textId="77777777" w:rsidTr="00B35B06">
        <w:trPr>
          <w:trHeight w:val="530"/>
        </w:trPr>
        <w:tc>
          <w:tcPr>
            <w:tcW w:w="7200" w:type="dxa"/>
            <w:gridSpan w:val="2"/>
            <w:tcBorders>
              <w:top w:val="single" w:sz="4" w:space="0" w:color="auto"/>
              <w:left w:val="single" w:sz="4" w:space="0" w:color="auto"/>
              <w:bottom w:val="single" w:sz="4" w:space="0" w:color="auto"/>
              <w:right w:val="single" w:sz="4" w:space="0" w:color="auto"/>
            </w:tcBorders>
            <w:hideMark/>
          </w:tcPr>
          <w:p w14:paraId="58047D67" w14:textId="77777777" w:rsidR="00662DA1" w:rsidRPr="00662DA1" w:rsidRDefault="00662DA1" w:rsidP="00662DA1">
            <w:pP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 xml:space="preserve">3. </w:t>
            </w:r>
            <w:r w:rsidRPr="00662DA1">
              <w:rPr>
                <w:rFonts w:ascii="Calibri" w:eastAsia="Calibri" w:hAnsi="Calibri"/>
                <w:spacing w:val="-4"/>
                <w:sz w:val="24"/>
                <w:szCs w:val="22"/>
                <w:lang w:val="ro-RO"/>
              </w:rPr>
              <w:t xml:space="preserve">Solicitantul şi-a </w:t>
            </w:r>
            <w:proofErr w:type="spellStart"/>
            <w:r w:rsidRPr="00662DA1">
              <w:rPr>
                <w:rFonts w:ascii="Calibri" w:eastAsia="Calibri" w:hAnsi="Calibri"/>
                <w:spacing w:val="-4"/>
                <w:sz w:val="24"/>
                <w:szCs w:val="22"/>
                <w:lang w:val="ro-RO"/>
              </w:rPr>
              <w:t>însuşit</w:t>
            </w:r>
            <w:proofErr w:type="spellEnd"/>
            <w:r w:rsidRPr="00662DA1">
              <w:rPr>
                <w:rFonts w:ascii="Calibri" w:eastAsia="Calibri" w:hAnsi="Calibri"/>
                <w:spacing w:val="-4"/>
                <w:sz w:val="24"/>
                <w:szCs w:val="22"/>
                <w:lang w:val="ro-RO"/>
              </w:rPr>
              <w:t xml:space="preserve"> în totalitate angajamentele asumate în </w:t>
            </w:r>
            <w:proofErr w:type="spellStart"/>
            <w:r w:rsidRPr="00662DA1">
              <w:rPr>
                <w:rFonts w:ascii="Calibri" w:eastAsia="Calibri" w:hAnsi="Calibri"/>
                <w:spacing w:val="-4"/>
                <w:sz w:val="24"/>
                <w:szCs w:val="22"/>
                <w:lang w:val="ro-RO"/>
              </w:rPr>
              <w:t>Declaraţia</w:t>
            </w:r>
            <w:proofErr w:type="spellEnd"/>
            <w:r w:rsidRPr="00662DA1">
              <w:rPr>
                <w:rFonts w:ascii="Calibri" w:eastAsia="Calibri" w:hAnsi="Calibri"/>
                <w:spacing w:val="-4"/>
                <w:sz w:val="24"/>
                <w:szCs w:val="22"/>
                <w:lang w:val="ro-RO"/>
              </w:rPr>
              <w:t xml:space="preserve"> pe proprie răspundere, secțiunea (F) din CF?</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4BB2C9"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hideMark/>
          </w:tcPr>
          <w:p w14:paraId="561695BF"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17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3B7B9A3A"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p>
        </w:tc>
      </w:tr>
      <w:tr w:rsidR="00662DA1" w:rsidRPr="00662DA1" w14:paraId="405637E9" w14:textId="77777777" w:rsidTr="00B35B06">
        <w:trPr>
          <w:trHeight w:val="530"/>
        </w:trPr>
        <w:tc>
          <w:tcPr>
            <w:tcW w:w="7200" w:type="dxa"/>
            <w:gridSpan w:val="2"/>
            <w:tcBorders>
              <w:top w:val="single" w:sz="4" w:space="0" w:color="auto"/>
              <w:left w:val="single" w:sz="4" w:space="0" w:color="auto"/>
              <w:bottom w:val="single" w:sz="4" w:space="0" w:color="auto"/>
              <w:right w:val="single" w:sz="4" w:space="0" w:color="auto"/>
            </w:tcBorders>
            <w:hideMark/>
          </w:tcPr>
          <w:p w14:paraId="7E037669"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t>4. Solicitantul este în insolvență sau incapacitate de plată?</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E28EBB"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hideMark/>
          </w:tcPr>
          <w:p w14:paraId="3F8A8E0D"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17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417854B3"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p>
        </w:tc>
      </w:tr>
      <w:tr w:rsidR="00662DA1" w:rsidRPr="00662DA1" w14:paraId="4511B2E7" w14:textId="77777777" w:rsidTr="002D0A49">
        <w:trPr>
          <w:trHeight w:val="74"/>
        </w:trPr>
        <w:tc>
          <w:tcPr>
            <w:tcW w:w="9900" w:type="dxa"/>
            <w:gridSpan w:val="6"/>
            <w:tcBorders>
              <w:top w:val="single" w:sz="4" w:space="0" w:color="auto"/>
              <w:left w:val="single" w:sz="4" w:space="0" w:color="auto"/>
              <w:bottom w:val="single" w:sz="4" w:space="0" w:color="auto"/>
              <w:right w:val="single" w:sz="4" w:space="0" w:color="auto"/>
            </w:tcBorders>
            <w:hideMark/>
          </w:tcPr>
          <w:p w14:paraId="46ABBA2A"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i/>
                <w:sz w:val="24"/>
                <w:szCs w:val="22"/>
                <w:lang w:val="ro-RO"/>
              </w:rPr>
            </w:pPr>
            <w:r w:rsidRPr="00662DA1">
              <w:rPr>
                <w:rFonts w:ascii="Calibri" w:eastAsia="Calibri" w:hAnsi="Calibri"/>
                <w:b/>
                <w:i/>
                <w:sz w:val="24"/>
                <w:szCs w:val="22"/>
                <w:lang w:val="ro-RO"/>
              </w:rPr>
              <w:t xml:space="preserve">Secțiune aplicabilă doar beneficiarilor care se încadrează în categoria întreprinderilor (așa cum sunt definite în Ordinul nr. 107/24.04.2017 privind aprobarea schemei de ajutor de </w:t>
            </w:r>
            <w:proofErr w:type="spellStart"/>
            <w:r w:rsidRPr="00662DA1">
              <w:rPr>
                <w:rFonts w:ascii="Calibri" w:eastAsia="Calibri" w:hAnsi="Calibri"/>
                <w:b/>
                <w:i/>
                <w:sz w:val="24"/>
                <w:szCs w:val="22"/>
                <w:lang w:val="ro-RO"/>
              </w:rPr>
              <w:t>minimis</w:t>
            </w:r>
            <w:proofErr w:type="spellEnd"/>
            <w:r w:rsidRPr="00662DA1">
              <w:rPr>
                <w:rFonts w:ascii="Calibri" w:eastAsia="Calibri" w:hAnsi="Calibri"/>
                <w:b/>
                <w:i/>
                <w:sz w:val="24"/>
                <w:szCs w:val="22"/>
                <w:lang w:val="ro-RO"/>
              </w:rPr>
              <w:t xml:space="preserve"> „Sprijin pentru implementarea acțiunilor în cadrul strategiei de dezvoltare locală“) </w:t>
            </w:r>
          </w:p>
        </w:tc>
      </w:tr>
      <w:tr w:rsidR="00662DA1" w:rsidRPr="00662DA1" w14:paraId="46D83063" w14:textId="77777777" w:rsidTr="00B35B06">
        <w:trPr>
          <w:trHeight w:val="530"/>
        </w:trPr>
        <w:tc>
          <w:tcPr>
            <w:tcW w:w="7052" w:type="dxa"/>
            <w:tcBorders>
              <w:top w:val="single" w:sz="4" w:space="0" w:color="auto"/>
              <w:left w:val="single" w:sz="4" w:space="0" w:color="auto"/>
              <w:bottom w:val="single" w:sz="4" w:space="0" w:color="auto"/>
              <w:right w:val="single" w:sz="4" w:space="0" w:color="auto"/>
            </w:tcBorders>
            <w:hideMark/>
          </w:tcPr>
          <w:p w14:paraId="530912FF" w14:textId="77777777" w:rsidR="00662DA1" w:rsidRPr="00662DA1" w:rsidRDefault="00662DA1" w:rsidP="00662DA1">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5. Solicitantul se încadrează în categoria întreprinderilor aflate în dificultate, așa cum acestea sunt definite în Regulamentul (UE) nr. 702/ 2014?</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14:paraId="1E2A9AA1"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637ACBBB"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hideMark/>
          </w:tcPr>
          <w:p w14:paraId="78E6BC71"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r w:rsidR="00662DA1" w:rsidRPr="00662DA1" w14:paraId="6E1F2943" w14:textId="77777777" w:rsidTr="00B35B06">
        <w:trPr>
          <w:trHeight w:val="530"/>
        </w:trPr>
        <w:tc>
          <w:tcPr>
            <w:tcW w:w="7052" w:type="dxa"/>
            <w:tcBorders>
              <w:top w:val="single" w:sz="4" w:space="0" w:color="auto"/>
              <w:left w:val="single" w:sz="4" w:space="0" w:color="auto"/>
              <w:bottom w:val="single" w:sz="4" w:space="0" w:color="auto"/>
              <w:right w:val="single" w:sz="4" w:space="0" w:color="auto"/>
            </w:tcBorders>
            <w:hideMark/>
          </w:tcPr>
          <w:p w14:paraId="6EC5312F"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t xml:space="preserve">6. Solicitantul respectă regula  privind cumulul ajutoarelor de </w:t>
            </w:r>
            <w:proofErr w:type="spellStart"/>
            <w:r w:rsidRPr="00662DA1">
              <w:rPr>
                <w:rFonts w:ascii="Calibri" w:eastAsia="Calibri" w:hAnsi="Calibri"/>
                <w:sz w:val="24"/>
                <w:szCs w:val="22"/>
                <w:lang w:val="ro-RO"/>
              </w:rPr>
              <w:t>minimis</w:t>
            </w:r>
            <w:proofErr w:type="spellEnd"/>
            <w:r w:rsidRPr="00662DA1">
              <w:rPr>
                <w:rFonts w:ascii="Calibri" w:eastAsia="Calibri" w:hAnsi="Calibri"/>
                <w:sz w:val="24"/>
                <w:szCs w:val="22"/>
                <w:lang w:val="ro-RO"/>
              </w:rPr>
              <w:t>?</w:t>
            </w: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14:paraId="1DFCD582"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07979267"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hideMark/>
          </w:tcPr>
          <w:p w14:paraId="5CD83968"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bl>
    <w:p w14:paraId="3C7EF16A" w14:textId="77777777" w:rsidR="00662DA1" w:rsidRDefault="00662DA1" w:rsidP="009E36F8">
      <w:pPr>
        <w:jc w:val="both"/>
        <w:rPr>
          <w:rFonts w:ascii="Trebuchet MS" w:hAnsi="Trebuchet MS"/>
          <w:sz w:val="22"/>
          <w:szCs w:val="22"/>
          <w:lang w:val="fr-FR"/>
        </w:rPr>
      </w:pPr>
    </w:p>
    <w:p w14:paraId="6D0055EF" w14:textId="77777777" w:rsidR="00662DA1" w:rsidRDefault="00662DA1" w:rsidP="009E36F8">
      <w:pPr>
        <w:jc w:val="both"/>
        <w:rPr>
          <w:rFonts w:ascii="Trebuchet MS" w:hAnsi="Trebuchet MS"/>
          <w:sz w:val="22"/>
          <w:szCs w:val="22"/>
          <w:lang w:val="fr-FR"/>
        </w:rPr>
      </w:pPr>
    </w:p>
    <w:p w14:paraId="40ED9747" w14:textId="77777777" w:rsidR="00662DA1" w:rsidRDefault="00662DA1" w:rsidP="00662DA1">
      <w:pPr>
        <w:pStyle w:val="Titlu1"/>
        <w:rPr>
          <w:rFonts w:ascii="Trebuchet MS" w:hAnsi="Trebuchet MS"/>
          <w:sz w:val="22"/>
          <w:szCs w:val="22"/>
          <w:lang w:val="fr-FR"/>
        </w:rPr>
      </w:pPr>
      <w:bookmarkStart w:id="2" w:name="_Toc42009050"/>
      <w:r>
        <w:rPr>
          <w:rFonts w:ascii="Trebuchet MS" w:hAnsi="Trebuchet MS"/>
          <w:sz w:val="22"/>
          <w:szCs w:val="22"/>
          <w:lang w:val="fr-FR"/>
        </w:rPr>
        <w:t>B.</w:t>
      </w:r>
      <w:r w:rsidRPr="00662DA1">
        <w:rPr>
          <w:rFonts w:ascii="Calibri" w:eastAsia="Calibri" w:hAnsi="Calibri"/>
          <w:b/>
          <w:szCs w:val="22"/>
          <w:lang w:val="ro-RO"/>
        </w:rPr>
        <w:t xml:space="preserve"> Verificarea condițiilor de eligibilitate ale proiectului</w:t>
      </w:r>
      <w:bookmarkEnd w:id="2"/>
    </w:p>
    <w:p w14:paraId="75D15688" w14:textId="5C1336A4" w:rsidR="00662DA1" w:rsidRDefault="00B35B06" w:rsidP="00B35B06">
      <w:pPr>
        <w:pStyle w:val="Titlu3"/>
        <w:rPr>
          <w:rFonts w:ascii="Trebuchet MS" w:hAnsi="Trebuchet MS"/>
          <w:sz w:val="22"/>
          <w:szCs w:val="22"/>
          <w:lang w:val="fr-FR"/>
        </w:rPr>
      </w:pPr>
      <w:bookmarkStart w:id="3" w:name="_Toc42009051"/>
      <w:r>
        <w:rPr>
          <w:rFonts w:ascii="Trebuchet MS" w:hAnsi="Trebuchet MS"/>
          <w:sz w:val="22"/>
          <w:szCs w:val="22"/>
          <w:lang w:val="fr-FR"/>
        </w:rPr>
        <w:t xml:space="preserve">B1. </w:t>
      </w:r>
      <w:proofErr w:type="spellStart"/>
      <w:r>
        <w:rPr>
          <w:rFonts w:ascii="Trebuchet MS" w:hAnsi="Trebuchet MS"/>
          <w:sz w:val="22"/>
          <w:szCs w:val="22"/>
          <w:lang w:val="fr-FR"/>
        </w:rPr>
        <w:t>Eligibilitatea</w:t>
      </w:r>
      <w:proofErr w:type="spellEnd"/>
      <w:r>
        <w:rPr>
          <w:rFonts w:ascii="Trebuchet MS" w:hAnsi="Trebuchet MS"/>
          <w:sz w:val="22"/>
          <w:szCs w:val="22"/>
          <w:lang w:val="fr-FR"/>
        </w:rPr>
        <w:t xml:space="preserve"> </w:t>
      </w:r>
      <w:proofErr w:type="spellStart"/>
      <w:r>
        <w:rPr>
          <w:rFonts w:ascii="Trebuchet MS" w:hAnsi="Trebuchet MS"/>
          <w:sz w:val="22"/>
          <w:szCs w:val="22"/>
          <w:lang w:val="fr-FR"/>
        </w:rPr>
        <w:t>conform</w:t>
      </w:r>
      <w:proofErr w:type="spellEnd"/>
      <w:r>
        <w:rPr>
          <w:rFonts w:ascii="Trebuchet MS" w:hAnsi="Trebuchet MS"/>
          <w:sz w:val="22"/>
          <w:szCs w:val="22"/>
          <w:lang w:val="fr-FR"/>
        </w:rPr>
        <w:t xml:space="preserve"> </w:t>
      </w:r>
      <w:proofErr w:type="spellStart"/>
      <w:r>
        <w:rPr>
          <w:rFonts w:ascii="Trebuchet MS" w:hAnsi="Trebuchet MS"/>
          <w:sz w:val="22"/>
          <w:szCs w:val="22"/>
          <w:lang w:val="fr-FR"/>
        </w:rPr>
        <w:t>cerinte</w:t>
      </w:r>
      <w:proofErr w:type="spellEnd"/>
      <w:r>
        <w:rPr>
          <w:rFonts w:ascii="Trebuchet MS" w:hAnsi="Trebuchet MS"/>
          <w:sz w:val="22"/>
          <w:szCs w:val="22"/>
          <w:lang w:val="fr-FR"/>
        </w:rPr>
        <w:t xml:space="preserve"> nationale</w:t>
      </w:r>
      <w:r>
        <w:rPr>
          <w:rFonts w:ascii="Calibri" w:eastAsia="Calibri" w:hAnsi="Calibri"/>
          <w:sz w:val="24"/>
          <w:szCs w:val="22"/>
          <w:lang w:val="ro-RO"/>
        </w:rPr>
        <w:t>,</w:t>
      </w:r>
      <w:r w:rsidR="00A40359">
        <w:rPr>
          <w:rFonts w:ascii="Calibri" w:eastAsia="Calibri" w:hAnsi="Calibri"/>
          <w:sz w:val="24"/>
          <w:szCs w:val="22"/>
          <w:lang w:val="ro-RO"/>
        </w:rPr>
        <w:t xml:space="preserve"> </w:t>
      </w:r>
      <w:r w:rsidRPr="00662DA1">
        <w:rPr>
          <w:rFonts w:ascii="Calibri" w:eastAsia="Calibri" w:hAnsi="Calibri"/>
          <w:sz w:val="24"/>
          <w:szCs w:val="22"/>
          <w:lang w:val="ro-RO"/>
        </w:rPr>
        <w:t>condiții de eligibilitate ale proiectului</w:t>
      </w:r>
      <w:bookmarkEnd w:id="3"/>
    </w:p>
    <w:p w14:paraId="7AF19424" w14:textId="77777777" w:rsidR="00662DA1" w:rsidRDefault="00662DA1" w:rsidP="009E36F8">
      <w:pPr>
        <w:jc w:val="both"/>
        <w:rPr>
          <w:rFonts w:ascii="Trebuchet MS" w:hAnsi="Trebuchet MS"/>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952"/>
        <w:gridCol w:w="806"/>
        <w:gridCol w:w="1072"/>
      </w:tblGrid>
      <w:tr w:rsidR="00662DA1" w:rsidRPr="00662DA1" w14:paraId="79B580E6" w14:textId="77777777" w:rsidTr="00C95FE8">
        <w:trPr>
          <w:trHeight w:val="814"/>
        </w:trPr>
        <w:tc>
          <w:tcPr>
            <w:tcW w:w="981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0CD2948"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u w:val="single"/>
                <w:lang w:val="ro-RO"/>
              </w:rPr>
            </w:pPr>
            <w:proofErr w:type="spellStart"/>
            <w:r w:rsidRPr="00662DA1">
              <w:rPr>
                <w:rFonts w:ascii="Calibri" w:eastAsia="Calibri" w:hAnsi="Calibri"/>
                <w:b/>
                <w:sz w:val="24"/>
                <w:szCs w:val="22"/>
                <w:lang w:val="ro-RO"/>
              </w:rPr>
              <w:t>B.Verificarea</w:t>
            </w:r>
            <w:proofErr w:type="spellEnd"/>
            <w:r w:rsidRPr="00662DA1">
              <w:rPr>
                <w:rFonts w:ascii="Calibri" w:eastAsia="Calibri" w:hAnsi="Calibri"/>
                <w:b/>
                <w:sz w:val="24"/>
                <w:szCs w:val="22"/>
                <w:lang w:val="ro-RO"/>
              </w:rPr>
              <w:t xml:space="preserve"> condițiilor de eligibilitate ale proiectului</w:t>
            </w:r>
          </w:p>
        </w:tc>
      </w:tr>
      <w:tr w:rsidR="00662DA1" w:rsidRPr="00662DA1" w14:paraId="32CD7397" w14:textId="77777777" w:rsidTr="00C95FE8">
        <w:tc>
          <w:tcPr>
            <w:tcW w:w="6987" w:type="dxa"/>
            <w:tcBorders>
              <w:top w:val="single" w:sz="4" w:space="0" w:color="auto"/>
              <w:left w:val="single" w:sz="4" w:space="0" w:color="auto"/>
              <w:bottom w:val="single" w:sz="4" w:space="0" w:color="auto"/>
              <w:right w:val="single" w:sz="4" w:space="0" w:color="auto"/>
            </w:tcBorders>
            <w:hideMark/>
          </w:tcPr>
          <w:p w14:paraId="431EFE47" w14:textId="77777777" w:rsidR="00662DA1" w:rsidRPr="00662DA1" w:rsidRDefault="00662DA1" w:rsidP="00662DA1">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 xml:space="preserve">EG1 Solicitantul trebuie să se încadreze în categoria beneficiarilor eligibili </w:t>
            </w:r>
          </w:p>
        </w:tc>
        <w:tc>
          <w:tcPr>
            <w:tcW w:w="952" w:type="dxa"/>
            <w:tcBorders>
              <w:top w:val="single" w:sz="4" w:space="0" w:color="auto"/>
              <w:left w:val="single" w:sz="4" w:space="0" w:color="auto"/>
              <w:bottom w:val="single" w:sz="4" w:space="0" w:color="auto"/>
              <w:right w:val="single" w:sz="4" w:space="0" w:color="auto"/>
            </w:tcBorders>
            <w:vAlign w:val="center"/>
            <w:hideMark/>
          </w:tcPr>
          <w:p w14:paraId="170DB40D"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06" w:type="dxa"/>
            <w:tcBorders>
              <w:top w:val="single" w:sz="4" w:space="0" w:color="auto"/>
              <w:left w:val="single" w:sz="4" w:space="0" w:color="auto"/>
              <w:bottom w:val="single" w:sz="4" w:space="0" w:color="auto"/>
              <w:right w:val="single" w:sz="4" w:space="0" w:color="auto"/>
            </w:tcBorders>
            <w:vAlign w:val="center"/>
            <w:hideMark/>
          </w:tcPr>
          <w:p w14:paraId="03C10A6D"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b/>
                <w:sz w:val="24"/>
                <w:szCs w:val="22"/>
                <w:lang w:val="ro-RO"/>
              </w:rPr>
            </w:pPr>
            <w:r w:rsidRPr="00662DA1">
              <w:rPr>
                <w:rFonts w:ascii="Calibri" w:eastAsia="Calibri" w:hAnsi="Calibri"/>
                <w:sz w:val="24"/>
                <w:szCs w:val="22"/>
                <w:lang w:val="ro-RO"/>
              </w:rPr>
              <w:sym w:font="Wingdings" w:char="F06F"/>
            </w:r>
          </w:p>
        </w:tc>
        <w:tc>
          <w:tcPr>
            <w:tcW w:w="1072" w:type="dxa"/>
            <w:tcBorders>
              <w:top w:val="single" w:sz="4" w:space="0" w:color="auto"/>
              <w:left w:val="single" w:sz="4" w:space="0" w:color="auto"/>
              <w:bottom w:val="single" w:sz="4" w:space="0" w:color="auto"/>
              <w:right w:val="single" w:sz="4" w:space="0" w:color="auto"/>
            </w:tcBorders>
            <w:shd w:val="clear" w:color="auto" w:fill="A6A6A6"/>
          </w:tcPr>
          <w:p w14:paraId="1FB9B7D0"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sz w:val="24"/>
                <w:szCs w:val="22"/>
                <w:lang w:val="ro-RO"/>
              </w:rPr>
            </w:pPr>
          </w:p>
        </w:tc>
      </w:tr>
      <w:tr w:rsidR="00662DA1" w:rsidRPr="00662DA1" w14:paraId="609AC75B" w14:textId="77777777" w:rsidTr="00C95FE8">
        <w:tc>
          <w:tcPr>
            <w:tcW w:w="6987" w:type="dxa"/>
            <w:tcBorders>
              <w:top w:val="single" w:sz="4" w:space="0" w:color="auto"/>
              <w:left w:val="single" w:sz="4" w:space="0" w:color="auto"/>
              <w:bottom w:val="single" w:sz="4" w:space="0" w:color="auto"/>
              <w:right w:val="single" w:sz="4" w:space="0" w:color="auto"/>
            </w:tcBorders>
            <w:hideMark/>
          </w:tcPr>
          <w:p w14:paraId="0ED83735" w14:textId="77777777" w:rsidR="00662DA1" w:rsidRPr="00662DA1" w:rsidRDefault="00662DA1" w:rsidP="00662DA1">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EG2 Investiția se încadrează în cel puțin una dintre acțiunile eligibile din fișa măsurii din SDL?</w:t>
            </w:r>
          </w:p>
        </w:tc>
        <w:tc>
          <w:tcPr>
            <w:tcW w:w="952" w:type="dxa"/>
            <w:tcBorders>
              <w:top w:val="single" w:sz="4" w:space="0" w:color="auto"/>
              <w:left w:val="single" w:sz="4" w:space="0" w:color="auto"/>
              <w:bottom w:val="single" w:sz="4" w:space="0" w:color="auto"/>
              <w:right w:val="single" w:sz="4" w:space="0" w:color="auto"/>
            </w:tcBorders>
            <w:vAlign w:val="center"/>
            <w:hideMark/>
          </w:tcPr>
          <w:p w14:paraId="17CAAD72"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06" w:type="dxa"/>
            <w:tcBorders>
              <w:top w:val="single" w:sz="4" w:space="0" w:color="auto"/>
              <w:left w:val="single" w:sz="4" w:space="0" w:color="auto"/>
              <w:bottom w:val="single" w:sz="4" w:space="0" w:color="auto"/>
              <w:right w:val="single" w:sz="4" w:space="0" w:color="auto"/>
            </w:tcBorders>
            <w:vAlign w:val="center"/>
            <w:hideMark/>
          </w:tcPr>
          <w:p w14:paraId="556CA2F0"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072" w:type="dxa"/>
            <w:tcBorders>
              <w:top w:val="single" w:sz="4" w:space="0" w:color="auto"/>
              <w:left w:val="single" w:sz="4" w:space="0" w:color="auto"/>
              <w:bottom w:val="single" w:sz="4" w:space="0" w:color="auto"/>
              <w:right w:val="single" w:sz="4" w:space="0" w:color="auto"/>
            </w:tcBorders>
            <w:shd w:val="clear" w:color="auto" w:fill="A6A6A6"/>
          </w:tcPr>
          <w:p w14:paraId="43B3B7B1"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sz w:val="24"/>
                <w:szCs w:val="22"/>
                <w:lang w:val="ro-RO"/>
              </w:rPr>
            </w:pPr>
          </w:p>
        </w:tc>
      </w:tr>
      <w:tr w:rsidR="00662DA1" w:rsidRPr="00662DA1" w14:paraId="72AA4608" w14:textId="77777777" w:rsidTr="00C95FE8">
        <w:tc>
          <w:tcPr>
            <w:tcW w:w="6987" w:type="dxa"/>
            <w:tcBorders>
              <w:top w:val="single" w:sz="4" w:space="0" w:color="auto"/>
              <w:left w:val="single" w:sz="4" w:space="0" w:color="auto"/>
              <w:bottom w:val="single" w:sz="4" w:space="0" w:color="auto"/>
              <w:right w:val="single" w:sz="4" w:space="0" w:color="auto"/>
            </w:tcBorders>
            <w:hideMark/>
          </w:tcPr>
          <w:p w14:paraId="2CDEE7E5" w14:textId="77777777" w:rsidR="00662DA1" w:rsidRPr="00662DA1" w:rsidRDefault="00662DA1" w:rsidP="00662DA1">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 xml:space="preserve">EG3 Solicitantul trebuie să se angajeze că va asigura mentenanța investiției pe o perioadă de minimum 5 ani de la data ultimei </w:t>
            </w:r>
            <w:proofErr w:type="spellStart"/>
            <w:r w:rsidRPr="00662DA1">
              <w:rPr>
                <w:rFonts w:ascii="Calibri" w:eastAsia="Calibri" w:hAnsi="Calibri"/>
                <w:sz w:val="24"/>
                <w:szCs w:val="22"/>
                <w:lang w:val="ro-RO"/>
              </w:rPr>
              <w:t>plăţi</w:t>
            </w:r>
            <w:proofErr w:type="spellEnd"/>
          </w:p>
        </w:tc>
        <w:tc>
          <w:tcPr>
            <w:tcW w:w="952" w:type="dxa"/>
            <w:tcBorders>
              <w:top w:val="single" w:sz="4" w:space="0" w:color="auto"/>
              <w:left w:val="single" w:sz="4" w:space="0" w:color="auto"/>
              <w:bottom w:val="single" w:sz="4" w:space="0" w:color="auto"/>
              <w:right w:val="single" w:sz="4" w:space="0" w:color="auto"/>
            </w:tcBorders>
            <w:vAlign w:val="center"/>
            <w:hideMark/>
          </w:tcPr>
          <w:p w14:paraId="7E72FD00"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06" w:type="dxa"/>
            <w:tcBorders>
              <w:top w:val="single" w:sz="4" w:space="0" w:color="auto"/>
              <w:left w:val="single" w:sz="4" w:space="0" w:color="auto"/>
              <w:bottom w:val="single" w:sz="4" w:space="0" w:color="auto"/>
              <w:right w:val="single" w:sz="4" w:space="0" w:color="auto"/>
            </w:tcBorders>
            <w:vAlign w:val="center"/>
            <w:hideMark/>
          </w:tcPr>
          <w:p w14:paraId="1C60EDC7"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b/>
                <w:sz w:val="24"/>
                <w:szCs w:val="22"/>
                <w:lang w:val="ro-RO"/>
              </w:rPr>
            </w:pPr>
            <w:r w:rsidRPr="00662DA1">
              <w:rPr>
                <w:rFonts w:ascii="Calibri" w:eastAsia="Calibri" w:hAnsi="Calibri"/>
                <w:sz w:val="24"/>
                <w:szCs w:val="22"/>
                <w:lang w:val="ro-RO"/>
              </w:rPr>
              <w:sym w:font="Wingdings" w:char="F06F"/>
            </w:r>
          </w:p>
        </w:tc>
        <w:tc>
          <w:tcPr>
            <w:tcW w:w="1072" w:type="dxa"/>
            <w:tcBorders>
              <w:top w:val="single" w:sz="4" w:space="0" w:color="auto"/>
              <w:left w:val="single" w:sz="4" w:space="0" w:color="auto"/>
              <w:bottom w:val="single" w:sz="4" w:space="0" w:color="auto"/>
              <w:right w:val="single" w:sz="4" w:space="0" w:color="auto"/>
            </w:tcBorders>
            <w:shd w:val="clear" w:color="auto" w:fill="A6A6A6"/>
          </w:tcPr>
          <w:p w14:paraId="4D8E99AC"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sz w:val="24"/>
                <w:szCs w:val="22"/>
                <w:lang w:val="ro-RO"/>
              </w:rPr>
            </w:pPr>
          </w:p>
        </w:tc>
      </w:tr>
      <w:tr w:rsidR="00662DA1" w:rsidRPr="00662DA1" w14:paraId="69E2DF2E" w14:textId="77777777" w:rsidTr="00C95FE8">
        <w:tc>
          <w:tcPr>
            <w:tcW w:w="6987" w:type="dxa"/>
            <w:tcBorders>
              <w:top w:val="single" w:sz="4" w:space="0" w:color="auto"/>
              <w:left w:val="single" w:sz="4" w:space="0" w:color="auto"/>
              <w:bottom w:val="single" w:sz="4" w:space="0" w:color="auto"/>
              <w:right w:val="single" w:sz="4" w:space="0" w:color="auto"/>
            </w:tcBorders>
            <w:hideMark/>
          </w:tcPr>
          <w:p w14:paraId="094D85FD" w14:textId="77777777" w:rsidR="00662DA1" w:rsidRPr="00662DA1" w:rsidRDefault="00662DA1" w:rsidP="00662DA1">
            <w:pP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 xml:space="preserve">EG4 Investiția trebuie să demonstreze necesitatea, oportunitatea și potențialul economic al acesteia </w:t>
            </w:r>
          </w:p>
        </w:tc>
        <w:tc>
          <w:tcPr>
            <w:tcW w:w="952" w:type="dxa"/>
            <w:tcBorders>
              <w:top w:val="single" w:sz="4" w:space="0" w:color="auto"/>
              <w:left w:val="single" w:sz="4" w:space="0" w:color="auto"/>
              <w:bottom w:val="single" w:sz="4" w:space="0" w:color="auto"/>
              <w:right w:val="single" w:sz="4" w:space="0" w:color="auto"/>
            </w:tcBorders>
            <w:vAlign w:val="center"/>
            <w:hideMark/>
          </w:tcPr>
          <w:p w14:paraId="7E19EFBB"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06" w:type="dxa"/>
            <w:tcBorders>
              <w:top w:val="single" w:sz="4" w:space="0" w:color="auto"/>
              <w:left w:val="single" w:sz="4" w:space="0" w:color="auto"/>
              <w:bottom w:val="single" w:sz="4" w:space="0" w:color="auto"/>
              <w:right w:val="single" w:sz="4" w:space="0" w:color="auto"/>
            </w:tcBorders>
            <w:vAlign w:val="center"/>
            <w:hideMark/>
          </w:tcPr>
          <w:p w14:paraId="440EDB4F"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1072" w:type="dxa"/>
            <w:tcBorders>
              <w:top w:val="single" w:sz="4" w:space="0" w:color="auto"/>
              <w:left w:val="single" w:sz="4" w:space="0" w:color="auto"/>
              <w:bottom w:val="single" w:sz="4" w:space="0" w:color="auto"/>
              <w:right w:val="single" w:sz="4" w:space="0" w:color="auto"/>
            </w:tcBorders>
            <w:shd w:val="clear" w:color="auto" w:fill="A6A6A6"/>
          </w:tcPr>
          <w:p w14:paraId="090041A4"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p>
        </w:tc>
      </w:tr>
      <w:tr w:rsidR="00662DA1" w:rsidRPr="00662DA1" w14:paraId="31706133" w14:textId="77777777" w:rsidTr="00C95FE8">
        <w:tc>
          <w:tcPr>
            <w:tcW w:w="6987" w:type="dxa"/>
            <w:tcBorders>
              <w:top w:val="single" w:sz="4" w:space="0" w:color="auto"/>
              <w:left w:val="single" w:sz="4" w:space="0" w:color="auto"/>
              <w:bottom w:val="single" w:sz="4" w:space="0" w:color="auto"/>
              <w:right w:val="single" w:sz="4" w:space="0" w:color="auto"/>
            </w:tcBorders>
          </w:tcPr>
          <w:p w14:paraId="3F98E72A" w14:textId="77777777" w:rsidR="00662DA1" w:rsidRPr="00662DA1" w:rsidRDefault="00662DA1" w:rsidP="00662DA1">
            <w:pP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 xml:space="preserve">EG5 Solicitantul </w:t>
            </w:r>
            <w:proofErr w:type="spellStart"/>
            <w:r w:rsidRPr="00662DA1">
              <w:rPr>
                <w:rFonts w:ascii="Calibri" w:eastAsia="Calibri" w:hAnsi="Calibri"/>
                <w:sz w:val="24"/>
                <w:szCs w:val="22"/>
                <w:lang w:val="ro-RO"/>
              </w:rPr>
              <w:t>investiţiilor</w:t>
            </w:r>
            <w:proofErr w:type="spellEnd"/>
            <w:r w:rsidRPr="00662DA1">
              <w:rPr>
                <w:rFonts w:ascii="Calibri" w:eastAsia="Calibri" w:hAnsi="Calibri"/>
                <w:sz w:val="24"/>
                <w:szCs w:val="22"/>
                <w:lang w:val="ro-RO"/>
              </w:rPr>
              <w:t xml:space="preserve"> trebuie să facă dovada proprietății terenului/ administrării în cazul domeniului public al statului</w:t>
            </w:r>
          </w:p>
        </w:tc>
        <w:tc>
          <w:tcPr>
            <w:tcW w:w="952" w:type="dxa"/>
            <w:tcBorders>
              <w:top w:val="single" w:sz="4" w:space="0" w:color="auto"/>
              <w:left w:val="single" w:sz="4" w:space="0" w:color="auto"/>
              <w:bottom w:val="single" w:sz="4" w:space="0" w:color="auto"/>
              <w:right w:val="single" w:sz="4" w:space="0" w:color="auto"/>
            </w:tcBorders>
            <w:vAlign w:val="center"/>
          </w:tcPr>
          <w:p w14:paraId="67E90EF9"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p>
        </w:tc>
        <w:tc>
          <w:tcPr>
            <w:tcW w:w="806" w:type="dxa"/>
            <w:tcBorders>
              <w:top w:val="single" w:sz="4" w:space="0" w:color="auto"/>
              <w:left w:val="single" w:sz="4" w:space="0" w:color="auto"/>
              <w:bottom w:val="single" w:sz="4" w:space="0" w:color="auto"/>
              <w:right w:val="single" w:sz="4" w:space="0" w:color="auto"/>
            </w:tcBorders>
            <w:vAlign w:val="center"/>
          </w:tcPr>
          <w:p w14:paraId="72F042B1"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p>
        </w:tc>
        <w:tc>
          <w:tcPr>
            <w:tcW w:w="1072" w:type="dxa"/>
            <w:tcBorders>
              <w:top w:val="single" w:sz="4" w:space="0" w:color="auto"/>
              <w:left w:val="single" w:sz="4" w:space="0" w:color="auto"/>
              <w:bottom w:val="single" w:sz="4" w:space="0" w:color="auto"/>
              <w:right w:val="single" w:sz="4" w:space="0" w:color="auto"/>
            </w:tcBorders>
            <w:shd w:val="clear" w:color="auto" w:fill="A6A6A6"/>
          </w:tcPr>
          <w:p w14:paraId="063B7126"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p>
        </w:tc>
      </w:tr>
      <w:tr w:rsidR="00662DA1" w:rsidRPr="00662DA1" w14:paraId="207F2056" w14:textId="77777777" w:rsidTr="00C95FE8">
        <w:trPr>
          <w:trHeight w:val="375"/>
        </w:trPr>
        <w:tc>
          <w:tcPr>
            <w:tcW w:w="9817" w:type="dxa"/>
            <w:gridSpan w:val="4"/>
            <w:tcBorders>
              <w:top w:val="single" w:sz="4" w:space="0" w:color="auto"/>
              <w:left w:val="single" w:sz="4" w:space="0" w:color="auto"/>
              <w:bottom w:val="single" w:sz="4" w:space="0" w:color="auto"/>
              <w:right w:val="single" w:sz="4" w:space="0" w:color="auto"/>
            </w:tcBorders>
            <w:hideMark/>
          </w:tcPr>
          <w:p w14:paraId="3F4DA351"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b/>
                <w:i/>
                <w:sz w:val="24"/>
                <w:szCs w:val="22"/>
                <w:lang w:val="ro-RO"/>
              </w:rPr>
              <w:t>Secțiuni specifice</w:t>
            </w:r>
          </w:p>
        </w:tc>
      </w:tr>
      <w:tr w:rsidR="00662DA1" w:rsidRPr="00662DA1" w14:paraId="2833F5FD" w14:textId="77777777" w:rsidTr="00F460D4">
        <w:trPr>
          <w:trHeight w:val="295"/>
        </w:trPr>
        <w:tc>
          <w:tcPr>
            <w:tcW w:w="6987" w:type="dxa"/>
            <w:tcBorders>
              <w:top w:val="single" w:sz="4" w:space="0" w:color="auto"/>
              <w:left w:val="single" w:sz="4" w:space="0" w:color="auto"/>
              <w:bottom w:val="single" w:sz="4" w:space="0" w:color="auto"/>
              <w:right w:val="single" w:sz="4" w:space="0" w:color="auto"/>
            </w:tcBorders>
            <w:hideMark/>
          </w:tcPr>
          <w:p w14:paraId="480848C7" w14:textId="77777777" w:rsidR="0031627F" w:rsidRPr="00F460D4" w:rsidRDefault="0031627F" w:rsidP="0031627F">
            <w:pPr>
              <w:pBdr>
                <w:left w:val="single" w:sz="8" w:space="0" w:color="auto"/>
              </w:pBdr>
              <w:overflowPunct w:val="0"/>
              <w:autoSpaceDE w:val="0"/>
              <w:autoSpaceDN w:val="0"/>
              <w:adjustRightInd w:val="0"/>
              <w:spacing w:before="120" w:after="120"/>
              <w:jc w:val="both"/>
              <w:textAlignment w:val="baseline"/>
              <w:rPr>
                <w:rFonts w:asciiTheme="minorHAnsi" w:eastAsia="Calibri" w:hAnsiTheme="minorHAnsi"/>
                <w:sz w:val="24"/>
                <w:szCs w:val="24"/>
                <w:lang w:val="ro-RO"/>
              </w:rPr>
            </w:pPr>
            <w:r w:rsidRPr="00F460D4">
              <w:rPr>
                <w:rFonts w:asciiTheme="minorHAnsi" w:eastAsia="Calibri" w:hAnsiTheme="minorHAnsi"/>
                <w:sz w:val="24"/>
                <w:szCs w:val="24"/>
                <w:lang w:val="ro-RO"/>
              </w:rPr>
              <w:t xml:space="preserve">EG6 Investiția trebuie să respecte Planul Urbanistic General în vigoare </w:t>
            </w:r>
          </w:p>
          <w:p w14:paraId="00DCC35A" w14:textId="77777777" w:rsidR="00662DA1" w:rsidRPr="00F460D4" w:rsidRDefault="0031627F" w:rsidP="0031627F">
            <w:pPr>
              <w:pBdr>
                <w:left w:val="single" w:sz="8" w:space="0" w:color="auto"/>
              </w:pBdr>
              <w:overflowPunct w:val="0"/>
              <w:autoSpaceDE w:val="0"/>
              <w:autoSpaceDN w:val="0"/>
              <w:adjustRightInd w:val="0"/>
              <w:spacing w:before="120" w:after="120"/>
              <w:jc w:val="both"/>
              <w:textAlignment w:val="baseline"/>
              <w:rPr>
                <w:rFonts w:asciiTheme="minorHAnsi" w:eastAsia="Calibri" w:hAnsiTheme="minorHAnsi"/>
                <w:sz w:val="24"/>
                <w:szCs w:val="24"/>
                <w:lang w:val="ro-RO"/>
              </w:rPr>
            </w:pPr>
            <w:r w:rsidRPr="00F460D4">
              <w:rPr>
                <w:rFonts w:asciiTheme="minorHAnsi" w:eastAsia="Calibri" w:hAnsiTheme="minorHAnsi"/>
                <w:i/>
                <w:sz w:val="24"/>
                <w:szCs w:val="24"/>
                <w:lang w:val="ro-RO"/>
              </w:rPr>
              <w:t>(doar pentru proiectele care prevăd investiții pentru care se prezintă certificatul de urbanism)</w:t>
            </w:r>
          </w:p>
        </w:tc>
        <w:tc>
          <w:tcPr>
            <w:tcW w:w="952" w:type="dxa"/>
            <w:tcBorders>
              <w:top w:val="single" w:sz="4" w:space="0" w:color="auto"/>
              <w:left w:val="single" w:sz="4" w:space="0" w:color="auto"/>
              <w:bottom w:val="single" w:sz="4" w:space="0" w:color="auto"/>
              <w:right w:val="single" w:sz="4" w:space="0" w:color="auto"/>
            </w:tcBorders>
            <w:vAlign w:val="center"/>
            <w:hideMark/>
          </w:tcPr>
          <w:p w14:paraId="303F0AFE" w14:textId="77777777" w:rsidR="00662DA1" w:rsidRPr="00F460D4" w:rsidRDefault="00662DA1" w:rsidP="00662DA1">
            <w:pPr>
              <w:pBdr>
                <w:left w:val="single" w:sz="8" w:space="0" w:color="auto"/>
              </w:pBdr>
              <w:overflowPunct w:val="0"/>
              <w:autoSpaceDE w:val="0"/>
              <w:autoSpaceDN w:val="0"/>
              <w:adjustRightInd w:val="0"/>
              <w:spacing w:before="120" w:after="120"/>
              <w:textAlignment w:val="baseline"/>
              <w:rPr>
                <w:rFonts w:asciiTheme="minorHAnsi" w:eastAsia="Calibri" w:hAnsiTheme="minorHAnsi"/>
                <w:sz w:val="24"/>
                <w:szCs w:val="24"/>
                <w:lang w:val="ro-RO"/>
              </w:rPr>
            </w:pPr>
            <w:r w:rsidRPr="00F460D4">
              <w:rPr>
                <w:rFonts w:asciiTheme="minorHAnsi" w:eastAsia="Calibri" w:hAnsiTheme="minorHAnsi"/>
                <w:sz w:val="24"/>
                <w:szCs w:val="24"/>
                <w:lang w:val="ro-RO"/>
              </w:rPr>
              <w:sym w:font="Wingdings" w:char="F06F"/>
            </w:r>
          </w:p>
        </w:tc>
        <w:tc>
          <w:tcPr>
            <w:tcW w:w="806" w:type="dxa"/>
            <w:tcBorders>
              <w:top w:val="single" w:sz="4" w:space="0" w:color="auto"/>
              <w:left w:val="single" w:sz="4" w:space="0" w:color="auto"/>
              <w:bottom w:val="single" w:sz="4" w:space="0" w:color="auto"/>
              <w:right w:val="single" w:sz="4" w:space="0" w:color="auto"/>
            </w:tcBorders>
            <w:vAlign w:val="center"/>
            <w:hideMark/>
          </w:tcPr>
          <w:p w14:paraId="7D958E0F" w14:textId="77777777" w:rsidR="00662DA1" w:rsidRPr="00F460D4" w:rsidRDefault="00662DA1" w:rsidP="00662DA1">
            <w:pPr>
              <w:pBdr>
                <w:left w:val="single" w:sz="8" w:space="0" w:color="auto"/>
              </w:pBdr>
              <w:overflowPunct w:val="0"/>
              <w:autoSpaceDE w:val="0"/>
              <w:autoSpaceDN w:val="0"/>
              <w:adjustRightInd w:val="0"/>
              <w:spacing w:before="120" w:after="120"/>
              <w:textAlignment w:val="baseline"/>
              <w:rPr>
                <w:rFonts w:asciiTheme="minorHAnsi" w:eastAsia="Calibri" w:hAnsiTheme="minorHAnsi"/>
                <w:sz w:val="24"/>
                <w:szCs w:val="24"/>
                <w:lang w:val="ro-RO"/>
              </w:rPr>
            </w:pPr>
            <w:r w:rsidRPr="00F460D4">
              <w:rPr>
                <w:rFonts w:asciiTheme="minorHAnsi" w:eastAsia="Calibri" w:hAnsiTheme="minorHAnsi"/>
                <w:sz w:val="24"/>
                <w:szCs w:val="24"/>
                <w:lang w:val="ro-RO"/>
              </w:rPr>
              <w:sym w:font="Wingdings" w:char="F06F"/>
            </w:r>
          </w:p>
        </w:tc>
        <w:tc>
          <w:tcPr>
            <w:tcW w:w="1072" w:type="dxa"/>
            <w:tcBorders>
              <w:top w:val="single" w:sz="4" w:space="0" w:color="auto"/>
              <w:left w:val="single" w:sz="4" w:space="0" w:color="auto"/>
              <w:bottom w:val="single" w:sz="4" w:space="0" w:color="auto"/>
              <w:right w:val="single" w:sz="4" w:space="0" w:color="auto"/>
            </w:tcBorders>
            <w:vAlign w:val="center"/>
            <w:hideMark/>
          </w:tcPr>
          <w:p w14:paraId="6D77CE58" w14:textId="77777777" w:rsidR="00662DA1" w:rsidRPr="00F460D4" w:rsidRDefault="00662DA1" w:rsidP="00662DA1">
            <w:pPr>
              <w:overflowPunct w:val="0"/>
              <w:autoSpaceDE w:val="0"/>
              <w:autoSpaceDN w:val="0"/>
              <w:adjustRightInd w:val="0"/>
              <w:spacing w:before="120" w:after="120"/>
              <w:textAlignment w:val="baseline"/>
              <w:rPr>
                <w:rFonts w:asciiTheme="minorHAnsi" w:eastAsia="Calibri" w:hAnsiTheme="minorHAnsi"/>
                <w:sz w:val="24"/>
                <w:szCs w:val="24"/>
                <w:lang w:val="ro-RO"/>
              </w:rPr>
            </w:pPr>
            <w:r w:rsidRPr="00F460D4">
              <w:rPr>
                <w:rFonts w:asciiTheme="minorHAnsi" w:eastAsia="Calibri" w:hAnsiTheme="minorHAnsi"/>
                <w:sz w:val="24"/>
                <w:szCs w:val="24"/>
                <w:lang w:val="ro-RO"/>
              </w:rPr>
              <w:sym w:font="Wingdings" w:char="F06F"/>
            </w:r>
          </w:p>
        </w:tc>
      </w:tr>
    </w:tbl>
    <w:p w14:paraId="0938CA85" w14:textId="77777777" w:rsidR="00662DA1" w:rsidRDefault="00662DA1" w:rsidP="009E36F8">
      <w:pPr>
        <w:jc w:val="both"/>
        <w:rPr>
          <w:rFonts w:ascii="Trebuchet MS" w:hAnsi="Trebuchet MS"/>
          <w:sz w:val="22"/>
          <w:szCs w:val="22"/>
          <w:lang w:val="fr-FR"/>
        </w:rPr>
      </w:pPr>
    </w:p>
    <w:p w14:paraId="62BE1480" w14:textId="77777777" w:rsidR="00662DA1" w:rsidRDefault="00662DA1" w:rsidP="009E36F8">
      <w:pPr>
        <w:jc w:val="both"/>
        <w:rPr>
          <w:rFonts w:ascii="Trebuchet MS" w:hAnsi="Trebuchet MS"/>
          <w:sz w:val="22"/>
          <w:szCs w:val="22"/>
          <w:lang w:val="fr-FR"/>
        </w:rPr>
      </w:pPr>
    </w:p>
    <w:p w14:paraId="31255794" w14:textId="77777777" w:rsidR="00662DA1" w:rsidRPr="00B35B06" w:rsidRDefault="00662DA1" w:rsidP="00B35B06">
      <w:pPr>
        <w:pStyle w:val="Titlu3"/>
        <w:rPr>
          <w:rFonts w:ascii="Trebuchet MS" w:hAnsi="Trebuchet MS"/>
          <w:sz w:val="24"/>
          <w:szCs w:val="24"/>
          <w:lang w:val="fr-FR"/>
        </w:rPr>
      </w:pPr>
      <w:bookmarkStart w:id="4" w:name="_Toc42009052"/>
      <w:r w:rsidRPr="00B35B06">
        <w:rPr>
          <w:rFonts w:ascii="Trebuchet MS" w:eastAsia="Calibri" w:hAnsi="Trebuchet MS"/>
          <w:b w:val="0"/>
          <w:i/>
          <w:sz w:val="24"/>
          <w:szCs w:val="24"/>
          <w:lang w:val="ro-RO"/>
        </w:rPr>
        <w:t xml:space="preserve">B.2. </w:t>
      </w:r>
      <w:r w:rsidRPr="00B35B06">
        <w:rPr>
          <w:rFonts w:ascii="Trebuchet MS" w:eastAsia="Calibri" w:hAnsi="Trebuchet MS"/>
          <w:i/>
          <w:sz w:val="24"/>
          <w:szCs w:val="24"/>
          <w:lang w:val="ro-RO"/>
        </w:rPr>
        <w:t>Verificarea criteriilor de eligibilitate suplimentare stabilite de către GAL</w:t>
      </w:r>
      <w:bookmarkEnd w:id="4"/>
    </w:p>
    <w:p w14:paraId="009DA3E2" w14:textId="77777777" w:rsidR="00662DA1" w:rsidRDefault="00662DA1" w:rsidP="009E36F8">
      <w:pPr>
        <w:jc w:val="both"/>
        <w:rPr>
          <w:rFonts w:ascii="Trebuchet MS" w:hAnsi="Trebuchet MS"/>
          <w:sz w:val="22"/>
          <w:szCs w:val="22"/>
          <w:lang w:val="fr-FR"/>
        </w:rPr>
      </w:pPr>
    </w:p>
    <w:p w14:paraId="3AA4C3C8" w14:textId="77777777" w:rsidR="00662DA1" w:rsidRDefault="00662DA1" w:rsidP="009E36F8">
      <w:pPr>
        <w:jc w:val="both"/>
        <w:rPr>
          <w:rFonts w:ascii="Trebuchet MS" w:hAnsi="Trebuchet MS"/>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662DA1" w:rsidRPr="00662DA1" w14:paraId="021CDF8B" w14:textId="77777777" w:rsidTr="00046817">
        <w:trPr>
          <w:trHeight w:val="585"/>
        </w:trPr>
        <w:tc>
          <w:tcPr>
            <w:tcW w:w="928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F7AFB7"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b/>
                <w:i/>
                <w:sz w:val="24"/>
                <w:szCs w:val="22"/>
                <w:lang w:val="ro-RO"/>
              </w:rPr>
            </w:pPr>
            <w:r w:rsidRPr="00662DA1">
              <w:rPr>
                <w:rFonts w:ascii="Calibri" w:eastAsia="Calibri" w:hAnsi="Calibri"/>
                <w:b/>
                <w:i/>
                <w:sz w:val="24"/>
                <w:szCs w:val="22"/>
                <w:lang w:val="ro-RO"/>
              </w:rPr>
              <w:t>Verificarea criteriilor de eligibilitate suplimentare stabilite de către GAL</w:t>
            </w:r>
          </w:p>
        </w:tc>
      </w:tr>
      <w:tr w:rsidR="00662DA1" w:rsidRPr="00662DA1" w14:paraId="40FE0BA9" w14:textId="77777777" w:rsidTr="000E4EA9">
        <w:trPr>
          <w:trHeight w:val="585"/>
        </w:trPr>
        <w:tc>
          <w:tcPr>
            <w:tcW w:w="7052" w:type="dxa"/>
            <w:tcBorders>
              <w:top w:val="single" w:sz="4" w:space="0" w:color="auto"/>
              <w:left w:val="single" w:sz="4" w:space="0" w:color="auto"/>
              <w:bottom w:val="single" w:sz="4" w:space="0" w:color="auto"/>
              <w:right w:val="single" w:sz="4" w:space="0" w:color="auto"/>
            </w:tcBorders>
          </w:tcPr>
          <w:p w14:paraId="28B885BB" w14:textId="5A46963D" w:rsidR="00662DA1" w:rsidRPr="00662DA1" w:rsidRDefault="00C95FE8" w:rsidP="00F460D4">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EG</w:t>
            </w:r>
            <w:r w:rsidR="00B6454D">
              <w:rPr>
                <w:rFonts w:ascii="Calibri" w:eastAsia="Calibri" w:hAnsi="Calibri"/>
                <w:sz w:val="24"/>
                <w:szCs w:val="22"/>
                <w:lang w:val="ro-RO"/>
              </w:rPr>
              <w:t>7</w:t>
            </w:r>
            <w:r w:rsidR="000E4EA9">
              <w:rPr>
                <w:rFonts w:ascii="Calibri" w:eastAsia="Calibri" w:hAnsi="Calibri"/>
                <w:sz w:val="24"/>
                <w:szCs w:val="22"/>
                <w:lang w:val="ro-RO"/>
              </w:rPr>
              <w:t>.</w:t>
            </w:r>
            <w:r w:rsidR="000E4EA9">
              <w:t xml:space="preserve"> </w:t>
            </w:r>
            <w:r w:rsidR="000E4EA9" w:rsidRPr="000E4EA9">
              <w:rPr>
                <w:rFonts w:ascii="Calibri" w:eastAsia="Calibri" w:hAnsi="Calibri"/>
                <w:sz w:val="24"/>
                <w:szCs w:val="22"/>
                <w:lang w:val="ro-RO"/>
              </w:rPr>
              <w:t>Proiectul trebuie să se încadreze în cel puțin unul dintre tipurile de activități sprijinite prin măsură</w:t>
            </w:r>
          </w:p>
        </w:tc>
        <w:tc>
          <w:tcPr>
            <w:tcW w:w="580" w:type="dxa"/>
            <w:tcBorders>
              <w:top w:val="single" w:sz="4" w:space="0" w:color="auto"/>
              <w:left w:val="single" w:sz="4" w:space="0" w:color="auto"/>
              <w:bottom w:val="single" w:sz="4" w:space="0" w:color="auto"/>
              <w:right w:val="single" w:sz="4" w:space="0" w:color="auto"/>
            </w:tcBorders>
            <w:vAlign w:val="center"/>
          </w:tcPr>
          <w:p w14:paraId="49EF0D2F"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2D9A208"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22A0492"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r w:rsidR="00662DA1" w:rsidRPr="00662DA1" w14:paraId="33930B0A" w14:textId="77777777" w:rsidTr="000E4EA9">
        <w:trPr>
          <w:trHeight w:val="585"/>
        </w:trPr>
        <w:tc>
          <w:tcPr>
            <w:tcW w:w="7052" w:type="dxa"/>
            <w:tcBorders>
              <w:top w:val="single" w:sz="4" w:space="0" w:color="auto"/>
              <w:left w:val="single" w:sz="4" w:space="0" w:color="auto"/>
              <w:bottom w:val="single" w:sz="4" w:space="0" w:color="auto"/>
              <w:right w:val="single" w:sz="4" w:space="0" w:color="auto"/>
            </w:tcBorders>
          </w:tcPr>
          <w:p w14:paraId="6D123C31" w14:textId="20ADDDBB" w:rsidR="00662DA1" w:rsidRPr="00662DA1" w:rsidRDefault="00C95FE8" w:rsidP="00F460D4">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662DA1">
              <w:rPr>
                <w:rFonts w:ascii="Calibri" w:eastAsia="Calibri" w:hAnsi="Calibri"/>
                <w:sz w:val="24"/>
                <w:szCs w:val="22"/>
                <w:lang w:val="ro-RO"/>
              </w:rPr>
              <w:t>EG</w:t>
            </w:r>
            <w:r w:rsidR="00B6454D">
              <w:rPr>
                <w:rFonts w:ascii="Calibri" w:eastAsia="Calibri" w:hAnsi="Calibri"/>
                <w:sz w:val="24"/>
                <w:szCs w:val="22"/>
                <w:lang w:val="ro-RO"/>
              </w:rPr>
              <w:t>8</w:t>
            </w:r>
            <w:r w:rsidR="000E4EA9">
              <w:rPr>
                <w:rFonts w:ascii="Calibri" w:eastAsia="Calibri" w:hAnsi="Calibri"/>
                <w:sz w:val="24"/>
                <w:szCs w:val="22"/>
                <w:lang w:val="ro-RO"/>
              </w:rPr>
              <w:t>.</w:t>
            </w:r>
            <w:r w:rsidR="00662DA1" w:rsidRPr="00662DA1">
              <w:rPr>
                <w:rFonts w:ascii="Calibri" w:eastAsia="Calibri" w:hAnsi="Calibri"/>
                <w:sz w:val="24"/>
                <w:szCs w:val="22"/>
                <w:lang w:val="ro-RO"/>
              </w:rPr>
              <w:t xml:space="preserve"> </w:t>
            </w:r>
            <w:r w:rsidR="000E4EA9" w:rsidRPr="000E4EA9">
              <w:rPr>
                <w:rFonts w:ascii="Calibri" w:eastAsia="Calibri" w:hAnsi="Calibri"/>
                <w:sz w:val="24"/>
                <w:szCs w:val="22"/>
                <w:lang w:val="ro-RO"/>
              </w:rPr>
              <w:t>Investiția trebuie să fie realizată în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6F9C0FEB"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11BAEC5"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E0C93E9" w14:textId="77777777" w:rsidR="00662DA1" w:rsidRPr="00662DA1" w:rsidRDefault="00662DA1" w:rsidP="00662DA1">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bl>
    <w:p w14:paraId="2B1B5DB8" w14:textId="77777777" w:rsidR="00662DA1" w:rsidRDefault="00662DA1" w:rsidP="009E36F8">
      <w:pPr>
        <w:jc w:val="both"/>
        <w:rPr>
          <w:rFonts w:ascii="Trebuchet MS" w:hAnsi="Trebuchet MS"/>
          <w:sz w:val="22"/>
          <w:szCs w:val="22"/>
          <w:lang w:val="fr-FR"/>
        </w:rPr>
      </w:pPr>
    </w:p>
    <w:p w14:paraId="53E72293" w14:textId="77777777" w:rsidR="00662DA1" w:rsidRDefault="00662DA1" w:rsidP="009E36F8">
      <w:pPr>
        <w:jc w:val="both"/>
        <w:rPr>
          <w:rFonts w:ascii="Trebuchet MS" w:hAnsi="Trebuchet MS"/>
          <w:sz w:val="22"/>
          <w:szCs w:val="22"/>
          <w:lang w:val="fr-FR"/>
        </w:rPr>
      </w:pPr>
    </w:p>
    <w:p w14:paraId="65264D39" w14:textId="77777777" w:rsidR="00662DA1" w:rsidRPr="00662DA1" w:rsidRDefault="00662DA1" w:rsidP="00662DA1">
      <w:pPr>
        <w:spacing w:before="120" w:after="120"/>
        <w:jc w:val="both"/>
        <w:rPr>
          <w:rFonts w:ascii="Calibri" w:hAnsi="Calibri"/>
          <w:sz w:val="24"/>
          <w:szCs w:val="16"/>
          <w:u w:val="single"/>
          <w:lang w:val="x-none" w:eastAsia="x-none"/>
        </w:rPr>
      </w:pPr>
      <w:r w:rsidRPr="00662DA1">
        <w:rPr>
          <w:rFonts w:ascii="Calibri" w:hAnsi="Calibri"/>
          <w:sz w:val="24"/>
          <w:szCs w:val="16"/>
          <w:u w:val="single"/>
          <w:lang w:val="x-none" w:eastAsia="x-none"/>
        </w:rPr>
        <w:t xml:space="preserve">Atenție! </w:t>
      </w:r>
    </w:p>
    <w:p w14:paraId="096D6C29" w14:textId="77777777" w:rsidR="00662DA1" w:rsidRPr="00662DA1" w:rsidRDefault="00662DA1" w:rsidP="00662DA1">
      <w:pPr>
        <w:spacing w:before="120" w:after="120"/>
        <w:jc w:val="both"/>
        <w:rPr>
          <w:rFonts w:ascii="Calibri" w:hAnsi="Calibri"/>
          <w:i/>
          <w:sz w:val="24"/>
          <w:szCs w:val="16"/>
          <w:lang w:val="x-none" w:eastAsia="x-none"/>
        </w:rPr>
      </w:pPr>
      <w:r w:rsidRPr="00662DA1">
        <w:rPr>
          <w:rFonts w:ascii="Calibri" w:hAnsi="Calibri" w:cs="Calibri"/>
          <w:i/>
          <w:sz w:val="24"/>
          <w:szCs w:val="24"/>
          <w:lang w:val="x-none" w:eastAsia="x-none"/>
        </w:rPr>
        <w:t>Se</w:t>
      </w:r>
      <w:r w:rsidRPr="00662DA1">
        <w:rPr>
          <w:rFonts w:ascii="Calibri" w:eastAsia="Calibri" w:hAnsi="Calibri"/>
          <w:i/>
          <w:sz w:val="24"/>
          <w:szCs w:val="16"/>
          <w:lang w:val="x-none" w:eastAsia="x-none"/>
        </w:rPr>
        <w:t xml:space="preserve"> va prelua matricea de verificare a Bugetului indicativ și a Planului Financiar</w:t>
      </w:r>
      <w:r w:rsidRPr="00662DA1">
        <w:rPr>
          <w:rFonts w:ascii="Calibri" w:hAnsi="Calibri"/>
          <w:i/>
          <w:sz w:val="24"/>
          <w:szCs w:val="16"/>
          <w:lang w:val="x-none" w:eastAsia="x-none"/>
        </w:rPr>
        <w:t xml:space="preserve"> din formularul aferent submăsurii din PNDR cu investiții similare, în vigoare la momentul realizării verificării</w:t>
      </w:r>
      <w:r w:rsidRPr="00662DA1">
        <w:rPr>
          <w:rFonts w:ascii="Calibri" w:hAnsi="Calibri" w:cs="Calibri"/>
          <w:i/>
          <w:sz w:val="24"/>
          <w:szCs w:val="24"/>
          <w:lang w:val="x-none" w:eastAsia="x-none"/>
        </w:rPr>
        <w:t>.</w:t>
      </w:r>
    </w:p>
    <w:p w14:paraId="45DB1C50" w14:textId="77777777" w:rsidR="00662DA1" w:rsidRDefault="00662DA1" w:rsidP="009E36F8">
      <w:pPr>
        <w:jc w:val="both"/>
        <w:rPr>
          <w:rFonts w:ascii="Trebuchet MS" w:hAnsi="Trebuchet MS"/>
          <w:sz w:val="22"/>
          <w:szCs w:val="22"/>
          <w:lang w:val="fr-FR"/>
        </w:rPr>
      </w:pPr>
    </w:p>
    <w:p w14:paraId="01DA047B" w14:textId="77777777" w:rsidR="00662DA1" w:rsidRDefault="00662DA1" w:rsidP="00662DA1">
      <w:pPr>
        <w:pStyle w:val="Titlu1"/>
        <w:rPr>
          <w:rFonts w:ascii="Trebuchet MS" w:hAnsi="Trebuchet MS"/>
          <w:sz w:val="22"/>
          <w:szCs w:val="22"/>
          <w:lang w:val="fr-FR"/>
        </w:rPr>
      </w:pPr>
    </w:p>
    <w:p w14:paraId="23EA86E0" w14:textId="77777777" w:rsidR="00662DA1" w:rsidRPr="00662DA1" w:rsidRDefault="00662DA1" w:rsidP="00662DA1">
      <w:pPr>
        <w:pStyle w:val="Titlu1"/>
        <w:rPr>
          <w:rFonts w:ascii="Trebuchet MS" w:hAnsi="Trebuchet MS"/>
          <w:b/>
          <w:szCs w:val="24"/>
          <w:lang w:val="fr-FR"/>
        </w:rPr>
      </w:pPr>
      <w:bookmarkStart w:id="5" w:name="_Toc42009053"/>
      <w:proofErr w:type="spellStart"/>
      <w:r w:rsidRPr="00662DA1">
        <w:rPr>
          <w:rFonts w:ascii="Trebuchet MS" w:hAnsi="Trebuchet MS"/>
          <w:b/>
          <w:szCs w:val="24"/>
          <w:lang w:val="fr-FR"/>
        </w:rPr>
        <w:t>C.Verificarea</w:t>
      </w:r>
      <w:proofErr w:type="spellEnd"/>
      <w:r w:rsidRPr="00662DA1">
        <w:rPr>
          <w:rFonts w:ascii="Trebuchet MS" w:hAnsi="Trebuchet MS"/>
          <w:b/>
          <w:szCs w:val="24"/>
          <w:lang w:val="fr-FR"/>
        </w:rPr>
        <w:t xml:space="preserve"> </w:t>
      </w:r>
      <w:proofErr w:type="spellStart"/>
      <w:r w:rsidRPr="00662DA1">
        <w:rPr>
          <w:rFonts w:ascii="Trebuchet MS" w:hAnsi="Trebuchet MS"/>
          <w:b/>
          <w:szCs w:val="24"/>
          <w:lang w:val="fr-FR"/>
        </w:rPr>
        <w:t>bugetului</w:t>
      </w:r>
      <w:proofErr w:type="spellEnd"/>
      <w:r w:rsidRPr="00662DA1">
        <w:rPr>
          <w:rFonts w:ascii="Trebuchet MS" w:hAnsi="Trebuchet MS"/>
          <w:b/>
          <w:szCs w:val="24"/>
          <w:lang w:val="fr-FR"/>
        </w:rPr>
        <w:t xml:space="preserve"> </w:t>
      </w:r>
      <w:proofErr w:type="spellStart"/>
      <w:r w:rsidRPr="00662DA1">
        <w:rPr>
          <w:rFonts w:ascii="Trebuchet MS" w:hAnsi="Trebuchet MS"/>
          <w:b/>
          <w:szCs w:val="24"/>
          <w:lang w:val="fr-FR"/>
        </w:rPr>
        <w:t>indicativ</w:t>
      </w:r>
      <w:bookmarkEnd w:id="5"/>
      <w:proofErr w:type="spellEnd"/>
    </w:p>
    <w:p w14:paraId="77450EF3" w14:textId="77777777" w:rsidR="00662DA1" w:rsidRDefault="00662DA1" w:rsidP="009E36F8">
      <w:pPr>
        <w:jc w:val="both"/>
        <w:rPr>
          <w:rFonts w:ascii="Trebuchet MS" w:hAnsi="Trebuchet MS"/>
          <w:sz w:val="22"/>
          <w:szCs w:val="22"/>
          <w:lang w:val="fr-FR"/>
        </w:rPr>
      </w:pPr>
    </w:p>
    <w:p w14:paraId="2F5B6D60" w14:textId="77777777" w:rsidR="00662DA1" w:rsidRDefault="00662DA1" w:rsidP="009E36F8">
      <w:pPr>
        <w:jc w:val="both"/>
        <w:rPr>
          <w:rFonts w:ascii="Trebuchet MS" w:hAnsi="Trebuchet M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6"/>
        <w:gridCol w:w="514"/>
        <w:gridCol w:w="514"/>
        <w:gridCol w:w="911"/>
      </w:tblGrid>
      <w:tr w:rsidR="00662DA1" w:rsidRPr="00662DA1" w14:paraId="582C759A" w14:textId="77777777" w:rsidTr="00662DA1">
        <w:tc>
          <w:tcPr>
            <w:tcW w:w="402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17FC155"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sz w:val="24"/>
                <w:szCs w:val="22"/>
                <w:lang w:val="ro-RO"/>
              </w:rPr>
            </w:pPr>
            <w:r w:rsidRPr="00662DA1">
              <w:rPr>
                <w:rFonts w:ascii="Calibri" w:eastAsia="Calibri" w:hAnsi="Calibri"/>
                <w:b/>
                <w:sz w:val="24"/>
                <w:szCs w:val="22"/>
                <w:lang w:val="ro-RO"/>
              </w:rPr>
              <w:t>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D28C253"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sz w:val="24"/>
                <w:szCs w:val="22"/>
                <w:lang w:val="ro-RO"/>
              </w:rPr>
              <w:t>DA</w:t>
            </w:r>
          </w:p>
        </w:tc>
        <w:tc>
          <w:tcPr>
            <w:tcW w:w="259" w:type="pct"/>
            <w:tcBorders>
              <w:top w:val="single" w:sz="4" w:space="0" w:color="auto"/>
              <w:left w:val="single" w:sz="4" w:space="0" w:color="auto"/>
              <w:bottom w:val="single" w:sz="4" w:space="0" w:color="auto"/>
              <w:right w:val="single" w:sz="4" w:space="0" w:color="auto"/>
            </w:tcBorders>
            <w:hideMark/>
          </w:tcPr>
          <w:p w14:paraId="1FB3F24D"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sz w:val="24"/>
                <w:szCs w:val="22"/>
                <w:lang w:val="ro-RO"/>
              </w:rPr>
              <w:t>NU</w:t>
            </w:r>
          </w:p>
        </w:tc>
        <w:tc>
          <w:tcPr>
            <w:tcW w:w="459" w:type="pct"/>
            <w:tcBorders>
              <w:top w:val="single" w:sz="4" w:space="0" w:color="auto"/>
              <w:left w:val="single" w:sz="4" w:space="0" w:color="auto"/>
              <w:bottom w:val="single" w:sz="4" w:space="0" w:color="auto"/>
              <w:right w:val="single" w:sz="4" w:space="0" w:color="auto"/>
            </w:tcBorders>
            <w:hideMark/>
          </w:tcPr>
          <w:p w14:paraId="55632919"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sz w:val="24"/>
                <w:szCs w:val="22"/>
                <w:lang w:val="ro-RO"/>
              </w:rPr>
              <w:t>Nu este cazul</w:t>
            </w:r>
          </w:p>
        </w:tc>
      </w:tr>
      <w:tr w:rsidR="00662DA1" w:rsidRPr="00662DA1" w14:paraId="06A93B2D" w14:textId="77777777" w:rsidTr="00662DA1">
        <w:tc>
          <w:tcPr>
            <w:tcW w:w="4023" w:type="pct"/>
            <w:tcBorders>
              <w:top w:val="single" w:sz="4" w:space="0" w:color="auto"/>
              <w:left w:val="single" w:sz="4" w:space="0" w:color="auto"/>
              <w:bottom w:val="single" w:sz="4" w:space="0" w:color="auto"/>
              <w:right w:val="single" w:sz="4" w:space="0" w:color="auto"/>
            </w:tcBorders>
            <w:hideMark/>
          </w:tcPr>
          <w:p w14:paraId="3CA886C3" w14:textId="77777777" w:rsidR="00662DA1" w:rsidRPr="00662DA1" w:rsidRDefault="00662DA1" w:rsidP="00662DA1">
            <w:pPr>
              <w:spacing w:before="120" w:after="120"/>
              <w:jc w:val="both"/>
              <w:rPr>
                <w:rFonts w:ascii="Calibri" w:eastAsia="Calibri" w:hAnsi="Calibri"/>
                <w:sz w:val="24"/>
                <w:szCs w:val="22"/>
                <w:lang w:val="ro-RO"/>
              </w:rPr>
            </w:pPr>
            <w:r w:rsidRPr="00662DA1">
              <w:rPr>
                <w:rFonts w:ascii="Calibri" w:eastAsia="Calibri" w:hAnsi="Calibri"/>
                <w:sz w:val="24"/>
                <w:szCs w:val="22"/>
                <w:lang w:val="ro-RO"/>
              </w:rPr>
              <w:t xml:space="preserve">1 </w:t>
            </w:r>
            <w:proofErr w:type="spellStart"/>
            <w:r w:rsidRPr="00662DA1">
              <w:rPr>
                <w:rFonts w:ascii="Calibri" w:eastAsia="Calibri" w:hAnsi="Calibri"/>
                <w:sz w:val="24"/>
                <w:szCs w:val="22"/>
                <w:lang w:val="ro-RO"/>
              </w:rPr>
              <w:t>Informaţiile</w:t>
            </w:r>
            <w:proofErr w:type="spellEnd"/>
            <w:r w:rsidRPr="00662DA1">
              <w:rPr>
                <w:rFonts w:ascii="Calibri" w:eastAsia="Calibri" w:hAnsi="Calibri"/>
                <w:sz w:val="24"/>
                <w:szCs w:val="22"/>
                <w:lang w:val="ro-RO"/>
              </w:rPr>
              <w:t xml:space="preserve"> furnizate în cadrul bugetului indicativ din cererea de </w:t>
            </w:r>
            <w:proofErr w:type="spellStart"/>
            <w:r w:rsidRPr="00662DA1">
              <w:rPr>
                <w:rFonts w:ascii="Calibri" w:eastAsia="Calibri" w:hAnsi="Calibri"/>
                <w:sz w:val="24"/>
                <w:szCs w:val="22"/>
                <w:lang w:val="ro-RO"/>
              </w:rPr>
              <w:t>finanţare</w:t>
            </w:r>
            <w:proofErr w:type="spellEnd"/>
            <w:r w:rsidRPr="00662DA1">
              <w:rPr>
                <w:rFonts w:ascii="Calibri" w:eastAsia="Calibri" w:hAnsi="Calibri"/>
                <w:sz w:val="24"/>
                <w:szCs w:val="22"/>
                <w:lang w:val="ro-RO"/>
              </w:rPr>
              <w:t xml:space="preserve"> sunt corecte şi sunt în conformitate cu devizul general şi devizele pe obiect precizate în Studiul de Fezabilitate/ Documentația de Avizare a Lucrărilor de Intervenții/ Memoriul Justificativ?</w:t>
            </w:r>
          </w:p>
          <w:p w14:paraId="2846BD4F" w14:textId="77777777" w:rsidR="00662DA1" w:rsidRPr="00662DA1" w:rsidRDefault="00662DA1" w:rsidP="00662DA1">
            <w:pPr>
              <w:spacing w:before="120" w:after="120"/>
              <w:jc w:val="both"/>
              <w:rPr>
                <w:rFonts w:ascii="Calibri" w:eastAsia="Calibri" w:hAnsi="Calibri"/>
                <w:b/>
                <w:i/>
                <w:sz w:val="24"/>
                <w:szCs w:val="22"/>
                <w:lang w:val="ro-RO"/>
              </w:rPr>
            </w:pPr>
            <w:r w:rsidRPr="00662DA1">
              <w:rPr>
                <w:rFonts w:ascii="Calibri" w:eastAsia="Calibri" w:hAnsi="Calibri"/>
                <w:b/>
                <w:i/>
                <w:sz w:val="24"/>
                <w:szCs w:val="22"/>
                <w:lang w:val="ro-RO"/>
              </w:rPr>
              <w:t xml:space="preserve">Da cu </w:t>
            </w:r>
            <w:proofErr w:type="spellStart"/>
            <w:r w:rsidRPr="00662DA1">
              <w:rPr>
                <w:rFonts w:ascii="Calibri" w:eastAsia="Calibri" w:hAnsi="Calibri"/>
                <w:b/>
                <w:i/>
                <w:sz w:val="24"/>
                <w:szCs w:val="22"/>
                <w:lang w:val="ro-RO"/>
              </w:rPr>
              <w:t>diferenţe</w:t>
            </w:r>
            <w:proofErr w:type="spellEnd"/>
            <w:r w:rsidRPr="00662DA1">
              <w:rPr>
                <w:rFonts w:ascii="Calibri" w:eastAsia="Calibri" w:hAnsi="Calibri"/>
                <w:b/>
                <w:i/>
                <w:sz w:val="24"/>
                <w:szCs w:val="22"/>
                <w:lang w:val="ro-RO"/>
              </w:rPr>
              <w:t>*</w:t>
            </w:r>
          </w:p>
          <w:p w14:paraId="3CD94AB4" w14:textId="77777777" w:rsidR="00662DA1" w:rsidRPr="00662DA1" w:rsidRDefault="00662DA1" w:rsidP="00662DA1">
            <w:pPr>
              <w:spacing w:before="120" w:after="120"/>
              <w:jc w:val="both"/>
              <w:rPr>
                <w:rFonts w:ascii="Calibri" w:eastAsia="Calibri" w:hAnsi="Calibri"/>
                <w:b/>
                <w:sz w:val="24"/>
                <w:szCs w:val="22"/>
                <w:lang w:val="ro-RO"/>
              </w:rPr>
            </w:pPr>
            <w:r w:rsidRPr="00662DA1">
              <w:rPr>
                <w:rFonts w:ascii="Calibri" w:eastAsia="Calibri" w:hAnsi="Calibri"/>
                <w:sz w:val="24"/>
                <w:szCs w:val="22"/>
                <w:lang w:val="ro-RO"/>
              </w:rPr>
              <w:t xml:space="preserve"> * Se completează în cazul în care expertul constată </w:t>
            </w:r>
            <w:proofErr w:type="spellStart"/>
            <w:r w:rsidRPr="00662DA1">
              <w:rPr>
                <w:rFonts w:ascii="Calibri" w:eastAsia="Calibri" w:hAnsi="Calibri"/>
                <w:sz w:val="24"/>
                <w:szCs w:val="22"/>
                <w:lang w:val="ro-RO"/>
              </w:rPr>
              <w:t>diferenţe</w:t>
            </w:r>
            <w:proofErr w:type="spellEnd"/>
            <w:r w:rsidRPr="00662DA1">
              <w:rPr>
                <w:rFonts w:ascii="Calibri" w:eastAsia="Calibri" w:hAnsi="Calibri"/>
                <w:sz w:val="24"/>
                <w:szCs w:val="22"/>
                <w:lang w:val="ro-RO"/>
              </w:rPr>
              <w:t xml:space="preserve"> </w:t>
            </w:r>
            <w:proofErr w:type="spellStart"/>
            <w:r w:rsidRPr="00662DA1">
              <w:rPr>
                <w:rFonts w:ascii="Calibri" w:eastAsia="Calibri" w:hAnsi="Calibri"/>
                <w:sz w:val="24"/>
                <w:szCs w:val="22"/>
                <w:lang w:val="ro-RO"/>
              </w:rPr>
              <w:t>faţă</w:t>
            </w:r>
            <w:proofErr w:type="spellEnd"/>
            <w:r w:rsidRPr="00662DA1">
              <w:rPr>
                <w:rFonts w:ascii="Calibri" w:eastAsia="Calibri" w:hAnsi="Calibri"/>
                <w:sz w:val="24"/>
                <w:szCs w:val="22"/>
                <w:lang w:val="ro-RO"/>
              </w:rPr>
              <w:t xml:space="preserve"> de bugetul prezentat de  solicitant în cererea de </w:t>
            </w:r>
            <w:proofErr w:type="spellStart"/>
            <w:r w:rsidRPr="00662DA1">
              <w:rPr>
                <w:rFonts w:ascii="Calibri" w:eastAsia="Calibri" w:hAnsi="Calibri"/>
                <w:sz w:val="24"/>
                <w:szCs w:val="22"/>
                <w:lang w:val="ro-RO"/>
              </w:rPr>
              <w:t>finanţare</w:t>
            </w:r>
            <w:proofErr w:type="spellEnd"/>
            <w:r w:rsidRPr="00662DA1">
              <w:rPr>
                <w:rFonts w:ascii="Calibri" w:eastAsia="Calibri" w:hAnsi="Calibri"/>
                <w:sz w:val="24"/>
                <w:szCs w:val="22"/>
                <w:lang w:val="ro-RO"/>
              </w:rPr>
              <w:t xml:space="preserve"> față de </w:t>
            </w:r>
            <w:proofErr w:type="spellStart"/>
            <w:r w:rsidRPr="00662DA1">
              <w:rPr>
                <w:rFonts w:ascii="Calibri" w:eastAsia="Calibri" w:hAnsi="Calibri"/>
                <w:sz w:val="24"/>
                <w:szCs w:val="22"/>
                <w:lang w:val="ro-RO"/>
              </w:rPr>
              <w:t>bugetule</w:t>
            </w:r>
            <w:proofErr w:type="spellEnd"/>
            <w:r w:rsidRPr="00662DA1">
              <w:rPr>
                <w:rFonts w:ascii="Calibri" w:eastAsia="Calibri" w:hAnsi="Calibri"/>
                <w:sz w:val="24"/>
                <w:szCs w:val="22"/>
                <w:lang w:val="ro-RO"/>
              </w:rPr>
              <w:t xml:space="preserv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7713AE68"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916D5E0"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C17C33A"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p>
        </w:tc>
      </w:tr>
      <w:tr w:rsidR="00662DA1" w:rsidRPr="00662DA1" w14:paraId="6AEB9714" w14:textId="77777777" w:rsidTr="00662DA1">
        <w:tc>
          <w:tcPr>
            <w:tcW w:w="4023" w:type="pct"/>
            <w:tcBorders>
              <w:top w:val="single" w:sz="4" w:space="0" w:color="auto"/>
              <w:left w:val="single" w:sz="4" w:space="0" w:color="auto"/>
              <w:bottom w:val="single" w:sz="4" w:space="0" w:color="auto"/>
              <w:right w:val="single" w:sz="4" w:space="0" w:color="auto"/>
            </w:tcBorders>
            <w:vAlign w:val="center"/>
            <w:hideMark/>
          </w:tcPr>
          <w:p w14:paraId="254FDC2E" w14:textId="77777777" w:rsidR="00662DA1" w:rsidRPr="00662DA1" w:rsidRDefault="00662DA1" w:rsidP="00662DA1">
            <w:pPr>
              <w:pBdr>
                <w:left w:val="single" w:sz="8" w:space="0" w:color="auto"/>
              </w:pBdr>
              <w:spacing w:before="120" w:after="120"/>
              <w:jc w:val="both"/>
              <w:rPr>
                <w:rFonts w:ascii="Calibri" w:eastAsia="Calibri" w:hAnsi="Calibri"/>
                <w:b/>
                <w:sz w:val="24"/>
                <w:szCs w:val="22"/>
                <w:lang w:val="ro-RO"/>
              </w:rPr>
            </w:pPr>
            <w:r w:rsidRPr="00662DA1">
              <w:rPr>
                <w:rFonts w:ascii="Calibri" w:eastAsia="Calibri" w:hAnsi="Calibri"/>
                <w:b/>
                <w:sz w:val="24"/>
                <w:szCs w:val="22"/>
                <w:lang w:val="ro-RO"/>
              </w:rPr>
              <w:t>2.</w:t>
            </w:r>
            <w:r w:rsidRPr="00662DA1">
              <w:rPr>
                <w:rFonts w:ascii="Calibri" w:eastAsia="Calibri" w:hAnsi="Calibri"/>
                <w:sz w:val="24"/>
                <w:szCs w:val="22"/>
                <w:lang w:val="ro-RO"/>
              </w:rPr>
              <w:t xml:space="preserve"> Verificarea corectitudinii ratei de schimb. Rata de conversie între Euro şi moneda </w:t>
            </w:r>
            <w:proofErr w:type="spellStart"/>
            <w:r w:rsidRPr="00662DA1">
              <w:rPr>
                <w:rFonts w:ascii="Calibri" w:eastAsia="Calibri" w:hAnsi="Calibri"/>
                <w:sz w:val="24"/>
                <w:szCs w:val="22"/>
                <w:lang w:val="ro-RO"/>
              </w:rPr>
              <w:t>naţională</w:t>
            </w:r>
            <w:proofErr w:type="spellEnd"/>
            <w:r w:rsidRPr="00662DA1">
              <w:rPr>
                <w:rFonts w:ascii="Calibri" w:eastAsia="Calibri" w:hAnsi="Calibri"/>
                <w:sz w:val="24"/>
                <w:szCs w:val="22"/>
                <w:lang w:val="ro-RO"/>
              </w:rPr>
              <w:t xml:space="preserve"> pentru România este cea publicată de Banca Central Europeană pe Internet la adresa : </w:t>
            </w:r>
            <w:hyperlink r:id="rId9" w:history="1">
              <w:r w:rsidRPr="00662DA1">
                <w:rPr>
                  <w:rFonts w:ascii="Calibri" w:eastAsia="Calibri" w:hAnsi="Calibri"/>
                  <w:color w:val="0000FF"/>
                  <w:sz w:val="24"/>
                  <w:szCs w:val="22"/>
                  <w:u w:val="single"/>
                  <w:lang w:val="ro-RO"/>
                </w:rPr>
                <w:t>http://www.ecb.int/index.html</w:t>
              </w:r>
            </w:hyperlink>
            <w:r w:rsidRPr="00662DA1">
              <w:rPr>
                <w:rFonts w:ascii="Calibri" w:eastAsia="Calibri" w:hAnsi="Calibri"/>
                <w:sz w:val="24"/>
                <w:szCs w:val="22"/>
                <w:lang w:val="ro-RO"/>
              </w:rPr>
              <w:t xml:space="preserve"> (se anexează pagina </w:t>
            </w:r>
            <w:proofErr w:type="spellStart"/>
            <w:r w:rsidRPr="00662DA1">
              <w:rPr>
                <w:rFonts w:ascii="Calibri" w:eastAsia="Calibri" w:hAnsi="Calibri"/>
                <w:sz w:val="24"/>
                <w:szCs w:val="22"/>
                <w:lang w:val="ro-RO"/>
              </w:rPr>
              <w:t>conţinând</w:t>
            </w:r>
            <w:proofErr w:type="spellEnd"/>
            <w:r w:rsidRPr="00662DA1">
              <w:rPr>
                <w:rFonts w:ascii="Calibri" w:eastAsia="Calibri" w:hAnsi="Calibri"/>
                <w:sz w:val="24"/>
                <w:szCs w:val="22"/>
                <w:lang w:val="ro-RO"/>
              </w:rPr>
              <w:t xml:space="preserve">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03BE9859"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1E73452"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5DCF0B26"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sz w:val="24"/>
                <w:szCs w:val="22"/>
                <w:lang w:val="ro-RO"/>
              </w:rPr>
            </w:pPr>
          </w:p>
        </w:tc>
      </w:tr>
      <w:tr w:rsidR="00662DA1" w:rsidRPr="00662DA1" w14:paraId="54F8481E" w14:textId="77777777" w:rsidTr="00662DA1">
        <w:tc>
          <w:tcPr>
            <w:tcW w:w="4023" w:type="pct"/>
            <w:tcBorders>
              <w:top w:val="single" w:sz="4" w:space="0" w:color="auto"/>
              <w:left w:val="single" w:sz="4" w:space="0" w:color="auto"/>
              <w:bottom w:val="single" w:sz="4" w:space="0" w:color="auto"/>
              <w:right w:val="single" w:sz="4" w:space="0" w:color="auto"/>
            </w:tcBorders>
            <w:vAlign w:val="center"/>
            <w:hideMark/>
          </w:tcPr>
          <w:p w14:paraId="6B0FD825" w14:textId="77777777" w:rsidR="00662DA1" w:rsidRPr="00662DA1" w:rsidRDefault="00662DA1" w:rsidP="00662DA1">
            <w:pPr>
              <w:pBdr>
                <w:left w:val="single" w:sz="8" w:space="0" w:color="auto"/>
              </w:pBdr>
              <w:spacing w:before="120" w:after="120"/>
              <w:rPr>
                <w:rFonts w:ascii="Calibri" w:eastAsia="Calibri" w:hAnsi="Calibri"/>
                <w:spacing w:val="-4"/>
                <w:sz w:val="24"/>
                <w:szCs w:val="22"/>
                <w:lang w:val="ro-RO"/>
              </w:rPr>
            </w:pPr>
            <w:r w:rsidRPr="00662DA1">
              <w:rPr>
                <w:rFonts w:ascii="Calibri" w:eastAsia="Calibri" w:hAnsi="Calibri"/>
                <w:b/>
                <w:sz w:val="24"/>
                <w:szCs w:val="22"/>
                <w:lang w:val="ro-RO"/>
              </w:rPr>
              <w:t>3.</w:t>
            </w:r>
            <w:r w:rsidRPr="00662DA1">
              <w:rPr>
                <w:rFonts w:ascii="Calibri" w:eastAsia="Calibri" w:hAnsi="Calibri"/>
                <w:sz w:val="24"/>
                <w:szCs w:val="22"/>
                <w:lang w:val="ro-RO"/>
              </w:rPr>
              <w:t xml:space="preserve"> Sunt </w:t>
            </w:r>
            <w:proofErr w:type="spellStart"/>
            <w:r w:rsidRPr="00662DA1">
              <w:rPr>
                <w:rFonts w:ascii="Calibri" w:eastAsia="Calibri" w:hAnsi="Calibri"/>
                <w:sz w:val="24"/>
                <w:szCs w:val="22"/>
                <w:lang w:val="ro-RO"/>
              </w:rPr>
              <w:t>investiţiile</w:t>
            </w:r>
            <w:proofErr w:type="spellEnd"/>
            <w:r w:rsidRPr="00662DA1">
              <w:rPr>
                <w:rFonts w:ascii="Calibri" w:eastAsia="Calibri" w:hAnsi="Calibri"/>
                <w:sz w:val="24"/>
                <w:szCs w:val="22"/>
                <w:lang w:val="ro-RO"/>
              </w:rPr>
              <w:t xml:space="preserv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59E3E346"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692DA8F"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1AD76988" w14:textId="77777777" w:rsidR="00662DA1" w:rsidRPr="00662DA1" w:rsidRDefault="00662DA1" w:rsidP="00662DA1">
            <w:pPr>
              <w:overflowPunct w:val="0"/>
              <w:autoSpaceDE w:val="0"/>
              <w:autoSpaceDN w:val="0"/>
              <w:adjustRightInd w:val="0"/>
              <w:spacing w:before="120" w:after="120"/>
              <w:textAlignment w:val="baseline"/>
              <w:rPr>
                <w:rFonts w:ascii="Calibri" w:eastAsia="Calibri" w:hAnsi="Calibri"/>
                <w:b/>
                <w:sz w:val="24"/>
                <w:szCs w:val="22"/>
                <w:lang w:val="ro-RO"/>
              </w:rPr>
            </w:pPr>
          </w:p>
        </w:tc>
      </w:tr>
      <w:tr w:rsidR="00662DA1" w:rsidRPr="00662DA1" w14:paraId="2AE8ECAA" w14:textId="77777777" w:rsidTr="00662DA1">
        <w:tc>
          <w:tcPr>
            <w:tcW w:w="4023" w:type="pct"/>
            <w:tcBorders>
              <w:top w:val="single" w:sz="4" w:space="0" w:color="auto"/>
              <w:left w:val="single" w:sz="4" w:space="0" w:color="auto"/>
              <w:bottom w:val="single" w:sz="4" w:space="0" w:color="auto"/>
              <w:right w:val="single" w:sz="4" w:space="0" w:color="auto"/>
            </w:tcBorders>
            <w:vAlign w:val="center"/>
            <w:hideMark/>
          </w:tcPr>
          <w:p w14:paraId="53F38C33" w14:textId="77777777" w:rsidR="00662DA1" w:rsidRPr="00662DA1" w:rsidRDefault="00662DA1" w:rsidP="00662DA1">
            <w:pPr>
              <w:spacing w:before="120" w:after="120"/>
              <w:jc w:val="both"/>
              <w:rPr>
                <w:rFonts w:ascii="Calibri" w:eastAsia="Calibri" w:hAnsi="Calibri"/>
                <w:sz w:val="24"/>
                <w:szCs w:val="22"/>
                <w:lang w:val="ro-RO"/>
              </w:rPr>
            </w:pPr>
            <w:r w:rsidRPr="00662DA1">
              <w:rPr>
                <w:rFonts w:ascii="Calibri" w:eastAsia="Calibri" w:hAnsi="Calibri"/>
                <w:b/>
                <w:sz w:val="24"/>
                <w:szCs w:val="22"/>
                <w:lang w:val="ro-RO"/>
              </w:rPr>
              <w:t>4</w:t>
            </w:r>
            <w:r w:rsidRPr="00662DA1">
              <w:rPr>
                <w:rFonts w:ascii="Calibri" w:eastAsia="Calibri" w:hAnsi="Calibri"/>
                <w:sz w:val="24"/>
                <w:szCs w:val="22"/>
                <w:lang w:val="ro-RO"/>
              </w:rPr>
              <w:t xml:space="preserve">. Costurile generale ale proiectului, (acele costuri necesare pentru pregătirea şi implementarea proiectului, constând în cheltuieli pentru </w:t>
            </w:r>
            <w:proofErr w:type="spellStart"/>
            <w:r w:rsidRPr="00662DA1">
              <w:rPr>
                <w:rFonts w:ascii="Calibri" w:eastAsia="Calibri" w:hAnsi="Calibri"/>
                <w:sz w:val="24"/>
                <w:szCs w:val="22"/>
                <w:lang w:val="ro-RO"/>
              </w:rPr>
              <w:t>consultanţă</w:t>
            </w:r>
            <w:proofErr w:type="spellEnd"/>
            <w:r w:rsidRPr="00662DA1">
              <w:rPr>
                <w:rFonts w:ascii="Calibri" w:eastAsia="Calibri" w:hAnsi="Calibri"/>
                <w:sz w:val="24"/>
                <w:szCs w:val="22"/>
                <w:lang w:val="ro-RO"/>
              </w:rPr>
              <w:t xml:space="preserve">, proiectare, monitorizare şi management, inclusiv onorariile pentru consiliere privind durabilitatea economică şi de mediu, taxele pentru eliberarea certificatelor, precum şi cele privind </w:t>
            </w:r>
            <w:proofErr w:type="spellStart"/>
            <w:r w:rsidRPr="00662DA1">
              <w:rPr>
                <w:rFonts w:ascii="Calibri" w:eastAsia="Calibri" w:hAnsi="Calibri"/>
                <w:sz w:val="24"/>
                <w:szCs w:val="22"/>
                <w:lang w:val="ro-RO"/>
              </w:rPr>
              <w:t>obţinerea</w:t>
            </w:r>
            <w:proofErr w:type="spellEnd"/>
            <w:r w:rsidRPr="00662DA1">
              <w:rPr>
                <w:rFonts w:ascii="Calibri" w:eastAsia="Calibri" w:hAnsi="Calibri"/>
                <w:sz w:val="24"/>
                <w:szCs w:val="22"/>
                <w:lang w:val="ro-RO"/>
              </w:rPr>
              <w:t xml:space="preserve"> avizelor şi </w:t>
            </w:r>
            <w:proofErr w:type="spellStart"/>
            <w:r w:rsidRPr="00662DA1">
              <w:rPr>
                <w:rFonts w:ascii="Calibri" w:eastAsia="Calibri" w:hAnsi="Calibri"/>
                <w:sz w:val="24"/>
                <w:szCs w:val="22"/>
                <w:lang w:val="ro-RO"/>
              </w:rPr>
              <w:t>autorizaţiilor</w:t>
            </w:r>
            <w:proofErr w:type="spellEnd"/>
            <w:r w:rsidRPr="00662DA1">
              <w:rPr>
                <w:rFonts w:ascii="Calibri" w:eastAsia="Calibri" w:hAnsi="Calibri"/>
                <w:sz w:val="24"/>
                <w:szCs w:val="22"/>
                <w:lang w:val="ro-RO"/>
              </w:rPr>
              <w:t xml:space="preserve"> necesare implementării proiectelor, prevăzute în </w:t>
            </w:r>
            <w:proofErr w:type="spellStart"/>
            <w:r w:rsidRPr="00662DA1">
              <w:rPr>
                <w:rFonts w:ascii="Calibri" w:eastAsia="Calibri" w:hAnsi="Calibri"/>
                <w:sz w:val="24"/>
                <w:szCs w:val="22"/>
                <w:lang w:val="ro-RO"/>
              </w:rPr>
              <w:t>legislaţia</w:t>
            </w:r>
            <w:proofErr w:type="spellEnd"/>
            <w:r w:rsidRPr="00662DA1">
              <w:rPr>
                <w:rFonts w:ascii="Calibri" w:eastAsia="Calibri" w:hAnsi="Calibri"/>
                <w:sz w:val="24"/>
                <w:szCs w:val="22"/>
                <w:lang w:val="ro-RO"/>
              </w:rPr>
              <w:t xml:space="preserve"> </w:t>
            </w:r>
            <w:proofErr w:type="spellStart"/>
            <w:r w:rsidRPr="00662DA1">
              <w:rPr>
                <w:rFonts w:ascii="Calibri" w:eastAsia="Calibri" w:hAnsi="Calibri"/>
                <w:sz w:val="24"/>
                <w:szCs w:val="22"/>
                <w:lang w:val="ro-RO"/>
              </w:rPr>
              <w:t>naţională</w:t>
            </w:r>
            <w:proofErr w:type="spellEnd"/>
            <w:r w:rsidRPr="00662DA1">
              <w:rPr>
                <w:rFonts w:ascii="Calibri" w:eastAsia="Calibri" w:hAnsi="Calibri"/>
                <w:sz w:val="24"/>
                <w:szCs w:val="22"/>
                <w:lang w:val="ro-RO"/>
              </w:rPr>
              <w:t xml:space="preserve">), direct legate de realizarea investiției, nu </w:t>
            </w:r>
            <w:proofErr w:type="spellStart"/>
            <w:r w:rsidRPr="00662DA1">
              <w:rPr>
                <w:rFonts w:ascii="Calibri" w:eastAsia="Calibri" w:hAnsi="Calibri"/>
                <w:sz w:val="24"/>
                <w:szCs w:val="22"/>
                <w:lang w:val="ro-RO"/>
              </w:rPr>
              <w:t>depăşesc</w:t>
            </w:r>
            <w:proofErr w:type="spellEnd"/>
            <w:r w:rsidRPr="00662DA1">
              <w:rPr>
                <w:rFonts w:ascii="Calibri" w:eastAsia="Calibri" w:hAnsi="Calibri"/>
                <w:sz w:val="24"/>
                <w:szCs w:val="22"/>
                <w:lang w:val="ro-RO"/>
              </w:rPr>
              <w:t xml:space="preserve"> 10% din costul total eligibil al proiectului, </w:t>
            </w:r>
            <w:r w:rsidRPr="00662DA1">
              <w:rPr>
                <w:rFonts w:ascii="Calibri" w:eastAsia="Calibri" w:hAnsi="Calibri"/>
                <w:sz w:val="24"/>
                <w:szCs w:val="22"/>
                <w:lang w:val="ro-RO"/>
              </w:rPr>
              <w:lastRenderedPageBreak/>
              <w:t xml:space="preserve">respectiv 5% pentru acele proiecte care nu includ </w:t>
            </w:r>
            <w:proofErr w:type="spellStart"/>
            <w:r w:rsidRPr="00662DA1">
              <w:rPr>
                <w:rFonts w:ascii="Calibri" w:eastAsia="Calibri" w:hAnsi="Calibri"/>
                <w:sz w:val="24"/>
                <w:szCs w:val="22"/>
                <w:lang w:val="ro-RO"/>
              </w:rPr>
              <w:t>construcţii</w:t>
            </w:r>
            <w:proofErr w:type="spellEnd"/>
            <w:r w:rsidRPr="00662DA1">
              <w:rPr>
                <w:rFonts w:ascii="Calibri" w:eastAsia="Calibri" w:hAnsi="Calibri"/>
                <w:sz w:val="24"/>
                <w:szCs w:val="22"/>
                <w:lang w:val="ro-RO"/>
              </w:rPr>
              <w:t>?</w:t>
            </w:r>
          </w:p>
          <w:p w14:paraId="4156708C" w14:textId="77777777" w:rsidR="00662DA1" w:rsidRPr="00662DA1" w:rsidRDefault="00662DA1" w:rsidP="00662DA1">
            <w:pPr>
              <w:pBdr>
                <w:left w:val="single" w:sz="8" w:space="0" w:color="auto"/>
              </w:pBdr>
              <w:spacing w:before="120" w:after="120"/>
              <w:jc w:val="both"/>
              <w:rPr>
                <w:rFonts w:ascii="Calibri" w:eastAsia="Calibri" w:hAnsi="Calibri"/>
                <w:b/>
                <w:i/>
                <w:sz w:val="24"/>
                <w:szCs w:val="22"/>
                <w:lang w:val="ro-RO"/>
              </w:rPr>
            </w:pPr>
            <w:r w:rsidRPr="00662DA1">
              <w:rPr>
                <w:rFonts w:ascii="Calibri" w:eastAsia="Calibri" w:hAnsi="Calibri"/>
                <w:b/>
                <w:i/>
                <w:sz w:val="24"/>
                <w:szCs w:val="22"/>
                <w:lang w:val="ro-RO"/>
              </w:rPr>
              <w:t xml:space="preserve">Da cu </w:t>
            </w:r>
            <w:proofErr w:type="spellStart"/>
            <w:r w:rsidRPr="00662DA1">
              <w:rPr>
                <w:rFonts w:ascii="Calibri" w:eastAsia="Calibri" w:hAnsi="Calibri"/>
                <w:b/>
                <w:i/>
                <w:sz w:val="24"/>
                <w:szCs w:val="22"/>
                <w:lang w:val="ro-RO"/>
              </w:rPr>
              <w:t>diferente</w:t>
            </w:r>
            <w:proofErr w:type="spellEnd"/>
            <w:r w:rsidRPr="00662DA1">
              <w:rPr>
                <w:rFonts w:ascii="Calibri" w:eastAsia="Calibri" w:hAnsi="Calibri"/>
                <w:b/>
                <w:i/>
                <w:sz w:val="24"/>
                <w:szCs w:val="22"/>
                <w:lang w:val="ro-RO"/>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2C28738B"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6E55651"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72D2B74"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r w:rsidR="00662DA1" w:rsidRPr="00662DA1" w14:paraId="679EB14B" w14:textId="77777777" w:rsidTr="00662DA1">
        <w:tc>
          <w:tcPr>
            <w:tcW w:w="4023" w:type="pct"/>
            <w:tcBorders>
              <w:top w:val="single" w:sz="4" w:space="0" w:color="auto"/>
              <w:left w:val="single" w:sz="4" w:space="0" w:color="auto"/>
              <w:bottom w:val="single" w:sz="4" w:space="0" w:color="auto"/>
              <w:right w:val="single" w:sz="4" w:space="0" w:color="auto"/>
            </w:tcBorders>
            <w:vAlign w:val="center"/>
            <w:hideMark/>
          </w:tcPr>
          <w:p w14:paraId="44CC0256" w14:textId="77777777" w:rsidR="00662DA1" w:rsidRPr="00662DA1" w:rsidRDefault="00662DA1" w:rsidP="00662DA1">
            <w:pPr>
              <w:pBdr>
                <w:left w:val="single" w:sz="8" w:space="0" w:color="auto"/>
              </w:pBdr>
              <w:spacing w:before="120" w:after="120"/>
              <w:jc w:val="both"/>
              <w:rPr>
                <w:rFonts w:ascii="Calibri" w:eastAsia="Calibri" w:hAnsi="Calibri"/>
                <w:spacing w:val="-4"/>
                <w:sz w:val="24"/>
                <w:szCs w:val="22"/>
                <w:lang w:val="ro-RO"/>
              </w:rPr>
            </w:pPr>
            <w:r w:rsidRPr="00662DA1">
              <w:rPr>
                <w:rFonts w:ascii="Calibri" w:eastAsia="Calibri" w:hAnsi="Calibri"/>
                <w:b/>
                <w:sz w:val="24"/>
                <w:szCs w:val="22"/>
                <w:lang w:val="ro-RO"/>
              </w:rPr>
              <w:t>5.</w:t>
            </w:r>
            <w:r w:rsidRPr="00662DA1">
              <w:rPr>
                <w:rFonts w:ascii="Calibri" w:eastAsia="Calibri" w:hAnsi="Calibri"/>
                <w:sz w:val="24"/>
                <w:szCs w:val="22"/>
                <w:lang w:val="ro-RO"/>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61826925"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3088A5B"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9B09DB3"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r w:rsidR="00662DA1" w:rsidRPr="00662DA1" w14:paraId="135F6A3D" w14:textId="77777777" w:rsidTr="00662DA1">
        <w:tc>
          <w:tcPr>
            <w:tcW w:w="4023" w:type="pct"/>
            <w:tcBorders>
              <w:top w:val="single" w:sz="4" w:space="0" w:color="auto"/>
              <w:left w:val="single" w:sz="4" w:space="0" w:color="auto"/>
              <w:bottom w:val="single" w:sz="4" w:space="0" w:color="auto"/>
              <w:right w:val="single" w:sz="4" w:space="0" w:color="auto"/>
            </w:tcBorders>
            <w:vAlign w:val="center"/>
            <w:hideMark/>
          </w:tcPr>
          <w:p w14:paraId="4E047F35" w14:textId="77777777" w:rsidR="00662DA1" w:rsidRPr="00662DA1" w:rsidRDefault="00662DA1" w:rsidP="00662DA1">
            <w:pPr>
              <w:pBdr>
                <w:left w:val="single" w:sz="8" w:space="0" w:color="auto"/>
              </w:pBdr>
              <w:spacing w:before="120" w:after="120"/>
              <w:jc w:val="both"/>
              <w:rPr>
                <w:rFonts w:ascii="Calibri" w:eastAsia="Calibri" w:hAnsi="Calibri"/>
                <w:spacing w:val="-4"/>
                <w:sz w:val="24"/>
                <w:szCs w:val="22"/>
                <w:lang w:val="ro-RO"/>
              </w:rPr>
            </w:pPr>
            <w:r w:rsidRPr="00662DA1">
              <w:rPr>
                <w:rFonts w:ascii="Calibri" w:eastAsia="Calibri" w:hAnsi="Calibri"/>
                <w:b/>
                <w:sz w:val="24"/>
                <w:szCs w:val="22"/>
                <w:lang w:val="ro-RO"/>
              </w:rPr>
              <w:t>6</w:t>
            </w:r>
            <w:r w:rsidRPr="00662DA1">
              <w:rPr>
                <w:rFonts w:ascii="Calibri" w:eastAsia="Calibri" w:hAnsi="Calibri"/>
                <w:sz w:val="24"/>
                <w:szCs w:val="22"/>
                <w:lang w:val="ro-RO"/>
              </w:rPr>
              <w:t>. TVA-</w:t>
            </w:r>
            <w:proofErr w:type="spellStart"/>
            <w:r w:rsidRPr="00662DA1">
              <w:rPr>
                <w:rFonts w:ascii="Calibri" w:eastAsia="Calibri" w:hAnsi="Calibri"/>
                <w:sz w:val="24"/>
                <w:szCs w:val="22"/>
                <w:lang w:val="ro-RO"/>
              </w:rPr>
              <w:t>ul</w:t>
            </w:r>
            <w:proofErr w:type="spellEnd"/>
            <w:r w:rsidRPr="00662DA1">
              <w:rPr>
                <w:rFonts w:ascii="Calibri" w:eastAsia="Calibri" w:hAnsi="Calibri"/>
                <w:sz w:val="24"/>
                <w:szCs w:val="22"/>
                <w:lang w:val="ro-RO"/>
              </w:rPr>
              <w:t xml:space="preserve">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1D9102DA"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F271C91"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A7FC96E"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bl>
    <w:p w14:paraId="4E7B6194" w14:textId="77777777" w:rsidR="00662DA1" w:rsidRDefault="00662DA1" w:rsidP="009E36F8">
      <w:pPr>
        <w:jc w:val="both"/>
        <w:rPr>
          <w:rFonts w:ascii="Trebuchet MS" w:hAnsi="Trebuchet MS"/>
          <w:sz w:val="22"/>
          <w:szCs w:val="22"/>
          <w:lang w:val="fr-FR"/>
        </w:rPr>
      </w:pPr>
    </w:p>
    <w:p w14:paraId="6E5B462D" w14:textId="77777777" w:rsidR="006D0922" w:rsidRDefault="006D0922" w:rsidP="009E36F8">
      <w:pPr>
        <w:jc w:val="both"/>
        <w:rPr>
          <w:rFonts w:ascii="Trebuchet MS" w:hAnsi="Trebuchet MS"/>
          <w:sz w:val="22"/>
          <w:szCs w:val="22"/>
          <w:lang w:val="fr-FR"/>
        </w:rPr>
      </w:pPr>
    </w:p>
    <w:p w14:paraId="3EA01D44" w14:textId="77777777" w:rsidR="006D0922" w:rsidRDefault="006D0922" w:rsidP="006D0922">
      <w:pPr>
        <w:pStyle w:val="Titlu1"/>
        <w:rPr>
          <w:rFonts w:ascii="Trebuchet MS" w:hAnsi="Trebuchet MS"/>
          <w:sz w:val="22"/>
          <w:szCs w:val="22"/>
          <w:lang w:val="fr-FR"/>
        </w:rPr>
      </w:pPr>
      <w:bookmarkStart w:id="6" w:name="_Toc42009054"/>
      <w:r w:rsidRPr="00662DA1">
        <w:rPr>
          <w:rFonts w:ascii="Calibri" w:eastAsia="Calibri" w:hAnsi="Calibri"/>
          <w:b/>
          <w:szCs w:val="22"/>
          <w:lang w:val="ro-RO"/>
        </w:rPr>
        <w:t xml:space="preserve">D. Verificarea </w:t>
      </w:r>
      <w:proofErr w:type="spellStart"/>
      <w:r w:rsidRPr="00662DA1">
        <w:rPr>
          <w:rFonts w:ascii="Calibri" w:eastAsia="Calibri" w:hAnsi="Calibri"/>
          <w:b/>
          <w:szCs w:val="22"/>
          <w:lang w:val="ro-RO"/>
        </w:rPr>
        <w:t>rezonabilităţii</w:t>
      </w:r>
      <w:proofErr w:type="spellEnd"/>
      <w:r w:rsidRPr="00662DA1">
        <w:rPr>
          <w:rFonts w:ascii="Calibri" w:eastAsia="Calibri" w:hAnsi="Calibri"/>
          <w:b/>
          <w:szCs w:val="22"/>
          <w:lang w:val="ro-RO"/>
        </w:rPr>
        <w:t xml:space="preserve"> </w:t>
      </w:r>
      <w:proofErr w:type="spellStart"/>
      <w:r w:rsidRPr="00662DA1">
        <w:rPr>
          <w:rFonts w:ascii="Calibri" w:eastAsia="Calibri" w:hAnsi="Calibri"/>
          <w:b/>
          <w:szCs w:val="22"/>
          <w:lang w:val="ro-RO"/>
        </w:rPr>
        <w:t>preţurilor</w:t>
      </w:r>
      <w:bookmarkEnd w:id="6"/>
      <w:proofErr w:type="spellEnd"/>
    </w:p>
    <w:p w14:paraId="1F8F895B" w14:textId="77777777" w:rsidR="006D0922" w:rsidRDefault="006D0922" w:rsidP="009E36F8">
      <w:pPr>
        <w:jc w:val="both"/>
        <w:rPr>
          <w:rFonts w:ascii="Trebuchet MS" w:hAnsi="Trebuchet M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6"/>
        <w:gridCol w:w="514"/>
        <w:gridCol w:w="514"/>
        <w:gridCol w:w="911"/>
      </w:tblGrid>
      <w:tr w:rsidR="006D0922" w:rsidRPr="00662DA1" w14:paraId="53C9C2E1" w14:textId="77777777" w:rsidTr="006845ED">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0951EC1" w14:textId="77777777" w:rsidR="006D0922" w:rsidRPr="00662DA1" w:rsidRDefault="006D0922" w:rsidP="006845ED">
            <w:pPr>
              <w:pBdr>
                <w:left w:val="single" w:sz="8" w:space="0" w:color="auto"/>
              </w:pBdr>
              <w:overflowPunct w:val="0"/>
              <w:autoSpaceDE w:val="0"/>
              <w:autoSpaceDN w:val="0"/>
              <w:adjustRightInd w:val="0"/>
              <w:spacing w:before="120" w:after="120"/>
              <w:textAlignment w:val="baseline"/>
              <w:rPr>
                <w:rFonts w:ascii="Calibri" w:eastAsia="Calibri" w:hAnsi="Calibri"/>
                <w:i/>
                <w:sz w:val="24"/>
                <w:szCs w:val="22"/>
                <w:lang w:val="ro-RO"/>
              </w:rPr>
            </w:pPr>
            <w:r w:rsidRPr="00662DA1">
              <w:rPr>
                <w:rFonts w:ascii="Calibri" w:eastAsia="Calibri" w:hAnsi="Calibri"/>
                <w:b/>
                <w:sz w:val="24"/>
                <w:szCs w:val="22"/>
                <w:lang w:val="ro-RO"/>
              </w:rPr>
              <w:t xml:space="preserve">D. Verificarea </w:t>
            </w:r>
            <w:proofErr w:type="spellStart"/>
            <w:r w:rsidRPr="00662DA1">
              <w:rPr>
                <w:rFonts w:ascii="Calibri" w:eastAsia="Calibri" w:hAnsi="Calibri"/>
                <w:b/>
                <w:sz w:val="24"/>
                <w:szCs w:val="22"/>
                <w:lang w:val="ro-RO"/>
              </w:rPr>
              <w:t>rezonabilităţii</w:t>
            </w:r>
            <w:proofErr w:type="spellEnd"/>
            <w:r w:rsidRPr="00662DA1">
              <w:rPr>
                <w:rFonts w:ascii="Calibri" w:eastAsia="Calibri" w:hAnsi="Calibri"/>
                <w:b/>
                <w:sz w:val="24"/>
                <w:szCs w:val="22"/>
                <w:lang w:val="ro-RO"/>
              </w:rPr>
              <w:t xml:space="preserve"> </w:t>
            </w:r>
            <w:proofErr w:type="spellStart"/>
            <w:r w:rsidRPr="00662DA1">
              <w:rPr>
                <w:rFonts w:ascii="Calibri" w:eastAsia="Calibri" w:hAnsi="Calibri"/>
                <w:b/>
                <w:sz w:val="24"/>
                <w:szCs w:val="22"/>
                <w:lang w:val="ro-RO"/>
              </w:rPr>
              <w:t>preţurilor</w:t>
            </w:r>
            <w:proofErr w:type="spellEnd"/>
            <w:r w:rsidRPr="00662DA1">
              <w:rPr>
                <w:rFonts w:ascii="Calibri" w:eastAsia="Calibri" w:hAnsi="Calibri"/>
                <w:b/>
                <w:sz w:val="24"/>
                <w:szCs w:val="22"/>
                <w:lang w:val="ro-RO"/>
              </w:rPr>
              <w:t xml:space="preserve"> </w:t>
            </w:r>
          </w:p>
        </w:tc>
      </w:tr>
      <w:tr w:rsidR="00DF4CEB" w:rsidRPr="00662DA1" w14:paraId="55B1B928" w14:textId="77777777" w:rsidTr="00597595">
        <w:tc>
          <w:tcPr>
            <w:tcW w:w="4023" w:type="pct"/>
            <w:tcBorders>
              <w:top w:val="single" w:sz="4" w:space="0" w:color="auto"/>
              <w:left w:val="single" w:sz="4" w:space="0" w:color="auto"/>
              <w:bottom w:val="single" w:sz="4" w:space="0" w:color="auto"/>
              <w:right w:val="single" w:sz="4" w:space="0" w:color="auto"/>
            </w:tcBorders>
            <w:hideMark/>
          </w:tcPr>
          <w:p w14:paraId="7E4619BC" w14:textId="1F2C0CD6" w:rsidR="00DF4CEB" w:rsidRPr="00662DA1" w:rsidRDefault="00DF4CEB" w:rsidP="00DF4CEB">
            <w:pPr>
              <w:pBdr>
                <w:left w:val="single" w:sz="8" w:space="0" w:color="auto"/>
              </w:pBdr>
              <w:spacing w:before="120" w:after="120"/>
              <w:rPr>
                <w:rFonts w:ascii="Calibri" w:eastAsia="Calibri" w:hAnsi="Calibri"/>
                <w:b/>
                <w:sz w:val="24"/>
                <w:szCs w:val="22"/>
                <w:lang w:val="ro-RO"/>
              </w:rPr>
            </w:pPr>
            <w:r>
              <w:rPr>
                <w:sz w:val="24"/>
              </w:rPr>
              <w:t>1</w:t>
            </w:r>
            <w:r w:rsidRPr="002D2CD1">
              <w:rPr>
                <w:sz w:val="24"/>
              </w:rPr>
              <w:t xml:space="preserve"> </w:t>
            </w:r>
            <w:proofErr w:type="spellStart"/>
            <w:r w:rsidRPr="002D2CD1">
              <w:rPr>
                <w:sz w:val="24"/>
              </w:rPr>
              <w:t>Categoria</w:t>
            </w:r>
            <w:proofErr w:type="spellEnd"/>
            <w:r w:rsidRPr="002D2CD1">
              <w:rPr>
                <w:sz w:val="24"/>
              </w:rPr>
              <w:t xml:space="preserve"> de </w:t>
            </w:r>
            <w:proofErr w:type="spellStart"/>
            <w:r w:rsidRPr="002D2CD1">
              <w:rPr>
                <w:sz w:val="24"/>
              </w:rPr>
              <w:t>bunuri</w:t>
            </w:r>
            <w:proofErr w:type="spellEnd"/>
            <w:r w:rsidRPr="002D2CD1">
              <w:rPr>
                <w:sz w:val="24"/>
              </w:rPr>
              <w:t xml:space="preserve"> se </w:t>
            </w:r>
            <w:proofErr w:type="spellStart"/>
            <w:r w:rsidRPr="002D2CD1">
              <w:rPr>
                <w:sz w:val="24"/>
              </w:rPr>
              <w:t>regăseşte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cu </w:t>
            </w:r>
            <w:proofErr w:type="spellStart"/>
            <w:r w:rsidRPr="002D2CD1">
              <w:rPr>
                <w:sz w:val="24"/>
              </w:rPr>
              <w:t>prețuri</w:t>
            </w:r>
            <w:proofErr w:type="spellEnd"/>
            <w:r w:rsidRPr="002D2CD1">
              <w:rPr>
                <w:sz w:val="24"/>
              </w:rPr>
              <w:t xml:space="preserve"> de </w:t>
            </w:r>
            <w:proofErr w:type="spellStart"/>
            <w:r w:rsidRPr="002D2CD1">
              <w:rPr>
                <w:sz w:val="24"/>
              </w:rPr>
              <w:t>Referință</w:t>
            </w:r>
            <w:proofErr w:type="spellEnd"/>
            <w:r w:rsidRPr="002D2CD1">
              <w:rPr>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625645FE"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2C8157D"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0ED2BAE"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sz w:val="24"/>
                <w:szCs w:val="22"/>
                <w:lang w:val="ro-RO"/>
              </w:rPr>
              <w:sym w:font="Wingdings" w:char="F06F"/>
            </w:r>
          </w:p>
        </w:tc>
      </w:tr>
      <w:tr w:rsidR="00DF4CEB" w:rsidRPr="00662DA1" w14:paraId="5A84563C" w14:textId="77777777" w:rsidTr="006845ED">
        <w:tc>
          <w:tcPr>
            <w:tcW w:w="4023" w:type="pct"/>
            <w:tcBorders>
              <w:top w:val="single" w:sz="4" w:space="0" w:color="auto"/>
              <w:left w:val="single" w:sz="4" w:space="0" w:color="auto"/>
              <w:bottom w:val="single" w:sz="4" w:space="0" w:color="auto"/>
              <w:right w:val="single" w:sz="4" w:space="0" w:color="auto"/>
            </w:tcBorders>
            <w:vAlign w:val="center"/>
            <w:hideMark/>
          </w:tcPr>
          <w:p w14:paraId="1E19129E" w14:textId="14FC3101" w:rsidR="00DF4CEB" w:rsidRPr="00662DA1" w:rsidRDefault="00DF4CEB" w:rsidP="00DF4CEB">
            <w:pPr>
              <w:pBdr>
                <w:left w:val="single" w:sz="8" w:space="0" w:color="auto"/>
              </w:pBdr>
              <w:spacing w:before="120" w:after="120"/>
              <w:jc w:val="both"/>
              <w:rPr>
                <w:rFonts w:ascii="Calibri" w:eastAsia="Calibri" w:hAnsi="Calibri"/>
                <w:b/>
                <w:sz w:val="24"/>
                <w:szCs w:val="22"/>
                <w:lang w:val="ro-RO"/>
              </w:rPr>
            </w:pPr>
            <w:r>
              <w:rPr>
                <w:sz w:val="24"/>
              </w:rPr>
              <w:t>2</w:t>
            </w:r>
            <w:r w:rsidRPr="00AE22E9">
              <w:rPr>
                <w:sz w:val="24"/>
              </w:rPr>
              <w:t xml:space="preserve"> </w:t>
            </w:r>
            <w:proofErr w:type="spellStart"/>
            <w:r w:rsidRPr="00AE22E9">
              <w:rPr>
                <w:sz w:val="24"/>
              </w:rPr>
              <w:t>Dacă</w:t>
            </w:r>
            <w:proofErr w:type="spellEnd"/>
            <w:r w:rsidRPr="00AE22E9">
              <w:rPr>
                <w:sz w:val="24"/>
              </w:rPr>
              <w:t xml:space="preserve"> la </w:t>
            </w:r>
            <w:proofErr w:type="spellStart"/>
            <w:r w:rsidRPr="00AE22E9">
              <w:rPr>
                <w:sz w:val="24"/>
              </w:rPr>
              <w:t>punctul</w:t>
            </w:r>
            <w:proofErr w:type="spellEnd"/>
            <w:r w:rsidRPr="00AE22E9">
              <w:rPr>
                <w:sz w:val="24"/>
              </w:rPr>
              <w:t xml:space="preserve"> 1 </w:t>
            </w:r>
            <w:proofErr w:type="spellStart"/>
            <w:r w:rsidRPr="00AE22E9">
              <w:rPr>
                <w:sz w:val="24"/>
              </w:rPr>
              <w:t>răspunsul</w:t>
            </w:r>
            <w:proofErr w:type="spellEnd"/>
            <w:r w:rsidRPr="00AE22E9">
              <w:rPr>
                <w:sz w:val="24"/>
              </w:rPr>
              <w:t xml:space="preserve"> </w:t>
            </w:r>
            <w:proofErr w:type="spellStart"/>
            <w:r w:rsidRPr="00AE22E9">
              <w:rPr>
                <w:sz w:val="24"/>
              </w:rPr>
              <w:t>este</w:t>
            </w:r>
            <w:proofErr w:type="spellEnd"/>
            <w:r w:rsidRPr="00AE22E9">
              <w:rPr>
                <w:sz w:val="24"/>
              </w:rPr>
              <w:t xml:space="preserve"> DA, sunt </w:t>
            </w:r>
            <w:proofErr w:type="spellStart"/>
            <w:r w:rsidRPr="00AE22E9">
              <w:rPr>
                <w:sz w:val="24"/>
              </w:rPr>
              <w:t>ataşate</w:t>
            </w:r>
            <w:proofErr w:type="spellEnd"/>
            <w:r w:rsidRPr="00AE22E9">
              <w:rPr>
                <w:sz w:val="24"/>
              </w:rPr>
              <w:t xml:space="preserve"> </w:t>
            </w:r>
            <w:proofErr w:type="spellStart"/>
            <w:r w:rsidRPr="00AE22E9">
              <w:rPr>
                <w:sz w:val="24"/>
              </w:rPr>
              <w:t>extrasele</w:t>
            </w:r>
            <w:proofErr w:type="spellEnd"/>
            <w:r w:rsidRPr="00AE22E9">
              <w:rPr>
                <w:sz w:val="24"/>
              </w:rPr>
              <w:t xml:space="preserve"> </w:t>
            </w:r>
            <w:proofErr w:type="spellStart"/>
            <w:r w:rsidRPr="00AE22E9">
              <w:rPr>
                <w:sz w:val="24"/>
              </w:rPr>
              <w:t>tipărite</w:t>
            </w:r>
            <w:proofErr w:type="spellEnd"/>
            <w:r w:rsidRPr="00AE22E9">
              <w:rPr>
                <w:sz w:val="24"/>
              </w:rPr>
              <w:t xml:space="preserve"> din </w:t>
            </w:r>
            <w:proofErr w:type="spellStart"/>
            <w:r w:rsidRPr="00AE22E9">
              <w:rPr>
                <w:sz w:val="24"/>
              </w:rPr>
              <w:t>baza</w:t>
            </w:r>
            <w:proofErr w:type="spellEnd"/>
            <w:r w:rsidRPr="00AE22E9">
              <w:rPr>
                <w:sz w:val="24"/>
              </w:rPr>
              <w:t xml:space="preserve"> de date cu </w:t>
            </w:r>
            <w:proofErr w:type="spellStart"/>
            <w:r w:rsidRPr="00AE22E9">
              <w:rPr>
                <w:sz w:val="24"/>
              </w:rPr>
              <w:t>prețuri</w:t>
            </w:r>
            <w:proofErr w:type="spellEnd"/>
            <w:r w:rsidRPr="00AE22E9">
              <w:rPr>
                <w:sz w:val="24"/>
              </w:rPr>
              <w:t xml:space="preserve"> de </w:t>
            </w:r>
            <w:proofErr w:type="spellStart"/>
            <w:r w:rsidRPr="00AE22E9">
              <w:rPr>
                <w:sz w:val="24"/>
              </w:rPr>
              <w:t>Referință</w:t>
            </w:r>
            <w:proofErr w:type="spellEnd"/>
            <w:r w:rsidRPr="00AE22E9">
              <w:rPr>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2EBFE22"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28123CF"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F47A4A6"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sz w:val="24"/>
                <w:szCs w:val="22"/>
                <w:lang w:val="ro-RO"/>
              </w:rPr>
              <w:sym w:font="Wingdings" w:char="F06F"/>
            </w:r>
          </w:p>
        </w:tc>
      </w:tr>
      <w:tr w:rsidR="00DF4CEB" w:rsidRPr="00662DA1" w14:paraId="6085B327" w14:textId="77777777" w:rsidTr="006845ED">
        <w:tc>
          <w:tcPr>
            <w:tcW w:w="4023" w:type="pct"/>
            <w:tcBorders>
              <w:top w:val="single" w:sz="4" w:space="0" w:color="auto"/>
              <w:left w:val="single" w:sz="4" w:space="0" w:color="auto"/>
              <w:bottom w:val="single" w:sz="4" w:space="0" w:color="auto"/>
              <w:right w:val="single" w:sz="4" w:space="0" w:color="auto"/>
            </w:tcBorders>
            <w:hideMark/>
          </w:tcPr>
          <w:p w14:paraId="21ED2526" w14:textId="147BE6E5" w:rsidR="00DF4CEB" w:rsidRPr="00662DA1" w:rsidRDefault="00DF4CEB" w:rsidP="00DF4CEB">
            <w:pPr>
              <w:pBdr>
                <w:left w:val="single" w:sz="8" w:space="0" w:color="auto"/>
              </w:pBdr>
              <w:spacing w:before="120" w:after="120"/>
              <w:jc w:val="both"/>
              <w:rPr>
                <w:rFonts w:ascii="Calibri" w:eastAsia="Calibri" w:hAnsi="Calibri"/>
                <w:sz w:val="24"/>
                <w:szCs w:val="22"/>
                <w:lang w:val="ro-RO"/>
              </w:rPr>
            </w:pPr>
            <w:r>
              <w:rPr>
                <w:sz w:val="24"/>
                <w:lang w:val="it-IT"/>
              </w:rPr>
              <w:t>3</w:t>
            </w:r>
            <w:r w:rsidRPr="002D2CD1">
              <w:rPr>
                <w:sz w:val="24"/>
                <w:lang w:val="it-IT"/>
              </w:rPr>
              <w:t xml:space="preserve">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21B6E51E"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080803A"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CC3D9C1"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r w:rsidR="00DF4CEB" w:rsidRPr="00662DA1" w14:paraId="6BD6BB21" w14:textId="77777777" w:rsidTr="006845ED">
        <w:tc>
          <w:tcPr>
            <w:tcW w:w="4023" w:type="pct"/>
            <w:tcBorders>
              <w:top w:val="single" w:sz="4" w:space="0" w:color="auto"/>
              <w:left w:val="single" w:sz="4" w:space="0" w:color="auto"/>
              <w:bottom w:val="single" w:sz="4" w:space="0" w:color="auto"/>
              <w:right w:val="single" w:sz="4" w:space="0" w:color="auto"/>
            </w:tcBorders>
            <w:hideMark/>
          </w:tcPr>
          <w:p w14:paraId="0436D602" w14:textId="201BE273" w:rsidR="00DF4CEB" w:rsidRPr="00662DA1" w:rsidRDefault="00DF4CEB" w:rsidP="00DF4CEB">
            <w:pPr>
              <w:pBdr>
                <w:left w:val="single" w:sz="8" w:space="0" w:color="auto"/>
              </w:pBdr>
              <w:spacing w:before="120" w:after="120"/>
              <w:jc w:val="both"/>
              <w:rPr>
                <w:rFonts w:ascii="Calibri" w:eastAsia="Calibri" w:hAnsi="Calibri"/>
                <w:sz w:val="24"/>
                <w:szCs w:val="22"/>
                <w:lang w:val="ro-RO"/>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6BCC159"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2525D21"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CCBA71C"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r w:rsidR="00DF4CEB" w:rsidRPr="00662DA1" w14:paraId="19D846D7" w14:textId="77777777" w:rsidTr="006845ED">
        <w:tc>
          <w:tcPr>
            <w:tcW w:w="4023" w:type="pct"/>
            <w:tcBorders>
              <w:top w:val="single" w:sz="4" w:space="0" w:color="auto"/>
              <w:left w:val="single" w:sz="4" w:space="0" w:color="auto"/>
              <w:bottom w:val="single" w:sz="4" w:space="0" w:color="auto"/>
              <w:right w:val="single" w:sz="4" w:space="0" w:color="auto"/>
            </w:tcBorders>
            <w:hideMark/>
          </w:tcPr>
          <w:p w14:paraId="27D5D8A7" w14:textId="4FD2D86C" w:rsidR="00DF4CEB" w:rsidRPr="00662DA1" w:rsidRDefault="00DF4CEB" w:rsidP="00DF4CEB">
            <w:pPr>
              <w:pBdr>
                <w:left w:val="single" w:sz="8" w:space="0" w:color="auto"/>
              </w:pBdr>
              <w:spacing w:before="120" w:after="120"/>
              <w:jc w:val="both"/>
              <w:rPr>
                <w:rFonts w:ascii="Calibri" w:eastAsia="Calibri" w:hAnsi="Calibri"/>
                <w:sz w:val="24"/>
                <w:szCs w:val="22"/>
                <w:lang w:val="ro-RO"/>
              </w:rPr>
            </w:pPr>
            <w:r>
              <w:rPr>
                <w:sz w:val="24"/>
              </w:rPr>
              <w:t>5</w:t>
            </w:r>
            <w:r w:rsidRPr="007703BC">
              <w:rPr>
                <w:sz w:val="24"/>
                <w:lang w:val="pt-BR"/>
              </w:rPr>
              <w:t xml:space="preserve"> </w:t>
            </w:r>
            <w:r w:rsidRPr="007703BC">
              <w:rPr>
                <w:sz w:val="24"/>
                <w:lang w:val="it-IT"/>
              </w:rPr>
              <w:t>Pentru lucrări, există în Studiul de Fezabilitate/ Documentația de Avizare a Lucrărilor de Intervenții declaraţia proiectantului semnată şi ştampilată privind sursa de preţuri</w:t>
            </w:r>
            <w:r w:rsidRPr="007703BC">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1E5354A"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13A41AE"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2F69C56" w14:textId="77777777" w:rsidR="00DF4CEB" w:rsidRPr="00662DA1" w:rsidRDefault="00DF4CEB" w:rsidP="00DF4CEB">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r w:rsidR="0045721B" w:rsidRPr="002D2CD1" w14:paraId="33C8559F" w14:textId="77777777" w:rsidTr="0045721B">
        <w:tc>
          <w:tcPr>
            <w:tcW w:w="4023" w:type="pct"/>
            <w:tcBorders>
              <w:top w:val="single" w:sz="4" w:space="0" w:color="auto"/>
              <w:left w:val="single" w:sz="4" w:space="0" w:color="auto"/>
              <w:bottom w:val="single" w:sz="4" w:space="0" w:color="auto"/>
              <w:right w:val="single" w:sz="4" w:space="0" w:color="auto"/>
            </w:tcBorders>
            <w:hideMark/>
          </w:tcPr>
          <w:p w14:paraId="0C597776" w14:textId="77777777" w:rsidR="0045721B" w:rsidRPr="007703BC" w:rsidRDefault="0045721B" w:rsidP="00B57E11">
            <w:pPr>
              <w:pBdr>
                <w:left w:val="single" w:sz="8" w:space="0" w:color="auto"/>
              </w:pBdr>
              <w:spacing w:before="120" w:after="120"/>
              <w:jc w:val="both"/>
              <w:rPr>
                <w:sz w:val="24"/>
              </w:rPr>
            </w:pPr>
            <w:r>
              <w:rPr>
                <w:sz w:val="24"/>
              </w:rPr>
              <w:t>6</w:t>
            </w:r>
            <w:r w:rsidRPr="0045721B">
              <w:rPr>
                <w:sz w:val="24"/>
              </w:rPr>
              <w:t xml:space="preserve"> La </w:t>
            </w:r>
            <w:proofErr w:type="spellStart"/>
            <w:r w:rsidRPr="0045721B">
              <w:rPr>
                <w:sz w:val="24"/>
              </w:rPr>
              <w:t>fundamentarea</w:t>
            </w:r>
            <w:proofErr w:type="spellEnd"/>
            <w:r w:rsidRPr="0045721B">
              <w:rPr>
                <w:sz w:val="24"/>
              </w:rPr>
              <w:t xml:space="preserve"> </w:t>
            </w:r>
            <w:proofErr w:type="spellStart"/>
            <w:r w:rsidRPr="0045721B">
              <w:rPr>
                <w:sz w:val="24"/>
              </w:rPr>
              <w:t>costului</w:t>
            </w:r>
            <w:proofErr w:type="spellEnd"/>
            <w:r w:rsidRPr="0045721B">
              <w:rPr>
                <w:sz w:val="24"/>
              </w:rPr>
              <w:t xml:space="preserve"> </w:t>
            </w:r>
            <w:proofErr w:type="spellStart"/>
            <w:r w:rsidRPr="0045721B">
              <w:rPr>
                <w:sz w:val="24"/>
              </w:rPr>
              <w:t>investiţiei</w:t>
            </w:r>
            <w:proofErr w:type="spellEnd"/>
            <w:r w:rsidRPr="0045721B">
              <w:rPr>
                <w:sz w:val="24"/>
              </w:rPr>
              <w:t xml:space="preserve"> de </w:t>
            </w:r>
            <w:proofErr w:type="spellStart"/>
            <w:r w:rsidRPr="0045721B">
              <w:rPr>
                <w:sz w:val="24"/>
              </w:rPr>
              <w:t>bază</w:t>
            </w:r>
            <w:proofErr w:type="spellEnd"/>
            <w:r w:rsidRPr="0045721B">
              <w:rPr>
                <w:sz w:val="24"/>
              </w:rPr>
              <w:t xml:space="preserve"> s-a </w:t>
            </w:r>
            <w:proofErr w:type="spellStart"/>
            <w:r w:rsidRPr="0045721B">
              <w:rPr>
                <w:sz w:val="24"/>
              </w:rPr>
              <w:t>ţinut</w:t>
            </w:r>
            <w:proofErr w:type="spellEnd"/>
            <w:r w:rsidRPr="0045721B">
              <w:rPr>
                <w:sz w:val="24"/>
              </w:rPr>
              <w:t xml:space="preserve"> </w:t>
            </w:r>
            <w:proofErr w:type="spellStart"/>
            <w:r w:rsidRPr="0045721B">
              <w:rPr>
                <w:sz w:val="24"/>
              </w:rPr>
              <w:t>cont</w:t>
            </w:r>
            <w:proofErr w:type="spellEnd"/>
            <w:r w:rsidRPr="0045721B">
              <w:rPr>
                <w:sz w:val="24"/>
              </w:rPr>
              <w:t xml:space="preserve"> de </w:t>
            </w:r>
            <w:proofErr w:type="spellStart"/>
            <w:r w:rsidRPr="0045721B">
              <w:rPr>
                <w:sz w:val="24"/>
              </w:rPr>
              <w:t>standardul</w:t>
            </w:r>
            <w:proofErr w:type="spellEnd"/>
            <w:r w:rsidRPr="0045721B">
              <w:rPr>
                <w:sz w:val="24"/>
              </w:rPr>
              <w:t xml:space="preserve"> de cost </w:t>
            </w:r>
            <w:proofErr w:type="spellStart"/>
            <w:r w:rsidRPr="0045721B">
              <w:rPr>
                <w:sz w:val="24"/>
              </w:rPr>
              <w:t>stabilit</w:t>
            </w:r>
            <w:proofErr w:type="spellEnd"/>
            <w:r w:rsidRPr="0045721B">
              <w:rPr>
                <w:sz w:val="24"/>
              </w:rPr>
              <w:t xml:space="preserve"> </w:t>
            </w:r>
            <w:proofErr w:type="spellStart"/>
            <w:r w:rsidRPr="0045721B">
              <w:rPr>
                <w:sz w:val="24"/>
              </w:rPr>
              <w:t>prin</w:t>
            </w:r>
            <w:proofErr w:type="spellEnd"/>
            <w:r w:rsidRPr="0045721B">
              <w:rPr>
                <w:sz w:val="24"/>
              </w:rPr>
              <w:t xml:space="preserve"> HG nr.363/2010, cu </w:t>
            </w:r>
            <w:proofErr w:type="spellStart"/>
            <w:r w:rsidRPr="0045721B">
              <w:rPr>
                <w:sz w:val="24"/>
              </w:rPr>
              <w:t>modificările</w:t>
            </w:r>
            <w:proofErr w:type="spellEnd"/>
            <w:r w:rsidRPr="0045721B">
              <w:rPr>
                <w:sz w:val="24"/>
              </w:rPr>
              <w:t xml:space="preserve"> și </w:t>
            </w:r>
            <w:proofErr w:type="spellStart"/>
            <w:r w:rsidRPr="0045721B">
              <w:rPr>
                <w:sz w:val="24"/>
              </w:rPr>
              <w:t>completările</w:t>
            </w:r>
            <w:proofErr w:type="spellEnd"/>
            <w:r w:rsidRPr="0045721B">
              <w:rPr>
                <w:sz w:val="24"/>
              </w:rPr>
              <w:t xml:space="preserve"> </w:t>
            </w:r>
            <w:proofErr w:type="spellStart"/>
            <w:proofErr w:type="gramStart"/>
            <w:r w:rsidRPr="0045721B">
              <w:rPr>
                <w:sz w:val="24"/>
              </w:rPr>
              <w:t>ulterioare</w:t>
            </w:r>
            <w:proofErr w:type="spellEnd"/>
            <w:r w:rsidRPr="0045721B">
              <w:rPr>
                <w:sz w:val="24"/>
              </w:rPr>
              <w:t xml:space="preserve"> ,</w:t>
            </w:r>
            <w:proofErr w:type="gramEnd"/>
            <w:r w:rsidRPr="0045721B">
              <w:rPr>
                <w:sz w:val="24"/>
              </w:rPr>
              <w:t xml:space="preserve"> sau </w:t>
            </w:r>
            <w:proofErr w:type="spellStart"/>
            <w:r w:rsidRPr="0045721B">
              <w:rPr>
                <w:sz w:val="24"/>
              </w:rPr>
              <w:t>Ordinului</w:t>
            </w:r>
            <w:proofErr w:type="spellEnd"/>
            <w:r w:rsidRPr="0045721B">
              <w:rPr>
                <w:sz w:val="24"/>
              </w:rPr>
              <w:t xml:space="preserve"> </w:t>
            </w:r>
            <w:proofErr w:type="spellStart"/>
            <w:r w:rsidRPr="0045721B">
              <w:rPr>
                <w:sz w:val="24"/>
              </w:rPr>
              <w:t>Ministerului</w:t>
            </w:r>
            <w:proofErr w:type="spellEnd"/>
            <w:r w:rsidRPr="0045721B">
              <w:rPr>
                <w:sz w:val="24"/>
              </w:rPr>
              <w:t xml:space="preserve"> </w:t>
            </w:r>
            <w:proofErr w:type="spellStart"/>
            <w:r w:rsidRPr="0045721B">
              <w:rPr>
                <w:sz w:val="24"/>
              </w:rPr>
              <w:t>Culturii</w:t>
            </w:r>
            <w:proofErr w:type="spellEnd"/>
            <w:r w:rsidRPr="0045721B">
              <w:rPr>
                <w:sz w:val="24"/>
              </w:rPr>
              <w:t xml:space="preserve"> și </w:t>
            </w:r>
            <w:proofErr w:type="spellStart"/>
            <w:r w:rsidRPr="0045721B">
              <w:rPr>
                <w:sz w:val="24"/>
              </w:rPr>
              <w:t>Cultelor</w:t>
            </w:r>
            <w:proofErr w:type="spellEnd"/>
            <w:r w:rsidRPr="0045721B">
              <w:rPr>
                <w:sz w:val="24"/>
              </w:rPr>
              <w:t xml:space="preserve"> nr. 2.260/22.06.2006 </w:t>
            </w:r>
            <w:proofErr w:type="spellStart"/>
            <w:r w:rsidRPr="0045721B">
              <w:rPr>
                <w:sz w:val="24"/>
              </w:rPr>
              <w:t>privind</w:t>
            </w:r>
            <w:proofErr w:type="spellEnd"/>
            <w:r w:rsidRPr="0045721B">
              <w:rPr>
                <w:sz w:val="24"/>
              </w:rPr>
              <w:t xml:space="preserve"> </w:t>
            </w:r>
            <w:proofErr w:type="spellStart"/>
            <w:r w:rsidRPr="0045721B">
              <w:rPr>
                <w:sz w:val="24"/>
              </w:rPr>
              <w:t>precizarea</w:t>
            </w:r>
            <w:proofErr w:type="spellEnd"/>
            <w:r w:rsidRPr="0045721B">
              <w:rPr>
                <w:sz w:val="24"/>
              </w:rPr>
              <w:t xml:space="preserve"> </w:t>
            </w:r>
            <w:proofErr w:type="spellStart"/>
            <w:r w:rsidRPr="0045721B">
              <w:rPr>
                <w:sz w:val="24"/>
              </w:rPr>
              <w:t>indicatoarelor</w:t>
            </w:r>
            <w:proofErr w:type="spellEnd"/>
            <w:r w:rsidRPr="0045721B">
              <w:rPr>
                <w:sz w:val="24"/>
              </w:rPr>
              <w:t xml:space="preserve"> de </w:t>
            </w:r>
            <w:proofErr w:type="spellStart"/>
            <w:r w:rsidRPr="0045721B">
              <w:rPr>
                <w:sz w:val="24"/>
              </w:rPr>
              <w:t>norme</w:t>
            </w:r>
            <w:proofErr w:type="spellEnd"/>
            <w:r w:rsidRPr="0045721B">
              <w:rPr>
                <w:sz w:val="24"/>
              </w:rPr>
              <w:t xml:space="preserve"> de </w:t>
            </w:r>
            <w:proofErr w:type="spellStart"/>
            <w:r w:rsidRPr="0045721B">
              <w:rPr>
                <w:sz w:val="24"/>
              </w:rPr>
              <w:t>deviz</w:t>
            </w:r>
            <w:proofErr w:type="spellEnd"/>
            <w:r w:rsidRPr="0045721B">
              <w:rPr>
                <w:sz w:val="24"/>
              </w:rPr>
              <w:t xml:space="preserve"> pentru </w:t>
            </w:r>
            <w:proofErr w:type="spellStart"/>
            <w:r w:rsidRPr="0045721B">
              <w:rPr>
                <w:sz w:val="24"/>
              </w:rPr>
              <w:t>ofertare</w:t>
            </w:r>
            <w:proofErr w:type="spellEnd"/>
            <w:r w:rsidRPr="0045721B">
              <w:rPr>
                <w:sz w:val="24"/>
              </w:rPr>
              <w:t xml:space="preserve"> și </w:t>
            </w:r>
            <w:proofErr w:type="spellStart"/>
            <w:r w:rsidRPr="0045721B">
              <w:rPr>
                <w:sz w:val="24"/>
              </w:rPr>
              <w:t>decontarea</w:t>
            </w:r>
            <w:proofErr w:type="spellEnd"/>
            <w:r w:rsidRPr="0045721B">
              <w:rPr>
                <w:sz w:val="24"/>
              </w:rPr>
              <w:t xml:space="preserve"> </w:t>
            </w:r>
            <w:proofErr w:type="spellStart"/>
            <w:r w:rsidRPr="0045721B">
              <w:rPr>
                <w:sz w:val="24"/>
              </w:rPr>
              <w:t>situațiilor</w:t>
            </w:r>
            <w:proofErr w:type="spellEnd"/>
            <w:r w:rsidRPr="0045721B">
              <w:rPr>
                <w:sz w:val="24"/>
              </w:rPr>
              <w:t xml:space="preserve"> de </w:t>
            </w:r>
            <w:proofErr w:type="spellStart"/>
            <w:r w:rsidRPr="0045721B">
              <w:rPr>
                <w:sz w:val="24"/>
              </w:rPr>
              <w:t>lucrări</w:t>
            </w:r>
            <w:proofErr w:type="spellEnd"/>
            <w:r w:rsidRPr="0045721B">
              <w:rPr>
                <w:sz w:val="24"/>
              </w:rPr>
              <w:t xml:space="preserve"> de </w:t>
            </w:r>
            <w:proofErr w:type="spellStart"/>
            <w:r w:rsidRPr="0045721B">
              <w:rPr>
                <w:sz w:val="24"/>
              </w:rPr>
              <w:t>consolidare</w:t>
            </w:r>
            <w:proofErr w:type="spellEnd"/>
            <w:r w:rsidRPr="0045721B">
              <w:rPr>
                <w:sz w:val="24"/>
              </w:rPr>
              <w:t xml:space="preserve"> și </w:t>
            </w:r>
            <w:proofErr w:type="spellStart"/>
            <w:r w:rsidRPr="0045721B">
              <w:rPr>
                <w:sz w:val="24"/>
              </w:rPr>
              <w:t>restaurare-conservare</w:t>
            </w:r>
            <w:proofErr w:type="spellEnd"/>
            <w:r w:rsidRPr="0045721B">
              <w:rPr>
                <w:sz w:val="24"/>
              </w:rPr>
              <w:t xml:space="preserve"> a </w:t>
            </w:r>
            <w:proofErr w:type="spellStart"/>
            <w:r w:rsidRPr="0045721B">
              <w:rPr>
                <w:sz w:val="24"/>
              </w:rPr>
              <w:t>monumentelor</w:t>
            </w:r>
            <w:proofErr w:type="spellEnd"/>
            <w:r w:rsidRPr="0045721B">
              <w:rPr>
                <w:sz w:val="24"/>
              </w:rPr>
              <w:t xml:space="preserve"> </w:t>
            </w:r>
            <w:proofErr w:type="spellStart"/>
            <w:r w:rsidRPr="0045721B">
              <w:rPr>
                <w:sz w:val="24"/>
              </w:rPr>
              <w:t>istorice</w:t>
            </w:r>
            <w:proofErr w:type="spellEnd"/>
            <w:r w:rsidRPr="0045721B">
              <w:rPr>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F48A00A" w14:textId="77777777" w:rsidR="0045721B" w:rsidRPr="0045721B" w:rsidRDefault="0045721B" w:rsidP="00B57E1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45721B">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03085FD" w14:textId="77777777" w:rsidR="0045721B" w:rsidRPr="0045721B" w:rsidRDefault="0045721B" w:rsidP="00B57E1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45721B">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090F308" w14:textId="77777777" w:rsidR="0045721B" w:rsidRPr="0045721B" w:rsidRDefault="0045721B" w:rsidP="00B57E11">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45721B">
              <w:rPr>
                <w:rFonts w:ascii="Calibri" w:eastAsia="Calibri" w:hAnsi="Calibri"/>
                <w:sz w:val="24"/>
                <w:szCs w:val="22"/>
                <w:lang w:val="ro-RO"/>
              </w:rPr>
              <w:sym w:font="Wingdings" w:char="F06F"/>
            </w:r>
          </w:p>
        </w:tc>
      </w:tr>
    </w:tbl>
    <w:p w14:paraId="19227768" w14:textId="77777777" w:rsidR="006D0922" w:rsidRDefault="006D0922" w:rsidP="009E36F8">
      <w:pPr>
        <w:jc w:val="both"/>
        <w:rPr>
          <w:rFonts w:ascii="Trebuchet MS" w:hAnsi="Trebuchet MS"/>
          <w:sz w:val="22"/>
          <w:szCs w:val="22"/>
          <w:lang w:val="fr-FR"/>
        </w:rPr>
      </w:pPr>
    </w:p>
    <w:p w14:paraId="5A4B8754" w14:textId="77777777" w:rsidR="006D0922" w:rsidRDefault="006D0922" w:rsidP="009E36F8">
      <w:pPr>
        <w:jc w:val="both"/>
        <w:rPr>
          <w:rFonts w:ascii="Trebuchet MS" w:hAnsi="Trebuchet MS"/>
          <w:sz w:val="22"/>
          <w:szCs w:val="22"/>
          <w:lang w:val="fr-FR"/>
        </w:rPr>
      </w:pPr>
    </w:p>
    <w:p w14:paraId="1E938459" w14:textId="77777777" w:rsidR="006D0922" w:rsidRDefault="006D0922" w:rsidP="006D0922">
      <w:pPr>
        <w:pStyle w:val="Titlu1"/>
        <w:rPr>
          <w:rFonts w:ascii="Trebuchet MS" w:hAnsi="Trebuchet MS"/>
          <w:sz w:val="22"/>
          <w:szCs w:val="22"/>
          <w:lang w:val="fr-FR"/>
        </w:rPr>
      </w:pPr>
      <w:bookmarkStart w:id="7" w:name="_Toc42009055"/>
      <w:r w:rsidRPr="00662DA1">
        <w:rPr>
          <w:rFonts w:ascii="Calibri" w:eastAsia="Calibri" w:hAnsi="Calibri"/>
          <w:b/>
          <w:szCs w:val="22"/>
          <w:lang w:val="ro-RO"/>
        </w:rPr>
        <w:t>E. Verificarea Planului Financiar</w:t>
      </w:r>
      <w:bookmarkEnd w:id="7"/>
    </w:p>
    <w:p w14:paraId="1C491437" w14:textId="77777777" w:rsidR="006D0922" w:rsidRDefault="006D0922" w:rsidP="009E36F8">
      <w:pPr>
        <w:jc w:val="both"/>
        <w:rPr>
          <w:rFonts w:ascii="Trebuchet MS" w:hAnsi="Trebuchet M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6"/>
        <w:gridCol w:w="514"/>
        <w:gridCol w:w="514"/>
        <w:gridCol w:w="911"/>
      </w:tblGrid>
      <w:tr w:rsidR="006D0922" w:rsidRPr="00662DA1" w14:paraId="233454B6" w14:textId="77777777" w:rsidTr="006845ED">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993934" w14:textId="77777777" w:rsidR="006D0922" w:rsidRPr="00662DA1" w:rsidRDefault="006D0922" w:rsidP="006845ED">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662DA1">
              <w:rPr>
                <w:rFonts w:ascii="Calibri" w:eastAsia="Calibri" w:hAnsi="Calibri"/>
                <w:b/>
                <w:sz w:val="24"/>
                <w:szCs w:val="22"/>
                <w:lang w:val="ro-RO"/>
              </w:rPr>
              <w:t xml:space="preserve">E. Verificarea Planului Financiar </w:t>
            </w:r>
          </w:p>
        </w:tc>
      </w:tr>
      <w:tr w:rsidR="006D0922" w:rsidRPr="00662DA1" w14:paraId="34659651" w14:textId="77777777" w:rsidTr="006845ED">
        <w:tc>
          <w:tcPr>
            <w:tcW w:w="4023" w:type="pct"/>
            <w:tcBorders>
              <w:top w:val="single" w:sz="4" w:space="0" w:color="auto"/>
              <w:left w:val="single" w:sz="4" w:space="0" w:color="auto"/>
              <w:bottom w:val="single" w:sz="4" w:space="0" w:color="auto"/>
              <w:right w:val="single" w:sz="4" w:space="0" w:color="auto"/>
            </w:tcBorders>
            <w:vAlign w:val="center"/>
            <w:hideMark/>
          </w:tcPr>
          <w:p w14:paraId="29A29546" w14:textId="77777777" w:rsidR="006D0922" w:rsidRPr="00662DA1" w:rsidRDefault="006D0922" w:rsidP="006845ED">
            <w:pPr>
              <w:spacing w:before="120" w:after="120"/>
              <w:rPr>
                <w:rFonts w:ascii="Calibri" w:eastAsia="Calibri" w:hAnsi="Calibri"/>
                <w:sz w:val="24"/>
                <w:szCs w:val="22"/>
                <w:lang w:val="ro-RO"/>
              </w:rPr>
            </w:pPr>
            <w:r w:rsidRPr="00662DA1">
              <w:rPr>
                <w:rFonts w:ascii="Calibri" w:eastAsia="Calibri" w:hAnsi="Calibri"/>
                <w:b/>
                <w:sz w:val="24"/>
                <w:szCs w:val="22"/>
                <w:lang w:val="ro-RO"/>
              </w:rPr>
              <w:t xml:space="preserve">1 </w:t>
            </w:r>
            <w:r w:rsidRPr="00662DA1">
              <w:rPr>
                <w:rFonts w:ascii="Calibri" w:eastAsia="Calibri" w:hAnsi="Calibri"/>
                <w:sz w:val="24"/>
                <w:szCs w:val="22"/>
                <w:lang w:val="ro-RO"/>
              </w:rPr>
              <w:t xml:space="preserve">Planul financiar este corect completat şi respectă gradul de </w:t>
            </w:r>
            <w:proofErr w:type="spellStart"/>
            <w:r w:rsidRPr="00662DA1">
              <w:rPr>
                <w:rFonts w:ascii="Calibri" w:eastAsia="Calibri" w:hAnsi="Calibri"/>
                <w:sz w:val="24"/>
                <w:szCs w:val="22"/>
                <w:lang w:val="ro-RO"/>
              </w:rPr>
              <w:t>intervenţie</w:t>
            </w:r>
            <w:proofErr w:type="spellEnd"/>
            <w:r w:rsidRPr="00662DA1">
              <w:rPr>
                <w:rFonts w:ascii="Calibri" w:eastAsia="Calibri" w:hAnsi="Calibri"/>
                <w:sz w:val="24"/>
                <w:szCs w:val="22"/>
                <w:lang w:val="ro-RO"/>
              </w:rPr>
              <w:t xml:space="preserve"> publică stabilit de GAL prin fișa măsurii din SDL, fără a depăși:</w:t>
            </w:r>
          </w:p>
          <w:p w14:paraId="5D455906" w14:textId="77777777" w:rsidR="006D0922" w:rsidRPr="00662DA1" w:rsidRDefault="006D0922" w:rsidP="006845ED">
            <w:pPr>
              <w:spacing w:before="120" w:after="120"/>
              <w:contextualSpacing/>
              <w:jc w:val="both"/>
              <w:rPr>
                <w:rFonts w:ascii="Calibri" w:eastAsia="Calibri" w:hAnsi="Calibri"/>
                <w:sz w:val="24"/>
                <w:szCs w:val="22"/>
                <w:lang w:val="ro-RO"/>
              </w:rPr>
            </w:pPr>
            <w:r w:rsidRPr="00662DA1">
              <w:rPr>
                <w:rFonts w:ascii="Calibri" w:eastAsia="Calibri" w:hAnsi="Calibri"/>
                <w:sz w:val="24"/>
                <w:szCs w:val="22"/>
                <w:lang w:val="ro-RO"/>
              </w:rPr>
              <w:t>•</w:t>
            </w:r>
            <w:r w:rsidRPr="00662DA1">
              <w:rPr>
                <w:rFonts w:ascii="Calibri" w:eastAsia="Calibri" w:hAnsi="Calibri"/>
                <w:sz w:val="24"/>
                <w:szCs w:val="22"/>
                <w:lang w:val="ro-RO"/>
              </w:rPr>
              <w:tab/>
              <w:t>pentru operațiunile generatoare de venit: 90%</w:t>
            </w:r>
          </w:p>
          <w:p w14:paraId="487516AB" w14:textId="77777777" w:rsidR="006D0922" w:rsidRPr="00662DA1" w:rsidRDefault="006D0922" w:rsidP="006845ED">
            <w:pPr>
              <w:spacing w:before="120" w:after="120"/>
              <w:contextualSpacing/>
              <w:jc w:val="both"/>
              <w:rPr>
                <w:rFonts w:ascii="Calibri" w:eastAsia="Calibri" w:hAnsi="Calibri"/>
                <w:sz w:val="24"/>
                <w:szCs w:val="22"/>
                <w:lang w:val="ro-RO"/>
              </w:rPr>
            </w:pPr>
            <w:r w:rsidRPr="00662DA1">
              <w:rPr>
                <w:rFonts w:ascii="Calibri" w:eastAsia="Calibri" w:hAnsi="Calibri"/>
                <w:sz w:val="24"/>
                <w:szCs w:val="22"/>
                <w:lang w:val="ro-RO"/>
              </w:rPr>
              <w:t>•</w:t>
            </w:r>
            <w:r w:rsidRPr="00662DA1">
              <w:rPr>
                <w:rFonts w:ascii="Calibri" w:eastAsia="Calibri" w:hAnsi="Calibri"/>
                <w:sz w:val="24"/>
                <w:szCs w:val="22"/>
                <w:lang w:val="ro-RO"/>
              </w:rPr>
              <w:tab/>
              <w:t>pentru operațiunile generatoare de venit cu utilitate publică –100%</w:t>
            </w:r>
          </w:p>
          <w:p w14:paraId="4EF36FA4" w14:textId="77777777" w:rsidR="006D0922" w:rsidRPr="00662DA1" w:rsidRDefault="006D0922" w:rsidP="006845ED">
            <w:pPr>
              <w:spacing w:before="120" w:after="120"/>
              <w:contextualSpacing/>
              <w:jc w:val="both"/>
              <w:rPr>
                <w:rFonts w:ascii="Calibri" w:eastAsia="Calibri" w:hAnsi="Calibri"/>
                <w:b/>
                <w:spacing w:val="-6"/>
                <w:sz w:val="24"/>
                <w:szCs w:val="22"/>
                <w:lang w:val="ro-RO"/>
              </w:rPr>
            </w:pPr>
            <w:r w:rsidRPr="00662DA1">
              <w:rPr>
                <w:rFonts w:ascii="Calibri" w:eastAsia="Calibri" w:hAnsi="Calibri"/>
                <w:sz w:val="24"/>
                <w:szCs w:val="22"/>
                <w:lang w:val="ro-RO"/>
              </w:rPr>
              <w:t>•</w:t>
            </w:r>
            <w:r w:rsidRPr="00662DA1">
              <w:rPr>
                <w:rFonts w:ascii="Calibri" w:eastAsia="Calibri" w:hAnsi="Calibri"/>
                <w:sz w:val="24"/>
                <w:szCs w:val="22"/>
                <w:lang w:val="ro-RO"/>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6C0ED864" w14:textId="77777777" w:rsidR="006D0922" w:rsidRPr="00662DA1" w:rsidRDefault="006D0922" w:rsidP="006845ED">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0907129" w14:textId="77777777" w:rsidR="006D0922" w:rsidRPr="00662DA1" w:rsidRDefault="006D0922" w:rsidP="006845ED">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051FD0D" w14:textId="77777777" w:rsidR="006D0922" w:rsidRPr="00662DA1" w:rsidRDefault="006D0922" w:rsidP="006845ED">
            <w:pP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sz w:val="24"/>
                <w:szCs w:val="22"/>
                <w:lang w:val="ro-RO"/>
              </w:rPr>
              <w:sym w:font="Wingdings" w:char="F06F"/>
            </w:r>
          </w:p>
        </w:tc>
      </w:tr>
      <w:tr w:rsidR="006D0922" w:rsidRPr="00662DA1" w14:paraId="1A27CF55" w14:textId="77777777" w:rsidTr="006845ED">
        <w:tc>
          <w:tcPr>
            <w:tcW w:w="4023" w:type="pct"/>
            <w:tcBorders>
              <w:top w:val="single" w:sz="4" w:space="0" w:color="auto"/>
              <w:left w:val="single" w:sz="4" w:space="0" w:color="auto"/>
              <w:bottom w:val="single" w:sz="4" w:space="0" w:color="auto"/>
              <w:right w:val="single" w:sz="4" w:space="0" w:color="auto"/>
            </w:tcBorders>
            <w:vAlign w:val="center"/>
            <w:hideMark/>
          </w:tcPr>
          <w:p w14:paraId="38447CEA" w14:textId="77777777" w:rsidR="006D0922" w:rsidRPr="00662DA1" w:rsidRDefault="006D0922" w:rsidP="006845ED">
            <w:pPr>
              <w:pBdr>
                <w:left w:val="single" w:sz="8" w:space="0" w:color="auto"/>
              </w:pBdr>
              <w:spacing w:before="120" w:after="120"/>
              <w:jc w:val="both"/>
              <w:rPr>
                <w:rFonts w:ascii="Calibri" w:eastAsia="Calibri" w:hAnsi="Calibri"/>
                <w:b/>
                <w:sz w:val="24"/>
                <w:szCs w:val="22"/>
                <w:lang w:val="ro-RO"/>
              </w:rPr>
            </w:pPr>
            <w:r w:rsidRPr="00662DA1">
              <w:rPr>
                <w:rFonts w:ascii="Calibri" w:eastAsia="Calibri" w:hAnsi="Calibri"/>
                <w:b/>
                <w:sz w:val="24"/>
                <w:szCs w:val="22"/>
                <w:lang w:val="ro-RO"/>
              </w:rPr>
              <w:t>2</w:t>
            </w:r>
            <w:r w:rsidRPr="00662DA1">
              <w:rPr>
                <w:rFonts w:ascii="Calibri" w:eastAsia="Calibri" w:hAnsi="Calibri"/>
                <w:sz w:val="24"/>
                <w:szCs w:val="22"/>
                <w:lang w:val="ro-RO"/>
              </w:rPr>
              <w:t xml:space="preserve"> Proiectul se încadrează în plafonul maxim al sprijinului public nerambursabil stabilit de GAL prin fișa măsurii din SDL, fără a depăși valoarea maximă eligibilă nerambursabilă</w:t>
            </w:r>
            <w:r w:rsidRPr="00662DA1">
              <w:rPr>
                <w:rFonts w:ascii="Calibri" w:eastAsia="Calibri" w:hAnsi="Calibri"/>
                <w:spacing w:val="-10"/>
                <w:sz w:val="24"/>
                <w:szCs w:val="22"/>
                <w:lang w:val="ro-RO"/>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3678EE88" w14:textId="77777777" w:rsidR="006D0922" w:rsidRPr="00662DA1" w:rsidRDefault="006D0922" w:rsidP="006845ED">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863A2DC" w14:textId="77777777" w:rsidR="006D0922" w:rsidRPr="00662DA1" w:rsidRDefault="006D0922" w:rsidP="006845ED">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16BA865" w14:textId="77777777" w:rsidR="006D0922" w:rsidRPr="00662DA1" w:rsidRDefault="006D0922" w:rsidP="006845ED">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r w:rsidR="006D0922" w:rsidRPr="00662DA1" w14:paraId="15F62EF8" w14:textId="77777777" w:rsidTr="006845ED">
        <w:tc>
          <w:tcPr>
            <w:tcW w:w="4023" w:type="pct"/>
            <w:tcBorders>
              <w:top w:val="single" w:sz="4" w:space="0" w:color="auto"/>
              <w:left w:val="single" w:sz="4" w:space="0" w:color="auto"/>
              <w:bottom w:val="single" w:sz="4" w:space="0" w:color="auto"/>
              <w:right w:val="single" w:sz="4" w:space="0" w:color="auto"/>
            </w:tcBorders>
            <w:vAlign w:val="center"/>
            <w:hideMark/>
          </w:tcPr>
          <w:p w14:paraId="0449C2E8" w14:textId="77777777" w:rsidR="006D0922" w:rsidRPr="00662DA1" w:rsidRDefault="006D0922" w:rsidP="006845ED">
            <w:pPr>
              <w:pBdr>
                <w:left w:val="single" w:sz="8" w:space="0" w:color="auto"/>
              </w:pBdr>
              <w:spacing w:before="120" w:after="120"/>
              <w:jc w:val="both"/>
              <w:rPr>
                <w:rFonts w:ascii="Calibri" w:eastAsia="Calibri" w:hAnsi="Calibri"/>
                <w:sz w:val="24"/>
                <w:szCs w:val="22"/>
                <w:lang w:val="ro-RO"/>
              </w:rPr>
            </w:pPr>
            <w:r w:rsidRPr="00662DA1">
              <w:rPr>
                <w:rFonts w:ascii="Calibri" w:eastAsia="Calibri" w:hAnsi="Calibri"/>
                <w:b/>
                <w:sz w:val="24"/>
                <w:szCs w:val="22"/>
                <w:lang w:val="ro-RO"/>
              </w:rPr>
              <w:lastRenderedPageBreak/>
              <w:t>3</w:t>
            </w:r>
            <w:r w:rsidRPr="00662DA1">
              <w:rPr>
                <w:rFonts w:ascii="Calibri" w:eastAsia="Calibri" w:hAnsi="Calibri"/>
                <w:sz w:val="24"/>
                <w:szCs w:val="22"/>
                <w:lang w:val="ro-RO"/>
              </w:rPr>
              <w:t xml:space="preserve"> Avansul solicitat se încadrează într-un cuantum de până la 50% din valoarea totală a ajutorului  public nerambursabil?</w:t>
            </w:r>
          </w:p>
          <w:p w14:paraId="1CC6E0CA" w14:textId="77777777" w:rsidR="006D0922" w:rsidRPr="00662DA1" w:rsidRDefault="006D0922" w:rsidP="006845ED">
            <w:pPr>
              <w:spacing w:before="120" w:after="120"/>
              <w:jc w:val="both"/>
              <w:rPr>
                <w:rFonts w:ascii="Calibri" w:eastAsia="Calibri" w:hAnsi="Calibri"/>
                <w:b/>
                <w:sz w:val="24"/>
                <w:szCs w:val="22"/>
                <w:lang w:val="ro-RO"/>
              </w:rPr>
            </w:pPr>
            <w:r w:rsidRPr="00662DA1">
              <w:rPr>
                <w:rFonts w:ascii="Calibri" w:eastAsia="Calibri" w:hAnsi="Calibri"/>
                <w:b/>
                <w:sz w:val="24"/>
                <w:szCs w:val="22"/>
                <w:lang w:val="ro-RO"/>
              </w:rPr>
              <w:t xml:space="preserve">Da cu </w:t>
            </w:r>
            <w:proofErr w:type="spellStart"/>
            <w:r w:rsidRPr="00662DA1">
              <w:rPr>
                <w:rFonts w:ascii="Calibri" w:eastAsia="Calibri" w:hAnsi="Calibri"/>
                <w:b/>
                <w:sz w:val="24"/>
                <w:szCs w:val="22"/>
                <w:lang w:val="ro-RO"/>
              </w:rPr>
              <w:t>diferente</w:t>
            </w:r>
            <w:proofErr w:type="spellEnd"/>
          </w:p>
        </w:tc>
        <w:tc>
          <w:tcPr>
            <w:tcW w:w="259" w:type="pct"/>
            <w:tcBorders>
              <w:top w:val="single" w:sz="4" w:space="0" w:color="auto"/>
              <w:left w:val="single" w:sz="4" w:space="0" w:color="auto"/>
              <w:bottom w:val="single" w:sz="4" w:space="0" w:color="auto"/>
              <w:right w:val="single" w:sz="4" w:space="0" w:color="auto"/>
            </w:tcBorders>
            <w:vAlign w:val="center"/>
            <w:hideMark/>
          </w:tcPr>
          <w:p w14:paraId="14AA5E72" w14:textId="77777777" w:rsidR="006D0922" w:rsidRPr="00662DA1" w:rsidRDefault="006D0922" w:rsidP="006845ED">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6F5E7F5" w14:textId="77777777" w:rsidR="006D0922" w:rsidRPr="00662DA1" w:rsidRDefault="006D0922" w:rsidP="006845ED">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2D08E77" w14:textId="77777777" w:rsidR="006D0922" w:rsidRPr="00662DA1" w:rsidRDefault="006D0922" w:rsidP="006845ED">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sz w:val="24"/>
                <w:szCs w:val="22"/>
                <w:lang w:val="ro-RO"/>
              </w:rPr>
              <w:sym w:font="Wingdings" w:char="F06F"/>
            </w:r>
          </w:p>
        </w:tc>
      </w:tr>
    </w:tbl>
    <w:p w14:paraId="20749B5E" w14:textId="77777777" w:rsidR="006D0922" w:rsidRDefault="006D0922" w:rsidP="009E36F8">
      <w:pPr>
        <w:jc w:val="both"/>
        <w:rPr>
          <w:rFonts w:ascii="Trebuchet MS" w:hAnsi="Trebuchet MS"/>
          <w:sz w:val="22"/>
          <w:szCs w:val="22"/>
          <w:lang w:val="fr-FR"/>
        </w:rPr>
      </w:pPr>
    </w:p>
    <w:p w14:paraId="34792344" w14:textId="77777777" w:rsidR="006D0922" w:rsidRDefault="006D0922" w:rsidP="009E36F8">
      <w:pPr>
        <w:jc w:val="both"/>
        <w:rPr>
          <w:rFonts w:ascii="Trebuchet MS" w:hAnsi="Trebuchet MS"/>
          <w:sz w:val="22"/>
          <w:szCs w:val="22"/>
          <w:lang w:val="fr-FR"/>
        </w:rPr>
      </w:pPr>
    </w:p>
    <w:p w14:paraId="264AB16F" w14:textId="77777777" w:rsidR="006D0922" w:rsidRDefault="006D0922" w:rsidP="006D0922">
      <w:pPr>
        <w:pStyle w:val="Titlu1"/>
        <w:rPr>
          <w:rFonts w:ascii="Trebuchet MS" w:hAnsi="Trebuchet MS"/>
          <w:sz w:val="22"/>
          <w:szCs w:val="22"/>
          <w:lang w:val="fr-FR"/>
        </w:rPr>
      </w:pPr>
    </w:p>
    <w:p w14:paraId="1A85BEFA" w14:textId="77777777" w:rsidR="00662DA1" w:rsidRPr="006D0922" w:rsidRDefault="00662DA1" w:rsidP="006D0922">
      <w:pPr>
        <w:pStyle w:val="Titlu1"/>
        <w:rPr>
          <w:rFonts w:ascii="Trebuchet MS" w:hAnsi="Trebuchet MS"/>
          <w:b/>
          <w:color w:val="FF0000"/>
          <w:sz w:val="22"/>
          <w:szCs w:val="22"/>
          <w:lang w:val="fr-FR"/>
        </w:rPr>
      </w:pPr>
      <w:bookmarkStart w:id="8" w:name="_Toc42009056"/>
      <w:r w:rsidRPr="006D0922">
        <w:rPr>
          <w:rFonts w:ascii="Trebuchet MS" w:hAnsi="Trebuchet MS"/>
          <w:b/>
          <w:sz w:val="22"/>
          <w:szCs w:val="22"/>
          <w:lang w:val="fr-FR"/>
        </w:rPr>
        <w:t xml:space="preserve">F. </w:t>
      </w:r>
      <w:proofErr w:type="spellStart"/>
      <w:r w:rsidRPr="006D0922">
        <w:rPr>
          <w:rFonts w:ascii="Trebuchet MS" w:hAnsi="Trebuchet MS"/>
          <w:b/>
          <w:sz w:val="22"/>
          <w:szCs w:val="22"/>
          <w:lang w:val="fr-FR"/>
        </w:rPr>
        <w:t>Verificarea</w:t>
      </w:r>
      <w:proofErr w:type="spellEnd"/>
      <w:r w:rsidRPr="006D0922">
        <w:rPr>
          <w:rFonts w:ascii="Trebuchet MS" w:hAnsi="Trebuchet MS"/>
          <w:b/>
          <w:sz w:val="22"/>
          <w:szCs w:val="22"/>
          <w:lang w:val="fr-FR"/>
        </w:rPr>
        <w:t xml:space="preserve"> </w:t>
      </w:r>
      <w:proofErr w:type="spellStart"/>
      <w:r w:rsidRPr="006D0922">
        <w:rPr>
          <w:rFonts w:ascii="Trebuchet MS" w:hAnsi="Trebuchet MS"/>
          <w:b/>
          <w:sz w:val="22"/>
          <w:szCs w:val="22"/>
          <w:lang w:val="fr-FR"/>
        </w:rPr>
        <w:t>criteriilor</w:t>
      </w:r>
      <w:proofErr w:type="spellEnd"/>
      <w:r w:rsidRPr="006D0922">
        <w:rPr>
          <w:rFonts w:ascii="Trebuchet MS" w:hAnsi="Trebuchet MS"/>
          <w:b/>
          <w:sz w:val="22"/>
          <w:szCs w:val="22"/>
          <w:lang w:val="fr-FR"/>
        </w:rPr>
        <w:t xml:space="preserve"> de </w:t>
      </w:r>
      <w:proofErr w:type="spellStart"/>
      <w:r w:rsidRPr="006D0922">
        <w:rPr>
          <w:rFonts w:ascii="Trebuchet MS" w:hAnsi="Trebuchet MS"/>
          <w:b/>
          <w:sz w:val="22"/>
          <w:szCs w:val="22"/>
          <w:lang w:val="fr-FR"/>
        </w:rPr>
        <w:t>selectie</w:t>
      </w:r>
      <w:proofErr w:type="spellEnd"/>
      <w:r w:rsidRPr="006D0922">
        <w:rPr>
          <w:rFonts w:ascii="Trebuchet MS" w:hAnsi="Trebuchet MS"/>
          <w:b/>
          <w:sz w:val="22"/>
          <w:szCs w:val="22"/>
          <w:lang w:val="fr-FR"/>
        </w:rPr>
        <w:t xml:space="preserve"> </w:t>
      </w:r>
      <w:proofErr w:type="spellStart"/>
      <w:r w:rsidRPr="006D0922">
        <w:rPr>
          <w:rFonts w:ascii="Trebuchet MS" w:hAnsi="Trebuchet MS"/>
          <w:b/>
          <w:sz w:val="22"/>
          <w:szCs w:val="22"/>
          <w:lang w:val="fr-FR"/>
        </w:rPr>
        <w:t>aplicate</w:t>
      </w:r>
      <w:proofErr w:type="spellEnd"/>
      <w:r w:rsidRPr="006D0922">
        <w:rPr>
          <w:rFonts w:ascii="Trebuchet MS" w:hAnsi="Trebuchet MS"/>
          <w:b/>
          <w:sz w:val="22"/>
          <w:szCs w:val="22"/>
          <w:lang w:val="fr-FR"/>
        </w:rPr>
        <w:t xml:space="preserve"> de </w:t>
      </w:r>
      <w:proofErr w:type="spellStart"/>
      <w:r w:rsidRPr="006D0922">
        <w:rPr>
          <w:rFonts w:ascii="Trebuchet MS" w:hAnsi="Trebuchet MS"/>
          <w:b/>
          <w:sz w:val="22"/>
          <w:szCs w:val="22"/>
          <w:lang w:val="fr-FR"/>
        </w:rPr>
        <w:t>catre</w:t>
      </w:r>
      <w:proofErr w:type="spellEnd"/>
      <w:r w:rsidRPr="006D0922">
        <w:rPr>
          <w:rFonts w:ascii="Trebuchet MS" w:hAnsi="Trebuchet MS"/>
          <w:b/>
          <w:sz w:val="22"/>
          <w:szCs w:val="22"/>
          <w:lang w:val="fr-FR"/>
        </w:rPr>
        <w:t xml:space="preserve"> GAL – </w:t>
      </w:r>
      <w:r w:rsidRPr="006D0922">
        <w:rPr>
          <w:rFonts w:ascii="Trebuchet MS" w:hAnsi="Trebuchet MS"/>
          <w:b/>
          <w:color w:val="FF0000"/>
          <w:sz w:val="22"/>
          <w:szCs w:val="22"/>
          <w:lang w:val="fr-FR"/>
        </w:rPr>
        <w:t xml:space="preserve">se va face in </w:t>
      </w:r>
      <w:proofErr w:type="spellStart"/>
      <w:r w:rsidRPr="006D0922">
        <w:rPr>
          <w:rFonts w:ascii="Trebuchet MS" w:hAnsi="Trebuchet MS"/>
          <w:b/>
          <w:color w:val="FF0000"/>
          <w:sz w:val="22"/>
          <w:szCs w:val="22"/>
          <w:lang w:val="fr-FR"/>
        </w:rPr>
        <w:t>Fisa</w:t>
      </w:r>
      <w:proofErr w:type="spellEnd"/>
      <w:r w:rsidRPr="006D0922">
        <w:rPr>
          <w:rFonts w:ascii="Trebuchet MS" w:hAnsi="Trebuchet MS"/>
          <w:b/>
          <w:color w:val="FF0000"/>
          <w:sz w:val="22"/>
          <w:szCs w:val="22"/>
          <w:lang w:val="fr-FR"/>
        </w:rPr>
        <w:t xml:space="preserve"> de </w:t>
      </w:r>
      <w:proofErr w:type="spellStart"/>
      <w:r w:rsidRPr="006D0922">
        <w:rPr>
          <w:rFonts w:ascii="Trebuchet MS" w:hAnsi="Trebuchet MS"/>
          <w:b/>
          <w:color w:val="FF0000"/>
          <w:sz w:val="22"/>
          <w:szCs w:val="22"/>
          <w:lang w:val="fr-FR"/>
        </w:rPr>
        <w:t>Selectie</w:t>
      </w:r>
      <w:proofErr w:type="spellEnd"/>
      <w:r w:rsidR="006D0922">
        <w:rPr>
          <w:rStyle w:val="Referinnotdesubsol"/>
          <w:rFonts w:ascii="Trebuchet MS" w:hAnsi="Trebuchet MS"/>
          <w:b/>
          <w:color w:val="FF0000"/>
          <w:sz w:val="22"/>
          <w:szCs w:val="22"/>
          <w:lang w:val="fr-FR"/>
        </w:rPr>
        <w:footnoteReference w:id="2"/>
      </w:r>
      <w:bookmarkEnd w:id="8"/>
    </w:p>
    <w:p w14:paraId="17FC3385" w14:textId="77777777" w:rsidR="00662DA1" w:rsidRDefault="00662DA1" w:rsidP="009E36F8">
      <w:pPr>
        <w:jc w:val="both"/>
        <w:rPr>
          <w:rFonts w:ascii="Trebuchet MS" w:hAnsi="Trebuchet MS"/>
          <w:sz w:val="22"/>
          <w:szCs w:val="22"/>
          <w:lang w:val="fr-FR"/>
        </w:rPr>
      </w:pPr>
    </w:p>
    <w:p w14:paraId="41513FB8" w14:textId="77777777" w:rsidR="00662DA1" w:rsidRDefault="00662DA1" w:rsidP="009E36F8">
      <w:pPr>
        <w:jc w:val="both"/>
        <w:rPr>
          <w:rFonts w:ascii="Trebuchet MS" w:hAnsi="Trebuchet MS"/>
          <w:sz w:val="22"/>
          <w:szCs w:val="22"/>
          <w:lang w:val="fr-FR"/>
        </w:rPr>
      </w:pPr>
    </w:p>
    <w:p w14:paraId="65065DD8" w14:textId="77777777" w:rsidR="00662DA1" w:rsidRPr="00662DA1" w:rsidRDefault="00662DA1" w:rsidP="00662DA1">
      <w:pPr>
        <w:pStyle w:val="Titlu1"/>
        <w:rPr>
          <w:rFonts w:ascii="Trebuchet MS" w:hAnsi="Trebuchet MS"/>
          <w:b/>
          <w:szCs w:val="24"/>
          <w:lang w:val="fr-FR"/>
        </w:rPr>
      </w:pPr>
      <w:bookmarkStart w:id="9" w:name="_Toc42009057"/>
      <w:r w:rsidRPr="00662DA1">
        <w:rPr>
          <w:rFonts w:ascii="Trebuchet MS" w:hAnsi="Trebuchet MS"/>
          <w:b/>
          <w:szCs w:val="24"/>
          <w:lang w:val="fr-FR"/>
        </w:rPr>
        <w:t xml:space="preserve">G. </w:t>
      </w:r>
      <w:proofErr w:type="spellStart"/>
      <w:r w:rsidRPr="00662DA1">
        <w:rPr>
          <w:rFonts w:ascii="Trebuchet MS" w:hAnsi="Trebuchet MS"/>
          <w:b/>
          <w:szCs w:val="24"/>
          <w:lang w:val="fr-FR"/>
        </w:rPr>
        <w:t>Verificarea</w:t>
      </w:r>
      <w:proofErr w:type="spellEnd"/>
      <w:r w:rsidRPr="00662DA1">
        <w:rPr>
          <w:rFonts w:ascii="Trebuchet MS" w:hAnsi="Trebuchet MS"/>
          <w:b/>
          <w:szCs w:val="24"/>
          <w:lang w:val="fr-FR"/>
        </w:rPr>
        <w:t xml:space="preserve"> </w:t>
      </w:r>
      <w:proofErr w:type="spellStart"/>
      <w:r w:rsidRPr="00662DA1">
        <w:rPr>
          <w:rFonts w:ascii="Trebuchet MS" w:hAnsi="Trebuchet MS"/>
          <w:b/>
          <w:szCs w:val="24"/>
          <w:lang w:val="fr-FR"/>
        </w:rPr>
        <w:t>pe</w:t>
      </w:r>
      <w:proofErr w:type="spellEnd"/>
      <w:r w:rsidRPr="00662DA1">
        <w:rPr>
          <w:rFonts w:ascii="Trebuchet MS" w:hAnsi="Trebuchet MS"/>
          <w:b/>
          <w:szCs w:val="24"/>
          <w:lang w:val="fr-FR"/>
        </w:rPr>
        <w:t xml:space="preserve"> </w:t>
      </w:r>
      <w:proofErr w:type="spellStart"/>
      <w:r w:rsidRPr="00662DA1">
        <w:rPr>
          <w:rFonts w:ascii="Trebuchet MS" w:hAnsi="Trebuchet MS"/>
          <w:b/>
          <w:szCs w:val="24"/>
          <w:lang w:val="fr-FR"/>
        </w:rPr>
        <w:t>teren</w:t>
      </w:r>
      <w:proofErr w:type="spellEnd"/>
      <w:r w:rsidRPr="00662DA1">
        <w:rPr>
          <w:rFonts w:ascii="Trebuchet MS" w:hAnsi="Trebuchet MS"/>
          <w:b/>
          <w:szCs w:val="24"/>
          <w:lang w:val="fr-FR"/>
        </w:rPr>
        <w:t xml:space="preserve"> </w:t>
      </w:r>
      <w:r w:rsidR="006D0922">
        <w:rPr>
          <w:rStyle w:val="Referinnotdesubsol"/>
          <w:rFonts w:ascii="Trebuchet MS" w:hAnsi="Trebuchet MS"/>
          <w:b/>
          <w:szCs w:val="24"/>
          <w:lang w:val="fr-FR"/>
        </w:rPr>
        <w:footnoteReference w:id="3"/>
      </w:r>
      <w:bookmarkEnd w:id="9"/>
    </w:p>
    <w:p w14:paraId="404B05CE" w14:textId="77777777" w:rsidR="00662DA1" w:rsidRDefault="00662DA1" w:rsidP="009E36F8">
      <w:pPr>
        <w:jc w:val="both"/>
        <w:rPr>
          <w:rFonts w:ascii="Trebuchet MS" w:hAnsi="Trebuchet M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7"/>
        <w:gridCol w:w="1239"/>
        <w:gridCol w:w="1229"/>
      </w:tblGrid>
      <w:tr w:rsidR="00662DA1" w:rsidRPr="00662DA1" w14:paraId="3EA9C64F" w14:textId="77777777" w:rsidTr="00662DA1">
        <w:trPr>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92A7D9D"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sz w:val="24"/>
                <w:szCs w:val="22"/>
                <w:lang w:val="ro-RO"/>
              </w:rPr>
              <w:t xml:space="preserve">VERIFICAREA PE TEREN </w:t>
            </w:r>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E21B858"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sz w:val="24"/>
                <w:szCs w:val="22"/>
                <w:lang w:val="ro-RO"/>
              </w:rPr>
              <w:t>Verificare efectuată</w:t>
            </w:r>
          </w:p>
        </w:tc>
      </w:tr>
      <w:tr w:rsidR="00662DA1" w:rsidRPr="00662DA1" w14:paraId="2BAB3146" w14:textId="77777777" w:rsidTr="00662DA1">
        <w:trPr>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9A356" w14:textId="77777777" w:rsidR="00662DA1" w:rsidRPr="00662DA1" w:rsidRDefault="00662DA1" w:rsidP="00662DA1">
            <w:pPr>
              <w:spacing w:before="120" w:after="120"/>
              <w:rPr>
                <w:rFonts w:ascii="Calibri" w:eastAsia="Calibri" w:hAnsi="Calibri"/>
                <w:b/>
                <w:sz w:val="24"/>
                <w:szCs w:val="22"/>
                <w:lang w:val="ro-RO"/>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626BDD87"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sz w:val="24"/>
                <w:szCs w:val="22"/>
                <w:lang w:val="ro-RO"/>
              </w:rPr>
              <w:t>DA</w:t>
            </w:r>
          </w:p>
        </w:tc>
        <w:tc>
          <w:tcPr>
            <w:tcW w:w="562" w:type="pct"/>
            <w:tcBorders>
              <w:top w:val="single" w:sz="4" w:space="0" w:color="auto"/>
              <w:left w:val="single" w:sz="4" w:space="0" w:color="auto"/>
              <w:bottom w:val="single" w:sz="4" w:space="0" w:color="auto"/>
              <w:right w:val="single" w:sz="4" w:space="0" w:color="auto"/>
            </w:tcBorders>
            <w:hideMark/>
          </w:tcPr>
          <w:p w14:paraId="5F1E623A" w14:textId="77777777" w:rsidR="00662DA1" w:rsidRPr="00662DA1" w:rsidRDefault="00662DA1" w:rsidP="00662DA1">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sz w:val="24"/>
                <w:szCs w:val="22"/>
                <w:lang w:val="ro-RO"/>
              </w:rPr>
              <w:t xml:space="preserve">NU </w:t>
            </w:r>
          </w:p>
        </w:tc>
      </w:tr>
      <w:tr w:rsidR="00662DA1" w:rsidRPr="00662DA1" w14:paraId="5231FFCE" w14:textId="77777777" w:rsidTr="00662DA1">
        <w:trPr>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14:paraId="618E1AFA"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b/>
                <w:sz w:val="24"/>
                <w:szCs w:val="22"/>
                <w:lang w:val="ro-RO"/>
              </w:rPr>
            </w:pPr>
            <w:r w:rsidRPr="00662DA1">
              <w:rPr>
                <w:rFonts w:ascii="Calibri" w:eastAsia="Calibri" w:hAnsi="Calibri"/>
                <w:b/>
                <w:i/>
                <w:sz w:val="24"/>
                <w:szCs w:val="22"/>
                <w:lang w:val="ro-RO"/>
              </w:rPr>
              <w:t xml:space="preserve">Verificare la </w:t>
            </w:r>
            <w:r>
              <w:rPr>
                <w:rFonts w:ascii="Calibri" w:hAnsi="Calibri" w:cs="Calibri"/>
                <w:b/>
                <w:bCs/>
                <w:i/>
                <w:iCs/>
                <w:sz w:val="24"/>
                <w:szCs w:val="24"/>
                <w:lang w:val="ro-RO" w:eastAsia="fr-FR"/>
              </w:rPr>
              <w:t>GALMMV</w:t>
            </w:r>
            <w:r w:rsidR="00B35B06">
              <w:rPr>
                <w:rFonts w:ascii="Calibri" w:hAnsi="Calibri" w:cs="Calibri"/>
                <w:b/>
                <w:bCs/>
                <w:i/>
                <w:iCs/>
                <w:sz w:val="24"/>
                <w:szCs w:val="24"/>
                <w:lang w:val="ro-RO" w:eastAsia="fr-FR"/>
              </w:rPr>
              <w:t xml:space="preserve"> , conform Fisa Verificare in Teren , anexa 13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DCCC7"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c>
          <w:tcPr>
            <w:tcW w:w="562" w:type="pct"/>
            <w:tcBorders>
              <w:top w:val="single" w:sz="4" w:space="0" w:color="auto"/>
              <w:left w:val="single" w:sz="4" w:space="0" w:color="auto"/>
              <w:bottom w:val="single" w:sz="4" w:space="0" w:color="auto"/>
              <w:right w:val="single" w:sz="4" w:space="0" w:color="auto"/>
            </w:tcBorders>
            <w:vAlign w:val="center"/>
            <w:hideMark/>
          </w:tcPr>
          <w:p w14:paraId="5D95AD9B" w14:textId="77777777" w:rsidR="00662DA1" w:rsidRPr="00662DA1" w:rsidRDefault="00662DA1" w:rsidP="00662DA1">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662DA1">
              <w:rPr>
                <w:rFonts w:ascii="Calibri" w:eastAsia="Calibri" w:hAnsi="Calibri"/>
                <w:sz w:val="24"/>
                <w:szCs w:val="22"/>
                <w:lang w:val="ro-RO"/>
              </w:rPr>
              <w:sym w:font="Wingdings" w:char="F06F"/>
            </w:r>
          </w:p>
        </w:tc>
      </w:tr>
    </w:tbl>
    <w:p w14:paraId="632F5C46" w14:textId="77777777" w:rsidR="00662DA1" w:rsidRDefault="00662DA1" w:rsidP="009E36F8">
      <w:pPr>
        <w:jc w:val="both"/>
        <w:rPr>
          <w:rFonts w:ascii="Trebuchet MS" w:hAnsi="Trebuchet MS"/>
          <w:sz w:val="22"/>
          <w:szCs w:val="22"/>
          <w:lang w:val="fr-FR"/>
        </w:rPr>
      </w:pPr>
    </w:p>
    <w:p w14:paraId="2AF3CC7D" w14:textId="77777777" w:rsidR="00662DA1" w:rsidRDefault="00231F98" w:rsidP="00231F98">
      <w:pPr>
        <w:tabs>
          <w:tab w:val="left" w:pos="3665"/>
        </w:tabs>
        <w:jc w:val="both"/>
        <w:rPr>
          <w:rFonts w:ascii="Trebuchet MS" w:hAnsi="Trebuchet MS"/>
          <w:sz w:val="22"/>
          <w:szCs w:val="22"/>
          <w:lang w:val="fr-FR"/>
        </w:rPr>
      </w:pPr>
      <w:r>
        <w:rPr>
          <w:rFonts w:ascii="Trebuchet MS" w:hAnsi="Trebuchet MS"/>
          <w:sz w:val="22"/>
          <w:szCs w:val="22"/>
          <w:lang w:val="fr-FR"/>
        </w:rPr>
        <w:tab/>
      </w:r>
    </w:p>
    <w:p w14:paraId="65F88FD4" w14:textId="77777777" w:rsidR="00662DA1" w:rsidRDefault="00662DA1" w:rsidP="009E36F8">
      <w:pPr>
        <w:jc w:val="both"/>
        <w:rPr>
          <w:rFonts w:ascii="Trebuchet MS" w:hAnsi="Trebuchet M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1524"/>
        <w:gridCol w:w="1753"/>
        <w:gridCol w:w="1872"/>
      </w:tblGrid>
      <w:tr w:rsidR="00662DA1" w:rsidRPr="00662DA1" w14:paraId="7E1A7D0E" w14:textId="77777777" w:rsidTr="00662DA1">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0BB2AF9B" w14:textId="77777777" w:rsidR="00662DA1" w:rsidRPr="00662DA1" w:rsidRDefault="00662DA1" w:rsidP="00662DA1">
            <w:pPr>
              <w:spacing w:after="120"/>
              <w:rPr>
                <w:rFonts w:ascii="Calibri" w:hAnsi="Calibri" w:cs="Calibri"/>
                <w:iCs/>
                <w:sz w:val="24"/>
                <w:szCs w:val="24"/>
                <w:lang w:val="ro-RO"/>
              </w:rPr>
            </w:pPr>
            <w:r w:rsidRPr="00662DA1">
              <w:rPr>
                <w:rFonts w:ascii="Calibri" w:hAnsi="Calibri" w:cs="Calibri"/>
                <w:iCs/>
                <w:sz w:val="24"/>
                <w:szCs w:val="24"/>
                <w:lang w:val="ro-RO"/>
              </w:rPr>
              <w:t xml:space="preserve">SE MENTINE STATUTUL DE PROIECT </w:t>
            </w:r>
            <w:r>
              <w:rPr>
                <w:rFonts w:ascii="Calibri" w:hAnsi="Calibri" w:cs="Calibri"/>
                <w:iCs/>
                <w:sz w:val="24"/>
                <w:szCs w:val="24"/>
                <w:lang w:val="ro-RO"/>
              </w:rPr>
              <w:t>Eligibil ?</w:t>
            </w:r>
          </w:p>
        </w:tc>
        <w:tc>
          <w:tcPr>
            <w:tcW w:w="768" w:type="pct"/>
            <w:tcBorders>
              <w:top w:val="single" w:sz="4" w:space="0" w:color="auto"/>
              <w:left w:val="single" w:sz="4" w:space="0" w:color="auto"/>
              <w:bottom w:val="single" w:sz="4" w:space="0" w:color="auto"/>
              <w:right w:val="single" w:sz="4" w:space="0" w:color="auto"/>
            </w:tcBorders>
          </w:tcPr>
          <w:p w14:paraId="61077CE3" w14:textId="77777777" w:rsidR="00662DA1" w:rsidRPr="00662DA1" w:rsidRDefault="00662DA1" w:rsidP="00662DA1">
            <w:pPr>
              <w:spacing w:after="120"/>
              <w:rPr>
                <w:rFonts w:ascii="Calibri" w:hAnsi="Calibri" w:cs="Calibri"/>
                <w:b/>
                <w:iCs/>
                <w:sz w:val="24"/>
                <w:szCs w:val="24"/>
                <w:highlight w:val="yellow"/>
                <w:lang w:val="ro-RO"/>
              </w:rPr>
            </w:pPr>
            <w:r w:rsidRPr="00662DA1">
              <w:rPr>
                <w:rFonts w:ascii="Calibri" w:hAnsi="Calibri" w:cs="Calibri"/>
                <w:b/>
                <w:iCs/>
                <w:sz w:val="24"/>
                <w:szCs w:val="24"/>
                <w:lang w:val="ro-RO"/>
              </w:rPr>
              <w:t>DA</w:t>
            </w:r>
          </w:p>
        </w:tc>
        <w:tc>
          <w:tcPr>
            <w:tcW w:w="883" w:type="pct"/>
            <w:tcBorders>
              <w:top w:val="single" w:sz="4" w:space="0" w:color="auto"/>
              <w:left w:val="single" w:sz="4" w:space="0" w:color="auto"/>
              <w:bottom w:val="single" w:sz="4" w:space="0" w:color="auto"/>
              <w:right w:val="single" w:sz="4" w:space="0" w:color="auto"/>
            </w:tcBorders>
          </w:tcPr>
          <w:p w14:paraId="774EF76A" w14:textId="77777777" w:rsidR="00662DA1" w:rsidRPr="00662DA1" w:rsidRDefault="00662DA1" w:rsidP="00662DA1">
            <w:pPr>
              <w:spacing w:after="120"/>
              <w:rPr>
                <w:rFonts w:ascii="Calibri" w:hAnsi="Calibri" w:cs="Calibri"/>
                <w:b/>
                <w:iCs/>
                <w:sz w:val="24"/>
                <w:szCs w:val="24"/>
                <w:lang w:val="ro-RO"/>
              </w:rPr>
            </w:pPr>
            <w:r w:rsidRPr="00662DA1">
              <w:rPr>
                <w:rFonts w:ascii="Calibri" w:hAnsi="Calibri" w:cs="Calibri"/>
                <w:b/>
                <w:iCs/>
                <w:sz w:val="24"/>
                <w:szCs w:val="24"/>
                <w:lang w:val="ro-RO"/>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B768D61" w14:textId="77777777" w:rsidR="00662DA1" w:rsidRPr="00662DA1" w:rsidRDefault="00662DA1" w:rsidP="00662DA1">
            <w:pPr>
              <w:spacing w:after="120"/>
              <w:rPr>
                <w:rFonts w:ascii="Calibri" w:hAnsi="Calibri" w:cs="Calibri"/>
                <w:b/>
                <w:iCs/>
                <w:sz w:val="24"/>
                <w:szCs w:val="24"/>
                <w:lang w:val="ro-RO"/>
              </w:rPr>
            </w:pPr>
            <w:r w:rsidRPr="00662DA1">
              <w:rPr>
                <w:rFonts w:ascii="Calibri" w:hAnsi="Calibri" w:cs="Calibri"/>
                <w:b/>
                <w:iCs/>
                <w:sz w:val="24"/>
                <w:szCs w:val="24"/>
                <w:lang w:val="ro-RO"/>
              </w:rPr>
              <w:t xml:space="preserve">NU** </w:t>
            </w:r>
          </w:p>
        </w:tc>
      </w:tr>
      <w:tr w:rsidR="00662DA1" w:rsidRPr="00662DA1" w14:paraId="3ADAAFFF" w14:textId="77777777" w:rsidTr="00662DA1">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593C727A" w14:textId="77777777" w:rsidR="00662DA1" w:rsidRPr="00662DA1" w:rsidRDefault="00662DA1" w:rsidP="00662DA1">
            <w:pPr>
              <w:spacing w:after="120"/>
              <w:rPr>
                <w:rFonts w:ascii="Calibri" w:hAnsi="Calibri" w:cs="Calibri"/>
                <w:iCs/>
                <w:sz w:val="24"/>
                <w:szCs w:val="24"/>
                <w:lang w:val="ro-RO"/>
              </w:rPr>
            </w:pPr>
          </w:p>
        </w:tc>
        <w:tc>
          <w:tcPr>
            <w:tcW w:w="768" w:type="pct"/>
            <w:tcBorders>
              <w:top w:val="single" w:sz="4" w:space="0" w:color="auto"/>
              <w:left w:val="single" w:sz="4" w:space="0" w:color="auto"/>
              <w:bottom w:val="single" w:sz="4" w:space="0" w:color="auto"/>
              <w:right w:val="single" w:sz="4" w:space="0" w:color="auto"/>
            </w:tcBorders>
          </w:tcPr>
          <w:p w14:paraId="7F009DD7" w14:textId="77777777" w:rsidR="00662DA1" w:rsidRPr="00662DA1" w:rsidRDefault="00662DA1" w:rsidP="006F5412">
            <w:pPr>
              <w:numPr>
                <w:ilvl w:val="0"/>
                <w:numId w:val="26"/>
              </w:numPr>
              <w:spacing w:after="120" w:line="276" w:lineRule="auto"/>
              <w:ind w:left="74"/>
              <w:rPr>
                <w:rFonts w:ascii="Calibri" w:hAnsi="Calibri" w:cs="Calibri"/>
                <w:b/>
                <w:iCs/>
                <w:sz w:val="24"/>
                <w:szCs w:val="24"/>
                <w:lang w:val="ro-RO"/>
              </w:rPr>
            </w:pPr>
          </w:p>
        </w:tc>
        <w:tc>
          <w:tcPr>
            <w:tcW w:w="883" w:type="pct"/>
            <w:tcBorders>
              <w:top w:val="single" w:sz="4" w:space="0" w:color="auto"/>
              <w:left w:val="single" w:sz="4" w:space="0" w:color="auto"/>
              <w:bottom w:val="single" w:sz="4" w:space="0" w:color="auto"/>
              <w:right w:val="single" w:sz="4" w:space="0" w:color="auto"/>
            </w:tcBorders>
          </w:tcPr>
          <w:p w14:paraId="55B4340B" w14:textId="77777777" w:rsidR="00662DA1" w:rsidRPr="00662DA1" w:rsidRDefault="00662DA1" w:rsidP="006F5412">
            <w:pPr>
              <w:numPr>
                <w:ilvl w:val="0"/>
                <w:numId w:val="26"/>
              </w:numPr>
              <w:spacing w:after="120" w:line="276" w:lineRule="auto"/>
              <w:ind w:left="91"/>
              <w:rPr>
                <w:rFonts w:ascii="Calibri" w:hAnsi="Calibri" w:cs="Calibri"/>
                <w:b/>
                <w:iCs/>
                <w:sz w:val="24"/>
                <w:szCs w:val="24"/>
                <w:lang w:val="ro-RO"/>
              </w:rPr>
            </w:pPr>
          </w:p>
        </w:tc>
        <w:tc>
          <w:tcPr>
            <w:tcW w:w="943" w:type="pct"/>
            <w:tcBorders>
              <w:top w:val="single" w:sz="4" w:space="0" w:color="auto"/>
              <w:left w:val="single" w:sz="4" w:space="0" w:color="auto"/>
              <w:bottom w:val="single" w:sz="4" w:space="0" w:color="auto"/>
              <w:right w:val="single" w:sz="4" w:space="0" w:color="auto"/>
            </w:tcBorders>
          </w:tcPr>
          <w:p w14:paraId="7D3D7C68" w14:textId="77777777" w:rsidR="00662DA1" w:rsidRPr="00662DA1" w:rsidRDefault="00662DA1" w:rsidP="006F5412">
            <w:pPr>
              <w:numPr>
                <w:ilvl w:val="0"/>
                <w:numId w:val="26"/>
              </w:numPr>
              <w:spacing w:after="120" w:line="276" w:lineRule="auto"/>
              <w:ind w:left="91"/>
              <w:rPr>
                <w:rFonts w:ascii="Calibri" w:hAnsi="Calibri" w:cs="Calibri"/>
                <w:b/>
                <w:iCs/>
                <w:sz w:val="24"/>
                <w:szCs w:val="24"/>
                <w:lang w:val="ro-RO"/>
              </w:rPr>
            </w:pPr>
          </w:p>
        </w:tc>
      </w:tr>
    </w:tbl>
    <w:p w14:paraId="729E9A2F" w14:textId="77777777" w:rsidR="00662DA1" w:rsidRDefault="00662DA1" w:rsidP="009E36F8">
      <w:pPr>
        <w:jc w:val="both"/>
        <w:rPr>
          <w:rFonts w:ascii="Trebuchet MS" w:hAnsi="Trebuchet MS"/>
          <w:sz w:val="22"/>
          <w:szCs w:val="22"/>
          <w:lang w:val="fr-FR"/>
        </w:rPr>
      </w:pPr>
    </w:p>
    <w:p w14:paraId="498DE107" w14:textId="77777777" w:rsidR="000E4EA9" w:rsidRPr="000E4EA9" w:rsidRDefault="000E4EA9" w:rsidP="000E4EA9">
      <w:pPr>
        <w:spacing w:before="120" w:after="120"/>
        <w:contextualSpacing/>
        <w:jc w:val="both"/>
        <w:rPr>
          <w:rFonts w:ascii="Calibri" w:eastAsia="Calibri" w:hAnsi="Calibri"/>
          <w:b/>
          <w:kern w:val="32"/>
          <w:sz w:val="24"/>
          <w:szCs w:val="22"/>
          <w:lang w:val="ro-RO"/>
        </w:rPr>
      </w:pPr>
    </w:p>
    <w:p w14:paraId="62FEAF5E" w14:textId="77777777" w:rsidR="000E4EA9" w:rsidRPr="000E4EA9" w:rsidRDefault="000E4EA9" w:rsidP="000E4EA9">
      <w:pPr>
        <w:spacing w:before="120" w:after="120"/>
        <w:contextualSpacing/>
        <w:jc w:val="both"/>
        <w:rPr>
          <w:rFonts w:ascii="Calibri" w:eastAsia="Calibri" w:hAnsi="Calibri"/>
          <w:b/>
          <w:kern w:val="32"/>
          <w:sz w:val="24"/>
          <w:szCs w:val="22"/>
          <w:lang w:val="ro-RO"/>
        </w:rPr>
      </w:pPr>
      <w:r w:rsidRPr="000E4EA9">
        <w:rPr>
          <w:rFonts w:ascii="Calibri" w:eastAsia="Calibri" w:hAnsi="Calibri"/>
          <w:b/>
          <w:kern w:val="32"/>
          <w:sz w:val="24"/>
          <w:szCs w:val="22"/>
          <w:lang w:val="ro-RO"/>
        </w:rPr>
        <w:t>DECIZIA REFERITOARE LA PROIECT</w:t>
      </w:r>
    </w:p>
    <w:p w14:paraId="5F9AA394" w14:textId="77777777" w:rsidR="000E4EA9" w:rsidRPr="000E4EA9" w:rsidRDefault="000E4EA9" w:rsidP="000E4EA9">
      <w:pPr>
        <w:spacing w:before="120" w:after="120"/>
        <w:contextualSpacing/>
        <w:jc w:val="both"/>
        <w:rPr>
          <w:rFonts w:ascii="Calibri" w:eastAsia="Calibri" w:hAnsi="Calibri"/>
          <w:b/>
          <w:kern w:val="32"/>
          <w:sz w:val="24"/>
          <w:szCs w:val="22"/>
          <w:lang w:val="ro-RO"/>
        </w:rPr>
      </w:pPr>
      <w:r w:rsidRPr="000E4EA9">
        <w:rPr>
          <w:rFonts w:ascii="Calibri" w:eastAsia="Calibri" w:hAnsi="Calibri"/>
          <w:b/>
          <w:kern w:val="32"/>
          <w:sz w:val="24"/>
          <w:szCs w:val="22"/>
          <w:lang w:val="ro-RO"/>
        </w:rPr>
        <w:t>PROIECTUL ESTE:</w:t>
      </w:r>
    </w:p>
    <w:p w14:paraId="4A825D53" w14:textId="77777777" w:rsidR="000E4EA9" w:rsidRPr="000E4EA9" w:rsidRDefault="000E4EA9" w:rsidP="006F5412">
      <w:pPr>
        <w:numPr>
          <w:ilvl w:val="0"/>
          <w:numId w:val="4"/>
        </w:numPr>
        <w:spacing w:before="120" w:after="120" w:line="276" w:lineRule="auto"/>
        <w:contextualSpacing/>
        <w:jc w:val="both"/>
        <w:rPr>
          <w:rFonts w:ascii="Calibri" w:eastAsia="Calibri" w:hAnsi="Calibri"/>
          <w:b/>
          <w:kern w:val="32"/>
          <w:sz w:val="24"/>
          <w:szCs w:val="22"/>
          <w:lang w:val="ro-RO"/>
        </w:rPr>
      </w:pPr>
      <w:r w:rsidRPr="000E4EA9">
        <w:rPr>
          <w:rFonts w:ascii="Calibri" w:eastAsia="Calibri" w:hAnsi="Calibri"/>
          <w:b/>
          <w:kern w:val="32"/>
          <w:sz w:val="24"/>
          <w:szCs w:val="22"/>
          <w:lang w:val="ro-RO"/>
        </w:rPr>
        <w:t xml:space="preserve">ELIGIBIL </w:t>
      </w:r>
    </w:p>
    <w:p w14:paraId="06431CF6" w14:textId="77777777" w:rsidR="000E4EA9" w:rsidRPr="000E4EA9" w:rsidRDefault="000E4EA9" w:rsidP="006F5412">
      <w:pPr>
        <w:numPr>
          <w:ilvl w:val="0"/>
          <w:numId w:val="4"/>
        </w:numPr>
        <w:spacing w:before="120" w:after="120" w:line="276" w:lineRule="auto"/>
        <w:contextualSpacing/>
        <w:jc w:val="both"/>
        <w:rPr>
          <w:rFonts w:ascii="Calibri" w:eastAsia="Calibri" w:hAnsi="Calibri"/>
          <w:b/>
          <w:kern w:val="32"/>
          <w:sz w:val="24"/>
          <w:szCs w:val="22"/>
          <w:lang w:val="ro-RO"/>
        </w:rPr>
      </w:pPr>
      <w:r w:rsidRPr="000E4EA9">
        <w:rPr>
          <w:rFonts w:ascii="Calibri" w:eastAsia="Calibri" w:hAnsi="Calibri"/>
          <w:b/>
          <w:kern w:val="32"/>
          <w:sz w:val="24"/>
          <w:szCs w:val="22"/>
          <w:lang w:val="ro-RO"/>
        </w:rPr>
        <w:t>NEELIGIBIL</w:t>
      </w:r>
    </w:p>
    <w:p w14:paraId="57BABABE" w14:textId="77777777" w:rsidR="000E4EA9" w:rsidRPr="000E4EA9" w:rsidRDefault="000E4EA9" w:rsidP="000E4EA9">
      <w:pPr>
        <w:spacing w:before="120" w:after="120"/>
        <w:contextualSpacing/>
        <w:jc w:val="both"/>
        <w:rPr>
          <w:rFonts w:ascii="Calibri" w:eastAsia="Calibri" w:hAnsi="Calibri"/>
          <w:b/>
          <w:kern w:val="32"/>
          <w:sz w:val="24"/>
          <w:szCs w:val="22"/>
          <w:lang w:val="ro-RO"/>
        </w:rPr>
      </w:pPr>
    </w:p>
    <w:p w14:paraId="319AFFC3" w14:textId="77777777" w:rsidR="000E4EA9" w:rsidRPr="000E4EA9" w:rsidRDefault="000E4EA9" w:rsidP="000E4EA9">
      <w:pPr>
        <w:overflowPunct w:val="0"/>
        <w:autoSpaceDE w:val="0"/>
        <w:autoSpaceDN w:val="0"/>
        <w:adjustRightInd w:val="0"/>
        <w:jc w:val="both"/>
        <w:textAlignment w:val="baseline"/>
        <w:rPr>
          <w:rFonts w:ascii="Calibri" w:eastAsia="Calibri" w:hAnsi="Calibri"/>
          <w:i/>
          <w:sz w:val="24"/>
          <w:szCs w:val="22"/>
          <w:lang w:val="ro-RO"/>
        </w:rPr>
      </w:pPr>
      <w:r w:rsidRPr="000E4EA9">
        <w:rPr>
          <w:rFonts w:ascii="Calibri" w:eastAsia="Calibri" w:hAnsi="Calibri"/>
          <w:i/>
          <w:sz w:val="24"/>
          <w:szCs w:val="22"/>
          <w:lang w:val="ro-RO"/>
        </w:rPr>
        <w:t xml:space="preserve">În cazul proiectelor neeligibile se va completa rubrica </w:t>
      </w:r>
      <w:proofErr w:type="spellStart"/>
      <w:r w:rsidRPr="000E4EA9">
        <w:rPr>
          <w:rFonts w:ascii="Calibri" w:eastAsia="Calibri" w:hAnsi="Calibri"/>
          <w:i/>
          <w:sz w:val="24"/>
          <w:szCs w:val="22"/>
          <w:lang w:val="ro-RO"/>
        </w:rPr>
        <w:t>Observaţii</w:t>
      </w:r>
      <w:proofErr w:type="spellEnd"/>
      <w:r w:rsidRPr="000E4EA9">
        <w:rPr>
          <w:rFonts w:ascii="Calibri" w:eastAsia="Calibri" w:hAnsi="Calibri"/>
          <w:i/>
          <w:sz w:val="24"/>
          <w:szCs w:val="22"/>
          <w:lang w:val="ro-RO"/>
        </w:rPr>
        <w:t xml:space="preserve"> cu toate motivele de neeligibilitate ale  proiectului.</w:t>
      </w:r>
    </w:p>
    <w:p w14:paraId="2252B588" w14:textId="77777777" w:rsidR="000E4EA9" w:rsidRPr="000E4EA9" w:rsidRDefault="000E4EA9" w:rsidP="000E4EA9">
      <w:pPr>
        <w:overflowPunct w:val="0"/>
        <w:autoSpaceDE w:val="0"/>
        <w:autoSpaceDN w:val="0"/>
        <w:adjustRightInd w:val="0"/>
        <w:jc w:val="both"/>
        <w:textAlignment w:val="baseline"/>
        <w:rPr>
          <w:rFonts w:ascii="Calibri" w:eastAsia="Calibri" w:hAnsi="Calibri"/>
          <w:i/>
          <w:sz w:val="24"/>
          <w:szCs w:val="22"/>
          <w:lang w:val="ro-RO"/>
        </w:rPr>
      </w:pPr>
      <w:r w:rsidRPr="000E4EA9">
        <w:rPr>
          <w:rFonts w:ascii="Calibri" w:eastAsia="Calibri" w:hAnsi="Calibri"/>
          <w:i/>
          <w:sz w:val="24"/>
          <w:szCs w:val="22"/>
          <w:lang w:val="ro-RO"/>
        </w:rPr>
        <w:t xml:space="preserve">Expertul care întocmește Fișa de verificare </w:t>
      </w:r>
      <w:proofErr w:type="spellStart"/>
      <w:r w:rsidRPr="000E4EA9">
        <w:rPr>
          <w:rFonts w:ascii="Calibri" w:eastAsia="Calibri" w:hAnsi="Calibri"/>
          <w:i/>
          <w:sz w:val="24"/>
          <w:szCs w:val="22"/>
          <w:lang w:val="ro-RO"/>
        </w:rPr>
        <w:t>îşi</w:t>
      </w:r>
      <w:proofErr w:type="spellEnd"/>
      <w:r w:rsidRPr="000E4EA9">
        <w:rPr>
          <w:rFonts w:ascii="Calibri" w:eastAsia="Calibri" w:hAnsi="Calibri"/>
          <w:i/>
          <w:sz w:val="24"/>
          <w:szCs w:val="22"/>
          <w:lang w:val="ro-RO"/>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5A0AE624" w14:textId="77777777" w:rsidR="00662DA1" w:rsidRDefault="00662DA1" w:rsidP="009E36F8">
      <w:pPr>
        <w:jc w:val="both"/>
        <w:rPr>
          <w:rFonts w:ascii="Trebuchet MS" w:hAnsi="Trebuchet MS"/>
          <w:sz w:val="22"/>
          <w:szCs w:val="22"/>
          <w:lang w:val="fr-FR"/>
        </w:rPr>
      </w:pPr>
    </w:p>
    <w:p w14:paraId="6F2BD4B5" w14:textId="77777777" w:rsidR="00370988" w:rsidRPr="00370988" w:rsidRDefault="00370988" w:rsidP="009E36F8">
      <w:pPr>
        <w:jc w:val="both"/>
        <w:rPr>
          <w:rFonts w:ascii="Trebuchet MS" w:hAnsi="Trebuchet MS"/>
          <w:sz w:val="22"/>
          <w:szCs w:val="22"/>
        </w:rPr>
      </w:pPr>
    </w:p>
    <w:tbl>
      <w:tblPr>
        <w:tblStyle w:val="Tabelgril"/>
        <w:tblW w:w="0" w:type="auto"/>
        <w:tblLook w:val="04A0" w:firstRow="1" w:lastRow="0" w:firstColumn="1" w:lastColumn="0" w:noHBand="0" w:noVBand="1"/>
      </w:tblPr>
      <w:tblGrid>
        <w:gridCol w:w="1278"/>
        <w:gridCol w:w="1710"/>
        <w:gridCol w:w="1710"/>
        <w:gridCol w:w="1440"/>
        <w:gridCol w:w="3438"/>
      </w:tblGrid>
      <w:tr w:rsidR="00A40359" w14:paraId="079CF2A7" w14:textId="77777777" w:rsidTr="009D60FB">
        <w:trPr>
          <w:trHeight w:val="525"/>
        </w:trPr>
        <w:tc>
          <w:tcPr>
            <w:tcW w:w="2988" w:type="dxa"/>
            <w:gridSpan w:val="2"/>
            <w:tcBorders>
              <w:top w:val="nil"/>
              <w:left w:val="nil"/>
            </w:tcBorders>
          </w:tcPr>
          <w:p w14:paraId="3C71F52A" w14:textId="68240F63" w:rsidR="00A40359" w:rsidRDefault="00A40359" w:rsidP="009E36F8">
            <w:pPr>
              <w:jc w:val="both"/>
              <w:rPr>
                <w:rFonts w:ascii="Trebuchet MS" w:hAnsi="Trebuchet MS"/>
                <w:sz w:val="22"/>
                <w:szCs w:val="22"/>
              </w:rPr>
            </w:pPr>
          </w:p>
        </w:tc>
        <w:tc>
          <w:tcPr>
            <w:tcW w:w="1710" w:type="dxa"/>
          </w:tcPr>
          <w:p w14:paraId="7AD72917" w14:textId="50A87BE9" w:rsidR="00A40359" w:rsidRDefault="00A40359" w:rsidP="009E36F8">
            <w:pPr>
              <w:jc w:val="both"/>
              <w:rPr>
                <w:rFonts w:ascii="Trebuchet MS" w:hAnsi="Trebuchet MS"/>
                <w:sz w:val="22"/>
                <w:szCs w:val="22"/>
              </w:rPr>
            </w:pPr>
            <w:r>
              <w:rPr>
                <w:rFonts w:ascii="Trebuchet MS" w:hAnsi="Trebuchet MS"/>
                <w:sz w:val="22"/>
                <w:szCs w:val="22"/>
              </w:rPr>
              <w:t>Nume, Prenume</w:t>
            </w:r>
          </w:p>
        </w:tc>
        <w:tc>
          <w:tcPr>
            <w:tcW w:w="1440" w:type="dxa"/>
          </w:tcPr>
          <w:p w14:paraId="2B505995" w14:textId="77777777" w:rsidR="00A40359" w:rsidRDefault="00A40359" w:rsidP="009E36F8">
            <w:pPr>
              <w:jc w:val="both"/>
              <w:rPr>
                <w:rFonts w:ascii="Trebuchet MS" w:hAnsi="Trebuchet MS"/>
                <w:sz w:val="22"/>
                <w:szCs w:val="22"/>
              </w:rPr>
            </w:pPr>
            <w:r>
              <w:rPr>
                <w:rFonts w:ascii="Trebuchet MS" w:hAnsi="Trebuchet MS"/>
                <w:sz w:val="22"/>
                <w:szCs w:val="22"/>
              </w:rPr>
              <w:t xml:space="preserve">Data </w:t>
            </w:r>
          </w:p>
        </w:tc>
        <w:tc>
          <w:tcPr>
            <w:tcW w:w="3438" w:type="dxa"/>
          </w:tcPr>
          <w:p w14:paraId="44897747" w14:textId="77777777" w:rsidR="00A40359" w:rsidRDefault="00A40359" w:rsidP="009E36F8">
            <w:pPr>
              <w:jc w:val="both"/>
              <w:rPr>
                <w:rFonts w:ascii="Trebuchet MS" w:hAnsi="Trebuchet MS"/>
                <w:sz w:val="22"/>
                <w:szCs w:val="22"/>
              </w:rPr>
            </w:pPr>
            <w:proofErr w:type="spellStart"/>
            <w:r>
              <w:rPr>
                <w:rFonts w:ascii="Trebuchet MS" w:hAnsi="Trebuchet MS"/>
                <w:sz w:val="22"/>
                <w:szCs w:val="22"/>
              </w:rPr>
              <w:t>Semnatura</w:t>
            </w:r>
            <w:proofErr w:type="spellEnd"/>
            <w:r>
              <w:rPr>
                <w:rFonts w:ascii="Trebuchet MS" w:hAnsi="Trebuchet MS"/>
                <w:sz w:val="22"/>
                <w:szCs w:val="22"/>
              </w:rPr>
              <w:t xml:space="preserve"> + </w:t>
            </w:r>
            <w:proofErr w:type="spellStart"/>
            <w:r>
              <w:rPr>
                <w:rFonts w:ascii="Trebuchet MS" w:hAnsi="Trebuchet MS"/>
                <w:sz w:val="22"/>
                <w:szCs w:val="22"/>
              </w:rPr>
              <w:t>Stampila</w:t>
            </w:r>
            <w:proofErr w:type="spellEnd"/>
            <w:r>
              <w:rPr>
                <w:rFonts w:ascii="Trebuchet MS" w:hAnsi="Trebuchet MS"/>
                <w:sz w:val="22"/>
                <w:szCs w:val="22"/>
              </w:rPr>
              <w:t xml:space="preserve"> (GALMMV)</w:t>
            </w:r>
          </w:p>
          <w:p w14:paraId="68B1C9F0" w14:textId="6AA66EFC" w:rsidR="00A40359" w:rsidRDefault="00A40359" w:rsidP="009E36F8">
            <w:pPr>
              <w:jc w:val="both"/>
              <w:rPr>
                <w:rFonts w:ascii="Trebuchet MS" w:hAnsi="Trebuchet MS"/>
                <w:sz w:val="22"/>
                <w:szCs w:val="22"/>
              </w:rPr>
            </w:pPr>
            <w:r>
              <w:rPr>
                <w:rFonts w:ascii="Trebuchet MS" w:hAnsi="Trebuchet MS"/>
                <w:sz w:val="52"/>
                <w:szCs w:val="52"/>
              </w:rPr>
              <w:t xml:space="preserve">                </w:t>
            </w:r>
          </w:p>
        </w:tc>
      </w:tr>
      <w:tr w:rsidR="00B13F50" w14:paraId="0A568E04" w14:textId="77777777" w:rsidTr="00A806DA">
        <w:tc>
          <w:tcPr>
            <w:tcW w:w="1278" w:type="dxa"/>
          </w:tcPr>
          <w:p w14:paraId="2B15AAD0" w14:textId="77777777" w:rsidR="00B13F50" w:rsidRDefault="00B13F50" w:rsidP="009E36F8">
            <w:pPr>
              <w:jc w:val="both"/>
              <w:rPr>
                <w:rFonts w:ascii="Trebuchet MS" w:hAnsi="Trebuchet MS"/>
                <w:b/>
                <w:sz w:val="22"/>
                <w:szCs w:val="22"/>
              </w:rPr>
            </w:pPr>
            <w:proofErr w:type="spellStart"/>
            <w:r w:rsidRPr="004937B9">
              <w:rPr>
                <w:rFonts w:ascii="Trebuchet MS" w:hAnsi="Trebuchet MS"/>
                <w:b/>
                <w:sz w:val="22"/>
                <w:szCs w:val="22"/>
              </w:rPr>
              <w:t>Verificat</w:t>
            </w:r>
            <w:proofErr w:type="spellEnd"/>
            <w:r w:rsidRPr="004937B9">
              <w:rPr>
                <w:rFonts w:ascii="Trebuchet MS" w:hAnsi="Trebuchet MS"/>
                <w:b/>
                <w:sz w:val="22"/>
                <w:szCs w:val="22"/>
              </w:rPr>
              <w:t xml:space="preserve"> </w:t>
            </w:r>
          </w:p>
          <w:p w14:paraId="7946C59A" w14:textId="77777777" w:rsidR="00B13F50" w:rsidRPr="004937B9" w:rsidRDefault="00B13F50" w:rsidP="009E36F8">
            <w:pPr>
              <w:jc w:val="both"/>
              <w:rPr>
                <w:rFonts w:ascii="Trebuchet MS" w:hAnsi="Trebuchet MS"/>
                <w:b/>
                <w:sz w:val="22"/>
                <w:szCs w:val="22"/>
              </w:rPr>
            </w:pPr>
          </w:p>
        </w:tc>
        <w:tc>
          <w:tcPr>
            <w:tcW w:w="1710" w:type="dxa"/>
          </w:tcPr>
          <w:p w14:paraId="2B178F32" w14:textId="77777777" w:rsidR="00B13F50" w:rsidRDefault="00B13F50" w:rsidP="009E36F8">
            <w:pPr>
              <w:jc w:val="both"/>
              <w:rPr>
                <w:rFonts w:ascii="Trebuchet MS" w:hAnsi="Trebuchet MS"/>
                <w:sz w:val="22"/>
                <w:szCs w:val="22"/>
              </w:rPr>
            </w:pPr>
            <w:r>
              <w:rPr>
                <w:rFonts w:ascii="Trebuchet MS" w:hAnsi="Trebuchet MS"/>
                <w:sz w:val="22"/>
                <w:szCs w:val="22"/>
              </w:rPr>
              <w:t>Expert 2</w:t>
            </w:r>
          </w:p>
        </w:tc>
        <w:tc>
          <w:tcPr>
            <w:tcW w:w="1710" w:type="dxa"/>
          </w:tcPr>
          <w:p w14:paraId="41DD3A85" w14:textId="77777777" w:rsidR="00B13F50" w:rsidRDefault="00B13F50" w:rsidP="009E36F8">
            <w:pPr>
              <w:jc w:val="both"/>
              <w:rPr>
                <w:rFonts w:ascii="Trebuchet MS" w:hAnsi="Trebuchet MS"/>
                <w:sz w:val="22"/>
                <w:szCs w:val="22"/>
              </w:rPr>
            </w:pPr>
          </w:p>
        </w:tc>
        <w:tc>
          <w:tcPr>
            <w:tcW w:w="1440" w:type="dxa"/>
          </w:tcPr>
          <w:p w14:paraId="5F1AD37C" w14:textId="77777777" w:rsidR="00B13F50" w:rsidRDefault="00B13F50" w:rsidP="009E36F8">
            <w:pPr>
              <w:jc w:val="both"/>
              <w:rPr>
                <w:rFonts w:ascii="Trebuchet MS" w:hAnsi="Trebuchet MS"/>
                <w:sz w:val="22"/>
                <w:szCs w:val="22"/>
              </w:rPr>
            </w:pPr>
          </w:p>
        </w:tc>
        <w:tc>
          <w:tcPr>
            <w:tcW w:w="3438" w:type="dxa"/>
          </w:tcPr>
          <w:p w14:paraId="23302DB7" w14:textId="77777777" w:rsidR="00B13F50" w:rsidRDefault="00B13F50" w:rsidP="009E36F8">
            <w:pPr>
              <w:jc w:val="both"/>
              <w:rPr>
                <w:rFonts w:ascii="Trebuchet MS" w:hAnsi="Trebuchet MS"/>
                <w:sz w:val="22"/>
                <w:szCs w:val="22"/>
              </w:rPr>
            </w:pPr>
          </w:p>
        </w:tc>
      </w:tr>
      <w:tr w:rsidR="00B13F50" w14:paraId="7E1083E4" w14:textId="77777777" w:rsidTr="00A806DA">
        <w:tc>
          <w:tcPr>
            <w:tcW w:w="1278" w:type="dxa"/>
          </w:tcPr>
          <w:p w14:paraId="3592DC56" w14:textId="77777777" w:rsidR="00B13F50" w:rsidRDefault="00B13F50" w:rsidP="009E36F8">
            <w:pPr>
              <w:jc w:val="both"/>
              <w:rPr>
                <w:rFonts w:ascii="Trebuchet MS" w:hAnsi="Trebuchet MS"/>
                <w:b/>
                <w:sz w:val="22"/>
                <w:szCs w:val="22"/>
              </w:rPr>
            </w:pPr>
            <w:proofErr w:type="spellStart"/>
            <w:r w:rsidRPr="004937B9">
              <w:rPr>
                <w:rFonts w:ascii="Trebuchet MS" w:hAnsi="Trebuchet MS"/>
                <w:b/>
                <w:sz w:val="22"/>
                <w:szCs w:val="22"/>
              </w:rPr>
              <w:t>Intocmit</w:t>
            </w:r>
            <w:proofErr w:type="spellEnd"/>
            <w:r w:rsidRPr="004937B9">
              <w:rPr>
                <w:rFonts w:ascii="Trebuchet MS" w:hAnsi="Trebuchet MS"/>
                <w:b/>
                <w:sz w:val="22"/>
                <w:szCs w:val="22"/>
              </w:rPr>
              <w:t xml:space="preserve"> </w:t>
            </w:r>
          </w:p>
          <w:p w14:paraId="5E1BA183" w14:textId="77777777" w:rsidR="00B13F50" w:rsidRPr="004937B9" w:rsidRDefault="00B13F50" w:rsidP="009E36F8">
            <w:pPr>
              <w:jc w:val="both"/>
              <w:rPr>
                <w:rFonts w:ascii="Trebuchet MS" w:hAnsi="Trebuchet MS"/>
                <w:b/>
                <w:sz w:val="22"/>
                <w:szCs w:val="22"/>
              </w:rPr>
            </w:pPr>
          </w:p>
        </w:tc>
        <w:tc>
          <w:tcPr>
            <w:tcW w:w="1710" w:type="dxa"/>
          </w:tcPr>
          <w:p w14:paraId="6510095C" w14:textId="77777777" w:rsidR="00B13F50" w:rsidRDefault="00B13F50" w:rsidP="009E36F8">
            <w:pPr>
              <w:jc w:val="both"/>
              <w:rPr>
                <w:rFonts w:ascii="Trebuchet MS" w:hAnsi="Trebuchet MS"/>
                <w:sz w:val="22"/>
                <w:szCs w:val="22"/>
              </w:rPr>
            </w:pPr>
            <w:r>
              <w:rPr>
                <w:rFonts w:ascii="Trebuchet MS" w:hAnsi="Trebuchet MS"/>
                <w:sz w:val="22"/>
                <w:szCs w:val="22"/>
              </w:rPr>
              <w:t>Expert 1</w:t>
            </w:r>
          </w:p>
        </w:tc>
        <w:tc>
          <w:tcPr>
            <w:tcW w:w="1710" w:type="dxa"/>
          </w:tcPr>
          <w:p w14:paraId="33440868" w14:textId="77777777" w:rsidR="00B13F50" w:rsidRDefault="00B13F50" w:rsidP="009E36F8">
            <w:pPr>
              <w:jc w:val="both"/>
              <w:rPr>
                <w:rFonts w:ascii="Trebuchet MS" w:hAnsi="Trebuchet MS"/>
                <w:sz w:val="22"/>
                <w:szCs w:val="22"/>
              </w:rPr>
            </w:pPr>
          </w:p>
        </w:tc>
        <w:tc>
          <w:tcPr>
            <w:tcW w:w="1440" w:type="dxa"/>
          </w:tcPr>
          <w:p w14:paraId="54034C88" w14:textId="77777777" w:rsidR="00B13F50" w:rsidRDefault="00B13F50" w:rsidP="009E36F8">
            <w:pPr>
              <w:jc w:val="both"/>
              <w:rPr>
                <w:rFonts w:ascii="Trebuchet MS" w:hAnsi="Trebuchet MS"/>
                <w:sz w:val="22"/>
                <w:szCs w:val="22"/>
              </w:rPr>
            </w:pPr>
          </w:p>
        </w:tc>
        <w:tc>
          <w:tcPr>
            <w:tcW w:w="3438" w:type="dxa"/>
          </w:tcPr>
          <w:p w14:paraId="1D9BD394" w14:textId="77777777" w:rsidR="00B13F50" w:rsidRDefault="00B13F50" w:rsidP="009E36F8">
            <w:pPr>
              <w:jc w:val="both"/>
              <w:rPr>
                <w:rFonts w:ascii="Trebuchet MS" w:hAnsi="Trebuchet MS"/>
                <w:sz w:val="22"/>
                <w:szCs w:val="22"/>
              </w:rPr>
            </w:pPr>
          </w:p>
        </w:tc>
      </w:tr>
    </w:tbl>
    <w:p w14:paraId="5AA0CBB2" w14:textId="77777777" w:rsidR="00B13F50" w:rsidRDefault="00B13F50" w:rsidP="009E36F8">
      <w:pPr>
        <w:jc w:val="both"/>
        <w:rPr>
          <w:rFonts w:ascii="Trebuchet MS" w:hAnsi="Trebuchet MS"/>
          <w:sz w:val="22"/>
          <w:szCs w:val="22"/>
        </w:rPr>
      </w:pPr>
    </w:p>
    <w:p w14:paraId="65B34DE5" w14:textId="77777777" w:rsidR="00B13F50" w:rsidRDefault="00B13F50" w:rsidP="009E36F8">
      <w:pPr>
        <w:autoSpaceDE w:val="0"/>
        <w:autoSpaceDN w:val="0"/>
        <w:adjustRightInd w:val="0"/>
        <w:jc w:val="both"/>
        <w:rPr>
          <w:rFonts w:ascii="Trebuchet MS" w:hAnsi="Trebuchet MS" w:cs="Trebuchet MS"/>
          <w:b/>
          <w:bCs/>
          <w:sz w:val="22"/>
          <w:szCs w:val="22"/>
        </w:rPr>
      </w:pPr>
    </w:p>
    <w:p w14:paraId="2AC0290D" w14:textId="77777777" w:rsidR="00B35B06" w:rsidRDefault="00B35B06" w:rsidP="009E36F8">
      <w:pPr>
        <w:autoSpaceDE w:val="0"/>
        <w:autoSpaceDN w:val="0"/>
        <w:adjustRightInd w:val="0"/>
        <w:jc w:val="both"/>
        <w:rPr>
          <w:rFonts w:ascii="Trebuchet MS" w:hAnsi="Trebuchet MS" w:cs="Trebuchet MS"/>
          <w:b/>
          <w:bCs/>
          <w:sz w:val="22"/>
          <w:szCs w:val="22"/>
        </w:rPr>
      </w:pPr>
    </w:p>
    <w:p w14:paraId="28F3AFEA" w14:textId="77777777" w:rsidR="00B35B06" w:rsidRDefault="00B35B06" w:rsidP="009E36F8">
      <w:pPr>
        <w:autoSpaceDE w:val="0"/>
        <w:autoSpaceDN w:val="0"/>
        <w:adjustRightInd w:val="0"/>
        <w:jc w:val="both"/>
        <w:rPr>
          <w:rFonts w:ascii="Trebuchet MS" w:hAnsi="Trebuchet MS" w:cs="Trebuchet MS"/>
          <w:b/>
          <w:bCs/>
          <w:sz w:val="22"/>
          <w:szCs w:val="22"/>
        </w:rPr>
      </w:pPr>
    </w:p>
    <w:p w14:paraId="27B075D5" w14:textId="77777777" w:rsidR="00B35B06" w:rsidRDefault="00B35B06" w:rsidP="009E36F8">
      <w:pPr>
        <w:autoSpaceDE w:val="0"/>
        <w:autoSpaceDN w:val="0"/>
        <w:adjustRightInd w:val="0"/>
        <w:jc w:val="both"/>
        <w:rPr>
          <w:rFonts w:ascii="Trebuchet MS" w:hAnsi="Trebuchet MS" w:cs="Trebuchet MS"/>
          <w:b/>
          <w:bCs/>
          <w:sz w:val="22"/>
          <w:szCs w:val="22"/>
        </w:rPr>
      </w:pPr>
    </w:p>
    <w:p w14:paraId="37A52D58" w14:textId="77777777" w:rsidR="00B35B06" w:rsidRDefault="00B35B06" w:rsidP="009E36F8">
      <w:pPr>
        <w:autoSpaceDE w:val="0"/>
        <w:autoSpaceDN w:val="0"/>
        <w:adjustRightInd w:val="0"/>
        <w:jc w:val="both"/>
        <w:rPr>
          <w:rFonts w:ascii="Trebuchet MS" w:hAnsi="Trebuchet MS" w:cs="Trebuchet MS"/>
          <w:b/>
          <w:bCs/>
          <w:sz w:val="22"/>
          <w:szCs w:val="22"/>
        </w:rPr>
      </w:pPr>
    </w:p>
    <w:p w14:paraId="56C94EF3" w14:textId="77777777" w:rsidR="000B4BF8" w:rsidRPr="008F68A2" w:rsidRDefault="00AA2A18" w:rsidP="009E36F8">
      <w:pPr>
        <w:pStyle w:val="Titlu1"/>
        <w:jc w:val="both"/>
        <w:rPr>
          <w:rFonts w:ascii="Calibri" w:hAnsi="Calibri"/>
          <w:b/>
          <w:sz w:val="28"/>
          <w:szCs w:val="28"/>
          <w:lang w:val="fr-FR"/>
        </w:rPr>
      </w:pPr>
      <w:bookmarkStart w:id="10" w:name="_Toc42009058"/>
      <w:r w:rsidRPr="008F68A2">
        <w:rPr>
          <w:rFonts w:ascii="Calibri" w:hAnsi="Calibri"/>
          <w:b/>
          <w:sz w:val="28"/>
          <w:szCs w:val="28"/>
          <w:lang w:val="fr-FR"/>
        </w:rPr>
        <w:lastRenderedPageBreak/>
        <w:t xml:space="preserve">IV. </w:t>
      </w:r>
      <w:proofErr w:type="spellStart"/>
      <w:r w:rsidR="000B4BF8" w:rsidRPr="008F68A2">
        <w:rPr>
          <w:rFonts w:ascii="Calibri" w:hAnsi="Calibri"/>
          <w:b/>
          <w:bCs/>
          <w:sz w:val="28"/>
          <w:szCs w:val="28"/>
          <w:lang w:val="fr-FR"/>
        </w:rPr>
        <w:t>Metodologie</w:t>
      </w:r>
      <w:proofErr w:type="spellEnd"/>
      <w:r w:rsidR="000B4BF8" w:rsidRPr="008F68A2">
        <w:rPr>
          <w:rFonts w:ascii="Calibri" w:hAnsi="Calibri"/>
          <w:b/>
          <w:bCs/>
          <w:sz w:val="28"/>
          <w:szCs w:val="28"/>
          <w:lang w:val="fr-FR"/>
        </w:rPr>
        <w:t xml:space="preserve"> de </w:t>
      </w:r>
      <w:proofErr w:type="spellStart"/>
      <w:r w:rsidR="000B4BF8" w:rsidRPr="008F68A2">
        <w:rPr>
          <w:rFonts w:ascii="Calibri" w:hAnsi="Calibri"/>
          <w:b/>
          <w:bCs/>
          <w:sz w:val="28"/>
          <w:szCs w:val="28"/>
          <w:lang w:val="fr-FR"/>
        </w:rPr>
        <w:t>aplicat</w:t>
      </w:r>
      <w:proofErr w:type="spellEnd"/>
      <w:r w:rsidR="000B4BF8" w:rsidRPr="008F68A2">
        <w:rPr>
          <w:rFonts w:ascii="Calibri" w:hAnsi="Calibri"/>
          <w:b/>
          <w:bCs/>
          <w:sz w:val="28"/>
          <w:szCs w:val="28"/>
          <w:lang w:val="fr-FR"/>
        </w:rPr>
        <w:t xml:space="preserve"> pentru </w:t>
      </w:r>
      <w:proofErr w:type="spellStart"/>
      <w:r w:rsidR="000B4BF8" w:rsidRPr="008F68A2">
        <w:rPr>
          <w:rFonts w:ascii="Calibri" w:hAnsi="Calibri"/>
          <w:b/>
          <w:bCs/>
          <w:sz w:val="28"/>
          <w:szCs w:val="28"/>
          <w:lang w:val="fr-FR"/>
        </w:rPr>
        <w:t>verificarea</w:t>
      </w:r>
      <w:proofErr w:type="spellEnd"/>
      <w:r w:rsidR="000B4BF8" w:rsidRPr="008F68A2">
        <w:rPr>
          <w:rFonts w:ascii="Calibri" w:hAnsi="Calibri"/>
          <w:b/>
          <w:bCs/>
          <w:sz w:val="28"/>
          <w:szCs w:val="28"/>
          <w:lang w:val="fr-FR"/>
        </w:rPr>
        <w:t xml:space="preserve"> </w:t>
      </w:r>
      <w:proofErr w:type="spellStart"/>
      <w:r w:rsidR="000B4BF8" w:rsidRPr="008F68A2">
        <w:rPr>
          <w:rFonts w:ascii="Calibri" w:hAnsi="Calibri"/>
          <w:b/>
          <w:bCs/>
          <w:sz w:val="28"/>
          <w:szCs w:val="28"/>
          <w:lang w:val="fr-FR"/>
        </w:rPr>
        <w:t>condiţiilor</w:t>
      </w:r>
      <w:proofErr w:type="spellEnd"/>
      <w:r w:rsidR="000B4BF8" w:rsidRPr="008F68A2">
        <w:rPr>
          <w:rFonts w:ascii="Calibri" w:hAnsi="Calibri"/>
          <w:b/>
          <w:bCs/>
          <w:sz w:val="28"/>
          <w:szCs w:val="28"/>
          <w:lang w:val="fr-FR"/>
        </w:rPr>
        <w:t xml:space="preserve"> de </w:t>
      </w:r>
      <w:proofErr w:type="spellStart"/>
      <w:r w:rsidR="000B4BF8" w:rsidRPr="008F68A2">
        <w:rPr>
          <w:rFonts w:ascii="Calibri" w:hAnsi="Calibri"/>
          <w:b/>
          <w:bCs/>
          <w:sz w:val="28"/>
          <w:szCs w:val="28"/>
          <w:lang w:val="fr-FR"/>
        </w:rPr>
        <w:t>eligibilitate</w:t>
      </w:r>
      <w:bookmarkEnd w:id="10"/>
      <w:proofErr w:type="spellEnd"/>
    </w:p>
    <w:p w14:paraId="03E6B325" w14:textId="50CE8AD2" w:rsidR="000E4EA9" w:rsidRPr="000E4EA9" w:rsidRDefault="000E4EA9" w:rsidP="000E4EA9">
      <w:pPr>
        <w:shd w:val="clear" w:color="auto" w:fill="D9D9D9"/>
        <w:overflowPunct w:val="0"/>
        <w:autoSpaceDE w:val="0"/>
        <w:autoSpaceDN w:val="0"/>
        <w:adjustRightInd w:val="0"/>
        <w:spacing w:before="120" w:after="120"/>
        <w:jc w:val="both"/>
        <w:textAlignment w:val="baseline"/>
        <w:rPr>
          <w:rFonts w:ascii="Calibri" w:eastAsia="Calibri" w:hAnsi="Calibri"/>
          <w:b/>
          <w:sz w:val="24"/>
          <w:szCs w:val="22"/>
          <w:lang w:val="ro-RO"/>
        </w:rPr>
      </w:pPr>
      <w:r w:rsidRPr="000E4EA9">
        <w:rPr>
          <w:rFonts w:ascii="Calibri" w:eastAsia="Calibri" w:hAnsi="Calibri"/>
          <w:b/>
          <w:sz w:val="24"/>
          <w:szCs w:val="22"/>
          <w:lang w:val="ro-RO"/>
        </w:rPr>
        <w:t xml:space="preserve">METODOLOGIA DE VERIFICARE SPECIFICĂ PENTRU PROIECTELE CU OBIECTIVE CARE SE ÎNCADREAZĂ ÎN PREVEDERILE ART. 17 ALIN. (1) LIT. c), </w:t>
      </w:r>
      <w:r w:rsidRPr="000E4EA9">
        <w:rPr>
          <w:rFonts w:ascii="Calibri" w:eastAsia="Calibri" w:hAnsi="Calibri"/>
          <w:b/>
          <w:color w:val="FF0000"/>
          <w:sz w:val="24"/>
          <w:szCs w:val="22"/>
          <w:lang w:val="ro-RO"/>
        </w:rPr>
        <w:t>ART. 20 ALIN. (1) LIT. B),</w:t>
      </w:r>
      <w:r w:rsidRPr="000E4EA9">
        <w:rPr>
          <w:rFonts w:ascii="Calibri" w:eastAsia="Calibri" w:hAnsi="Calibri"/>
          <w:b/>
          <w:sz w:val="24"/>
          <w:szCs w:val="22"/>
          <w:lang w:val="ro-RO"/>
        </w:rPr>
        <w:t xml:space="preserve"> , d), </w:t>
      </w:r>
      <w:r w:rsidR="00F4321B">
        <w:rPr>
          <w:rFonts w:ascii="Calibri" w:eastAsia="Calibri" w:hAnsi="Calibri"/>
          <w:b/>
          <w:sz w:val="24"/>
          <w:szCs w:val="22"/>
          <w:lang w:val="ro-RO"/>
        </w:rPr>
        <w:t>f</w:t>
      </w:r>
      <w:r w:rsidRPr="000E4EA9">
        <w:rPr>
          <w:rFonts w:ascii="Calibri" w:eastAsia="Calibri" w:hAnsi="Calibri"/>
          <w:b/>
          <w:sz w:val="24"/>
          <w:szCs w:val="22"/>
          <w:lang w:val="ro-RO"/>
        </w:rPr>
        <w:t>) DIN REG. (UE) NR. 1305/2013</w:t>
      </w:r>
    </w:p>
    <w:p w14:paraId="44735760" w14:textId="77777777" w:rsidR="000E4EA9" w:rsidRPr="000E4EA9" w:rsidRDefault="000E4EA9" w:rsidP="000E4EA9">
      <w:pPr>
        <w:jc w:val="both"/>
        <w:rPr>
          <w:rFonts w:ascii="Calibri" w:eastAsia="Calibri" w:hAnsi="Calibri"/>
          <w:b/>
          <w:kern w:val="32"/>
          <w:sz w:val="24"/>
          <w:szCs w:val="22"/>
          <w:u w:val="single"/>
          <w:lang w:val="ro-RO"/>
        </w:rPr>
      </w:pPr>
      <w:r w:rsidRPr="000E4EA9">
        <w:rPr>
          <w:rFonts w:ascii="Calibri" w:eastAsia="Calibri" w:hAnsi="Calibri"/>
          <w:b/>
          <w:kern w:val="32"/>
          <w:sz w:val="24"/>
          <w:szCs w:val="22"/>
          <w:u w:val="single"/>
          <w:lang w:val="ro-RO"/>
        </w:rPr>
        <w:t>Atenție!</w:t>
      </w:r>
    </w:p>
    <w:p w14:paraId="17EBDBEA" w14:textId="77777777" w:rsidR="000E4EA9" w:rsidRPr="000E4EA9" w:rsidRDefault="000E4EA9">
      <w:pPr>
        <w:jc w:val="both"/>
        <w:rPr>
          <w:rFonts w:ascii="Calibri" w:eastAsia="Calibri" w:hAnsi="Calibri"/>
          <w:i/>
          <w:kern w:val="32"/>
          <w:sz w:val="24"/>
          <w:szCs w:val="22"/>
          <w:lang w:val="ro-RO"/>
        </w:rPr>
      </w:pPr>
      <w:r w:rsidRPr="000E4EA9">
        <w:rPr>
          <w:rFonts w:ascii="Calibri" w:eastAsia="Calibri" w:hAnsi="Calibri"/>
          <w:i/>
          <w:kern w:val="32"/>
          <w:sz w:val="24"/>
          <w:szCs w:val="22"/>
          <w:lang w:val="ro-RO"/>
        </w:rPr>
        <w:t xml:space="preserve">Expertul verificator </w:t>
      </w:r>
      <w:r w:rsidRPr="000E4EA9">
        <w:rPr>
          <w:rFonts w:ascii="Calibri" w:hAnsi="Calibri"/>
          <w:bCs/>
          <w:i/>
          <w:kern w:val="32"/>
          <w:sz w:val="24"/>
          <w:szCs w:val="24"/>
          <w:lang w:val="ro-RO"/>
        </w:rPr>
        <w:t>este</w:t>
      </w:r>
      <w:r w:rsidRPr="000E4EA9">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14:paraId="4E6051E9" w14:textId="77777777" w:rsidR="000E4EA9" w:rsidRPr="000E4EA9" w:rsidRDefault="000E4EA9" w:rsidP="009B0D42">
      <w:pPr>
        <w:numPr>
          <w:ilvl w:val="0"/>
          <w:numId w:val="28"/>
        </w:numPr>
        <w:spacing w:line="276" w:lineRule="auto"/>
        <w:jc w:val="both"/>
        <w:rPr>
          <w:rFonts w:ascii="Calibri" w:eastAsia="Calibri" w:hAnsi="Calibri"/>
          <w:i/>
          <w:kern w:val="32"/>
          <w:sz w:val="24"/>
          <w:szCs w:val="22"/>
          <w:lang w:val="ro-RO"/>
        </w:rPr>
      </w:pPr>
      <w:r w:rsidRPr="000E4EA9">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033306F" w14:textId="77777777" w:rsidR="000E4EA9" w:rsidRPr="000E4EA9" w:rsidRDefault="000E4EA9" w:rsidP="009B0D42">
      <w:pPr>
        <w:numPr>
          <w:ilvl w:val="0"/>
          <w:numId w:val="28"/>
        </w:numPr>
        <w:spacing w:line="276" w:lineRule="auto"/>
        <w:jc w:val="both"/>
        <w:rPr>
          <w:rFonts w:ascii="Calibri" w:eastAsia="Calibri" w:hAnsi="Calibri"/>
          <w:i/>
          <w:kern w:val="32"/>
          <w:sz w:val="24"/>
          <w:szCs w:val="22"/>
          <w:lang w:val="ro-RO"/>
        </w:rPr>
      </w:pPr>
      <w:r w:rsidRPr="000E4EA9">
        <w:rPr>
          <w:rFonts w:ascii="Calibri" w:eastAsia="Calibri" w:hAnsi="Calibri"/>
          <w:i/>
          <w:kern w:val="32"/>
          <w:sz w:val="24"/>
          <w:szCs w:val="22"/>
          <w:lang w:val="ro-RO"/>
        </w:rPr>
        <w:t xml:space="preserve">informațiile prezentate sunt insuficiente pentru clarificarea unor criterii de </w:t>
      </w:r>
      <w:proofErr w:type="spellStart"/>
      <w:r w:rsidRPr="000E4EA9">
        <w:rPr>
          <w:rFonts w:ascii="Calibri" w:eastAsia="Calibri" w:hAnsi="Calibri"/>
          <w:i/>
          <w:kern w:val="32"/>
          <w:sz w:val="24"/>
          <w:szCs w:val="22"/>
          <w:lang w:val="ro-RO"/>
        </w:rPr>
        <w:t>eligiblitate</w:t>
      </w:r>
      <w:proofErr w:type="spellEnd"/>
      <w:r w:rsidRPr="000E4EA9">
        <w:rPr>
          <w:rFonts w:ascii="Calibri" w:eastAsia="Calibri" w:hAnsi="Calibri"/>
          <w:i/>
          <w:kern w:val="32"/>
          <w:sz w:val="24"/>
          <w:szCs w:val="22"/>
          <w:lang w:val="ro-RO"/>
        </w:rPr>
        <w:t>/ de selecție;</w:t>
      </w:r>
    </w:p>
    <w:p w14:paraId="26D5F588" w14:textId="77777777" w:rsidR="000E4EA9" w:rsidRPr="000E4EA9" w:rsidRDefault="000E4EA9" w:rsidP="009B0D42">
      <w:pPr>
        <w:numPr>
          <w:ilvl w:val="0"/>
          <w:numId w:val="28"/>
        </w:numPr>
        <w:spacing w:line="276" w:lineRule="auto"/>
        <w:jc w:val="both"/>
        <w:rPr>
          <w:rFonts w:ascii="Calibri" w:eastAsia="Calibri" w:hAnsi="Calibri"/>
          <w:i/>
          <w:kern w:val="32"/>
          <w:sz w:val="24"/>
          <w:szCs w:val="22"/>
          <w:lang w:val="ro-RO"/>
        </w:rPr>
      </w:pPr>
      <w:r w:rsidRPr="000E4EA9">
        <w:rPr>
          <w:rFonts w:ascii="Calibri" w:eastAsia="Calibri" w:hAnsi="Calibri"/>
          <w:i/>
          <w:kern w:val="32"/>
          <w:sz w:val="24"/>
          <w:szCs w:val="22"/>
          <w:lang w:val="ro-RO"/>
        </w:rPr>
        <w:t>prezentarea unor informații contradictorii în cadrul documentelor aferente cererii de finanțare;</w:t>
      </w:r>
    </w:p>
    <w:p w14:paraId="793928C3" w14:textId="77777777" w:rsidR="000E4EA9" w:rsidRPr="000E4EA9" w:rsidRDefault="000E4EA9" w:rsidP="009B0D42">
      <w:pPr>
        <w:numPr>
          <w:ilvl w:val="0"/>
          <w:numId w:val="28"/>
        </w:numPr>
        <w:spacing w:line="276" w:lineRule="auto"/>
        <w:jc w:val="both"/>
        <w:rPr>
          <w:rFonts w:ascii="Calibri" w:eastAsia="Calibri" w:hAnsi="Calibri"/>
          <w:i/>
          <w:kern w:val="32"/>
          <w:sz w:val="24"/>
          <w:szCs w:val="22"/>
          <w:lang w:val="ro-RO"/>
        </w:rPr>
      </w:pPr>
      <w:r w:rsidRPr="000E4EA9">
        <w:rPr>
          <w:rFonts w:ascii="Calibri" w:eastAsia="Calibri" w:hAnsi="Calibri"/>
          <w:i/>
          <w:kern w:val="32"/>
          <w:sz w:val="24"/>
          <w:szCs w:val="22"/>
          <w:lang w:val="ro-RO"/>
        </w:rPr>
        <w:t>prezentarea unor documente obligatorii specifice proiectului, care nu respectă formatul standard (nu sunt conforme);</w:t>
      </w:r>
    </w:p>
    <w:p w14:paraId="20DDB02F" w14:textId="77777777" w:rsidR="000E4EA9" w:rsidRPr="000E4EA9" w:rsidRDefault="000E4EA9" w:rsidP="009B0D42">
      <w:pPr>
        <w:numPr>
          <w:ilvl w:val="0"/>
          <w:numId w:val="28"/>
        </w:numPr>
        <w:spacing w:line="276" w:lineRule="auto"/>
        <w:jc w:val="both"/>
        <w:rPr>
          <w:rFonts w:ascii="Calibri" w:eastAsia="Calibri" w:hAnsi="Calibri"/>
          <w:i/>
          <w:kern w:val="32"/>
          <w:sz w:val="24"/>
          <w:szCs w:val="22"/>
          <w:lang w:val="ro-RO"/>
        </w:rPr>
      </w:pPr>
      <w:r w:rsidRPr="000E4EA9">
        <w:rPr>
          <w:rFonts w:ascii="Calibri" w:eastAsia="Calibri" w:hAnsi="Calibri"/>
          <w:i/>
          <w:kern w:val="32"/>
          <w:sz w:val="24"/>
          <w:szCs w:val="22"/>
          <w:lang w:val="ro-RO"/>
        </w:rPr>
        <w:t>necesitatea corectării bugetului indicativ;</w:t>
      </w:r>
    </w:p>
    <w:p w14:paraId="73BCD1EA" w14:textId="77777777" w:rsidR="000E4EA9" w:rsidRPr="000E4EA9" w:rsidRDefault="000E4EA9" w:rsidP="009B0D42">
      <w:pPr>
        <w:numPr>
          <w:ilvl w:val="0"/>
          <w:numId w:val="28"/>
        </w:numPr>
        <w:spacing w:line="276" w:lineRule="auto"/>
        <w:jc w:val="both"/>
        <w:rPr>
          <w:rFonts w:ascii="Calibri" w:eastAsia="Calibri" w:hAnsi="Calibri"/>
          <w:i/>
          <w:kern w:val="32"/>
          <w:sz w:val="24"/>
          <w:szCs w:val="22"/>
          <w:lang w:val="ro-RO"/>
        </w:rPr>
      </w:pPr>
      <w:r w:rsidRPr="000E4EA9">
        <w:rPr>
          <w:rFonts w:ascii="Calibri" w:eastAsia="Calibri" w:hAnsi="Calibri"/>
          <w:i/>
          <w:kern w:val="32"/>
          <w:sz w:val="24"/>
          <w:szCs w:val="22"/>
          <w:lang w:val="ro-RO"/>
        </w:rPr>
        <w:t>în cazul în care expertul are o suspiciune legată de crearea unor condiții artificiale.</w:t>
      </w:r>
    </w:p>
    <w:p w14:paraId="2DCDEBDB" w14:textId="77777777" w:rsidR="000E4EA9" w:rsidRPr="000E4EA9" w:rsidRDefault="000E4EA9" w:rsidP="000E4EA9">
      <w:pPr>
        <w:overflowPunct w:val="0"/>
        <w:autoSpaceDE w:val="0"/>
        <w:autoSpaceDN w:val="0"/>
        <w:adjustRightInd w:val="0"/>
        <w:spacing w:before="120" w:after="120"/>
        <w:textAlignment w:val="baseline"/>
        <w:rPr>
          <w:rFonts w:ascii="Calibri" w:eastAsia="Calibri" w:hAnsi="Calibri"/>
          <w:b/>
          <w:sz w:val="24"/>
          <w:szCs w:val="22"/>
          <w:lang w:val="ro-RO"/>
        </w:rPr>
      </w:pPr>
    </w:p>
    <w:p w14:paraId="4FDDEF20" w14:textId="77777777" w:rsidR="000E4EA9" w:rsidRPr="000E4EA9" w:rsidRDefault="000E4EA9" w:rsidP="000E4EA9">
      <w:pPr>
        <w:overflowPunct w:val="0"/>
        <w:autoSpaceDE w:val="0"/>
        <w:autoSpaceDN w:val="0"/>
        <w:adjustRightInd w:val="0"/>
        <w:spacing w:before="120" w:after="120"/>
        <w:textAlignment w:val="baseline"/>
        <w:rPr>
          <w:rFonts w:ascii="Calibri" w:eastAsia="Calibri" w:hAnsi="Calibri"/>
          <w:b/>
          <w:sz w:val="24"/>
          <w:szCs w:val="22"/>
          <w:lang w:val="ro-RO"/>
        </w:rPr>
      </w:pPr>
      <w:r w:rsidRPr="000E4EA9">
        <w:rPr>
          <w:rFonts w:ascii="Calibri" w:eastAsia="Calibri" w:hAnsi="Calibri"/>
          <w:b/>
          <w:sz w:val="24"/>
          <w:szCs w:val="22"/>
          <w:lang w:val="ro-RO"/>
        </w:rPr>
        <w:t>VERIFICAREA CRITERIILOR DE ELIGIBILITATE A PROIECTULUI</w:t>
      </w:r>
    </w:p>
    <w:p w14:paraId="102B6BCE" w14:textId="77777777" w:rsidR="000E4EA9" w:rsidRPr="000E4EA9" w:rsidRDefault="000E4EA9" w:rsidP="000E4EA9">
      <w:pPr>
        <w:spacing w:before="120" w:after="120"/>
        <w:rPr>
          <w:rFonts w:ascii="Calibri" w:eastAsia="Calibri" w:hAnsi="Calibri"/>
          <w:b/>
          <w:sz w:val="24"/>
          <w:szCs w:val="22"/>
          <w:lang w:val="ro-RO"/>
        </w:rPr>
      </w:pPr>
      <w:r w:rsidRPr="000E4EA9">
        <w:rPr>
          <w:rFonts w:ascii="Calibri" w:eastAsia="Calibri" w:hAnsi="Calibri"/>
          <w:b/>
          <w:sz w:val="24"/>
          <w:szCs w:val="22"/>
          <w:lang w:val="ro-RO"/>
        </w:rPr>
        <w:t>A. Verificarea eligibilității solicitantului</w:t>
      </w:r>
    </w:p>
    <w:p w14:paraId="6CD374C2" w14:textId="77777777" w:rsidR="000E4EA9" w:rsidRPr="000E4EA9" w:rsidRDefault="000E4EA9" w:rsidP="000E4EA9">
      <w:pPr>
        <w:spacing w:before="120" w:after="120"/>
        <w:rPr>
          <w:rFonts w:ascii="Calibri" w:eastAsia="Calibri" w:hAnsi="Calibri"/>
          <w:vanish/>
          <w:sz w:val="24"/>
          <w:szCs w:val="22"/>
          <w:lang w:val="ro-RO"/>
        </w:rPr>
      </w:pPr>
      <w:r w:rsidRPr="000E4EA9" w:rsidDel="003A42BE">
        <w:rPr>
          <w:rFonts w:ascii="Calibri" w:eastAsia="Calibri" w:hAnsi="Calibri"/>
          <w:b/>
          <w:sz w:val="24"/>
          <w:szCs w:val="22"/>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6465"/>
      </w:tblGrid>
      <w:tr w:rsidR="000E4EA9" w:rsidRPr="000E4EA9" w14:paraId="637B5B7D" w14:textId="77777777" w:rsidTr="00046817">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073315CA" w14:textId="77777777" w:rsidR="000E4EA9" w:rsidRPr="000E4EA9" w:rsidRDefault="000E4EA9" w:rsidP="000E4EA9">
            <w:pPr>
              <w:overflowPunct w:val="0"/>
              <w:autoSpaceDE w:val="0"/>
              <w:autoSpaceDN w:val="0"/>
              <w:adjustRightInd w:val="0"/>
              <w:textAlignment w:val="baseline"/>
              <w:rPr>
                <w:rFonts w:ascii="Calibri" w:eastAsia="Calibri" w:hAnsi="Calibri"/>
                <w:b/>
                <w:sz w:val="24"/>
                <w:szCs w:val="22"/>
                <w:lang w:val="ro-RO"/>
              </w:rPr>
            </w:pPr>
            <w:r w:rsidRPr="000E4EA9">
              <w:rPr>
                <w:rFonts w:ascii="Calibri" w:eastAsia="Calibri" w:hAnsi="Calibri"/>
                <w:b/>
                <w:sz w:val="24"/>
                <w:szCs w:val="22"/>
                <w:lang w:val="ro-RO"/>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4DD79BA8" w14:textId="77777777" w:rsidR="000E4EA9" w:rsidRPr="000E4EA9" w:rsidRDefault="000E4EA9" w:rsidP="000E4EA9">
            <w:pPr>
              <w:overflowPunct w:val="0"/>
              <w:autoSpaceDE w:val="0"/>
              <w:autoSpaceDN w:val="0"/>
              <w:adjustRightInd w:val="0"/>
              <w:jc w:val="center"/>
              <w:textAlignment w:val="baseline"/>
              <w:rPr>
                <w:rFonts w:ascii="Calibri" w:eastAsia="Calibri" w:hAnsi="Calibri"/>
                <w:b/>
                <w:sz w:val="24"/>
                <w:szCs w:val="22"/>
                <w:lang w:val="ro-RO"/>
              </w:rPr>
            </w:pPr>
            <w:r w:rsidRPr="000E4EA9">
              <w:rPr>
                <w:rFonts w:ascii="Calibri" w:eastAsia="Calibri" w:hAnsi="Calibri"/>
                <w:b/>
                <w:sz w:val="24"/>
                <w:szCs w:val="22"/>
                <w:lang w:val="ro-RO"/>
              </w:rPr>
              <w:t>PUNCTE DE VERIFICAT IN DOCUMENTE</w:t>
            </w:r>
          </w:p>
        </w:tc>
      </w:tr>
      <w:tr w:rsidR="000E4EA9" w:rsidRPr="000E4EA9" w14:paraId="1F4D2DE3" w14:textId="77777777" w:rsidTr="00046817">
        <w:trPr>
          <w:trHeight w:val="1703"/>
        </w:trPr>
        <w:tc>
          <w:tcPr>
            <w:tcW w:w="1743" w:type="pct"/>
            <w:tcBorders>
              <w:top w:val="single" w:sz="4" w:space="0" w:color="auto"/>
              <w:left w:val="single" w:sz="4" w:space="0" w:color="auto"/>
              <w:bottom w:val="single" w:sz="4" w:space="0" w:color="auto"/>
              <w:right w:val="single" w:sz="4" w:space="0" w:color="auto"/>
            </w:tcBorders>
          </w:tcPr>
          <w:p w14:paraId="0E71B3FD"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b/>
                <w:sz w:val="24"/>
                <w:szCs w:val="22"/>
                <w:lang w:val="ro-RO"/>
              </w:rPr>
              <w:t>1.</w:t>
            </w:r>
            <w:r w:rsidRPr="000E4EA9">
              <w:rPr>
                <w:rFonts w:ascii="Calibri" w:eastAsia="Calibri" w:hAnsi="Calibri"/>
                <w:sz w:val="24"/>
                <w:szCs w:val="22"/>
                <w:lang w:val="ro-RO"/>
              </w:rPr>
              <w:t xml:space="preserve"> Solicitantul este înregistrat în Registrul debitorilor AFIR atât pentru Programul SAPARD, cât și pentru FEADR?</w:t>
            </w:r>
          </w:p>
          <w:p w14:paraId="3B12A1C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54D4A02A"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7C113B6E"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0E4EA9">
              <w:rPr>
                <w:rFonts w:ascii="Calibri" w:eastAsia="Calibri" w:hAnsi="Calibri"/>
                <w:sz w:val="24"/>
                <w:szCs w:val="22"/>
                <w:lang w:val="ro-RO"/>
              </w:rPr>
              <w:t>Documente verificate :</w:t>
            </w:r>
          </w:p>
          <w:p w14:paraId="3C21D270"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propria răspundere a solicitantului din secțiunea F din cererea de finanțare.</w:t>
            </w:r>
          </w:p>
          <w:p w14:paraId="7892E6AE" w14:textId="77777777" w:rsidR="000E4EA9" w:rsidRPr="000E4EA9" w:rsidRDefault="000E4EA9" w:rsidP="000E4EA9">
            <w:pPr>
              <w:jc w:val="both"/>
              <w:rPr>
                <w:rFonts w:ascii="Calibri" w:eastAsia="Calibri" w:hAnsi="Calibri"/>
                <w:sz w:val="24"/>
                <w:szCs w:val="22"/>
                <w:lang w:val="ro-RO"/>
              </w:rPr>
            </w:pPr>
          </w:p>
          <w:p w14:paraId="36A892CE" w14:textId="77777777" w:rsidR="000E4EA9" w:rsidRPr="000E4EA9" w:rsidRDefault="000E4EA9" w:rsidP="000E4EA9">
            <w:pPr>
              <w:jc w:val="both"/>
              <w:rPr>
                <w:rFonts w:ascii="Calibri" w:eastAsia="Calibri" w:hAnsi="Calibri"/>
                <w:sz w:val="24"/>
                <w:szCs w:val="22"/>
                <w:lang w:val="ro-RO"/>
              </w:rPr>
            </w:pPr>
          </w:p>
        </w:tc>
        <w:tc>
          <w:tcPr>
            <w:tcW w:w="3257" w:type="pct"/>
            <w:tcBorders>
              <w:top w:val="single" w:sz="4" w:space="0" w:color="auto"/>
              <w:left w:val="single" w:sz="4" w:space="0" w:color="auto"/>
              <w:bottom w:val="single" w:sz="4" w:space="0" w:color="auto"/>
              <w:right w:val="single" w:sz="4" w:space="0" w:color="auto"/>
            </w:tcBorders>
            <w:hideMark/>
          </w:tcPr>
          <w:p w14:paraId="7C14AA65"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Expertul verifică dacă solicitantul este înscris cu debite în Registrul debitorilor pentru SAPARD şi FEADR, aflat pe link-</w:t>
            </w:r>
            <w:proofErr w:type="spellStart"/>
            <w:r w:rsidRPr="000E4EA9">
              <w:rPr>
                <w:rFonts w:ascii="Calibri" w:eastAsia="Calibri" w:hAnsi="Calibri"/>
                <w:sz w:val="24"/>
                <w:szCs w:val="22"/>
                <w:lang w:val="ro-RO"/>
              </w:rPr>
              <w:t>ul</w:t>
            </w:r>
            <w:proofErr w:type="spellEnd"/>
            <w:r w:rsidRPr="000E4EA9">
              <w:rPr>
                <w:rFonts w:ascii="Calibri" w:eastAsia="Calibri" w:hAnsi="Calibri"/>
                <w:sz w:val="24"/>
                <w:szCs w:val="22"/>
                <w:lang w:val="ro-RO"/>
              </w:rPr>
              <w:t xml:space="preserve"> </w:t>
            </w:r>
            <w:hyperlink r:id="rId10" w:history="1">
              <w:r w:rsidRPr="000E4EA9">
                <w:rPr>
                  <w:rFonts w:ascii="Calibri" w:eastAsia="Calibri" w:hAnsi="Calibri"/>
                  <w:color w:val="0000FF"/>
                  <w:sz w:val="24"/>
                  <w:szCs w:val="22"/>
                  <w:u w:val="single"/>
                  <w:lang w:val="ro-RO"/>
                </w:rPr>
                <w:t>\\alpaca\Debite</w:t>
              </w:r>
            </w:hyperlink>
            <w:r w:rsidRPr="000E4EA9">
              <w:rPr>
                <w:rFonts w:ascii="Calibri" w:eastAsia="Calibri" w:hAnsi="Calibri"/>
                <w:sz w:val="24"/>
                <w:szCs w:val="22"/>
                <w:lang w:val="ro-RO"/>
              </w:rPr>
              <w:t xml:space="preserve"> </w:t>
            </w:r>
          </w:p>
          <w:p w14:paraId="3FD9E26C"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În situația în care solicitantul este înscris în Registrul debitorilor, expertul va tipări şi anexa pagina privind debitul, inclusiv a dobânzilor şi a majorărilor de </w:t>
            </w:r>
            <w:proofErr w:type="spellStart"/>
            <w:r w:rsidRPr="000E4EA9">
              <w:rPr>
                <w:rFonts w:ascii="Calibri" w:eastAsia="Calibri" w:hAnsi="Calibri"/>
                <w:sz w:val="24"/>
                <w:szCs w:val="22"/>
                <w:lang w:val="ro-RO"/>
              </w:rPr>
              <w:t>întarziere</w:t>
            </w:r>
            <w:proofErr w:type="spellEnd"/>
            <w:r w:rsidRPr="000E4EA9">
              <w:rPr>
                <w:rFonts w:ascii="Calibri" w:eastAsia="Calibri" w:hAnsi="Calibri"/>
                <w:sz w:val="24"/>
                <w:szCs w:val="22"/>
                <w:lang w:val="ro-RO"/>
              </w:rPr>
              <w:t xml:space="preserve"> ale solicitantului. Dacă solicitantul nu a bifat în declarație acest punct, expertul solicită acest lucru prin E3.4L şi doar în cazul în care solicitantul refuză să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asume angajamentele corespunzătoare proiectului, expertul bifează NU,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sa în liniile prevăzute în acest scop la rubrica „</w:t>
            </w:r>
            <w:proofErr w:type="spellStart"/>
            <w:r w:rsidRPr="000E4EA9">
              <w:rPr>
                <w:rFonts w:ascii="Calibri" w:eastAsia="Calibri" w:hAnsi="Calibri"/>
                <w:sz w:val="24"/>
                <w:szCs w:val="22"/>
                <w:lang w:val="ro-RO"/>
              </w:rPr>
              <w:t>Observatii</w:t>
            </w:r>
            <w:proofErr w:type="spellEnd"/>
            <w:r w:rsidRPr="000E4EA9">
              <w:rPr>
                <w:rFonts w:ascii="Calibri" w:eastAsia="Calibri" w:hAnsi="Calibri"/>
                <w:sz w:val="24"/>
                <w:szCs w:val="22"/>
                <w:lang w:val="ro-RO"/>
              </w:rPr>
              <w:t>” şi cererea va fi declarată neeligibilă.</w:t>
            </w:r>
          </w:p>
          <w:p w14:paraId="24D01B48"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În cazul în care solicitantul își asumă acest angajament în urma solicitării, semnează și ștampilează, după caz, declarația, expertul va bifa “DA”, cererea fiind declarată eligibilă.</w:t>
            </w:r>
          </w:p>
          <w:p w14:paraId="5EB36F06" w14:textId="1EB08D4E"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În cazul în care solicitantul nu a semnat </w:t>
            </w: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propria răspundere din secțiunea F, expertul solicită acest lucru prin E3.4L şi doar în cazul în care solicitantul refuză să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asume angajamentele corespunzătoare proiectului, expertul bifează NU,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sa în liniile prevăzute în acest scop la rubrica „</w:t>
            </w:r>
            <w:proofErr w:type="spellStart"/>
            <w:r w:rsidRPr="000E4EA9">
              <w:rPr>
                <w:rFonts w:ascii="Calibri" w:eastAsia="Calibri" w:hAnsi="Calibri"/>
                <w:sz w:val="24"/>
                <w:szCs w:val="22"/>
                <w:lang w:val="ro-RO"/>
              </w:rPr>
              <w:t>Observatii</w:t>
            </w:r>
            <w:proofErr w:type="spellEnd"/>
            <w:r w:rsidRPr="000E4EA9">
              <w:rPr>
                <w:rFonts w:ascii="Calibri" w:eastAsia="Calibri" w:hAnsi="Calibri"/>
                <w:sz w:val="24"/>
                <w:szCs w:val="22"/>
                <w:lang w:val="ro-RO"/>
              </w:rPr>
              <w:t>” şi cererea va fi declarată neeligibilă.</w:t>
            </w:r>
          </w:p>
          <w:p w14:paraId="24B7192A" w14:textId="77777777" w:rsidR="000E4EA9" w:rsidRPr="000E4EA9" w:rsidRDefault="000E4EA9" w:rsidP="000E4EA9">
            <w:pPr>
              <w:autoSpaceDE w:val="0"/>
              <w:autoSpaceDN w:val="0"/>
              <w:adjustRightInd w:val="0"/>
              <w:jc w:val="both"/>
              <w:rPr>
                <w:rFonts w:ascii="Calibri" w:eastAsia="Calibri" w:hAnsi="Calibri"/>
                <w:sz w:val="24"/>
                <w:szCs w:val="22"/>
                <w:lang w:val="ro-RO"/>
              </w:rPr>
            </w:pPr>
            <w:r w:rsidRPr="000E4EA9">
              <w:rPr>
                <w:rFonts w:ascii="Calibri" w:eastAsia="Calibri" w:hAnsi="Calibri"/>
                <w:sz w:val="24"/>
                <w:szCs w:val="22"/>
                <w:lang w:val="ro-RO"/>
              </w:rPr>
              <w:t xml:space="preserve">În etapa prevăzută la SECȚIUNEA II punctul D: </w:t>
            </w:r>
            <w:r w:rsidRPr="000E4EA9">
              <w:rPr>
                <w:rFonts w:ascii="Calibri" w:eastAsia="Calibri" w:hAnsi="Calibri"/>
                <w:i/>
                <w:sz w:val="24"/>
                <w:szCs w:val="22"/>
                <w:lang w:val="ro-RO"/>
              </w:rPr>
              <w:t xml:space="preserve">Verificarea </w:t>
            </w:r>
            <w:proofErr w:type="spellStart"/>
            <w:r w:rsidRPr="000E4EA9">
              <w:rPr>
                <w:rFonts w:ascii="Calibri" w:eastAsia="Calibri" w:hAnsi="Calibri"/>
                <w:i/>
                <w:sz w:val="24"/>
                <w:szCs w:val="22"/>
                <w:lang w:val="ro-RO"/>
              </w:rPr>
              <w:lastRenderedPageBreak/>
              <w:t>conformităţii</w:t>
            </w:r>
            <w:proofErr w:type="spellEnd"/>
            <w:r w:rsidRPr="000E4EA9">
              <w:rPr>
                <w:rFonts w:ascii="Calibri" w:eastAsia="Calibri" w:hAnsi="Calibri"/>
                <w:i/>
                <w:sz w:val="24"/>
                <w:szCs w:val="22"/>
                <w:lang w:val="ro-RO"/>
              </w:rPr>
              <w:t xml:space="preserve"> şi </w:t>
            </w:r>
            <w:proofErr w:type="spellStart"/>
            <w:r w:rsidRPr="000E4EA9">
              <w:rPr>
                <w:rFonts w:ascii="Calibri" w:eastAsia="Calibri" w:hAnsi="Calibri"/>
                <w:i/>
                <w:sz w:val="24"/>
                <w:szCs w:val="22"/>
                <w:lang w:val="ro-RO"/>
              </w:rPr>
              <w:t>eligibilităţii</w:t>
            </w:r>
            <w:proofErr w:type="spellEnd"/>
            <w:r w:rsidRPr="000E4EA9">
              <w:rPr>
                <w:rFonts w:ascii="Calibri" w:eastAsia="Calibri" w:hAnsi="Calibri"/>
                <w:i/>
                <w:sz w:val="24"/>
                <w:szCs w:val="22"/>
                <w:lang w:val="ro-RO"/>
              </w:rPr>
              <w:t xml:space="preserve"> documentelor solicitate în vederea contractării</w:t>
            </w:r>
            <w:r w:rsidRPr="000E4EA9">
              <w:rPr>
                <w:rFonts w:ascii="Calibri" w:eastAsia="Calibri" w:hAnsi="Calibri"/>
                <w:sz w:val="24"/>
                <w:szCs w:val="22"/>
                <w:lang w:val="ro-RO"/>
              </w:rPr>
              <w:t xml:space="preserve"> expertul va verifica dacă beneficiarul a depus „</w:t>
            </w:r>
            <w:r w:rsidRPr="000E4EA9">
              <w:rPr>
                <w:rFonts w:ascii="Calibri" w:eastAsia="Calibri" w:hAnsi="Calibri"/>
                <w:i/>
                <w:sz w:val="24"/>
                <w:szCs w:val="22"/>
                <w:lang w:val="ro-RO"/>
              </w:rPr>
              <w:t xml:space="preserve">Dovada achitării integrale a datoriei </w:t>
            </w:r>
            <w:proofErr w:type="spellStart"/>
            <w:r w:rsidRPr="000E4EA9">
              <w:rPr>
                <w:rFonts w:ascii="Calibri" w:eastAsia="Calibri" w:hAnsi="Calibri"/>
                <w:i/>
                <w:sz w:val="24"/>
                <w:szCs w:val="22"/>
                <w:lang w:val="ro-RO"/>
              </w:rPr>
              <w:t>faţă</w:t>
            </w:r>
            <w:proofErr w:type="spellEnd"/>
            <w:r w:rsidRPr="000E4EA9">
              <w:rPr>
                <w:rFonts w:ascii="Calibri" w:eastAsia="Calibri" w:hAnsi="Calibri"/>
                <w:i/>
                <w:sz w:val="24"/>
                <w:szCs w:val="22"/>
                <w:lang w:val="ro-RO"/>
              </w:rPr>
              <w:t xml:space="preserve"> de AFIR, inclusiv dobânzile şi majorările de </w:t>
            </w:r>
            <w:proofErr w:type="spellStart"/>
            <w:r w:rsidRPr="000E4EA9">
              <w:rPr>
                <w:rFonts w:ascii="Calibri" w:eastAsia="Calibri" w:hAnsi="Calibri"/>
                <w:i/>
                <w:sz w:val="24"/>
                <w:szCs w:val="22"/>
                <w:lang w:val="ro-RO"/>
              </w:rPr>
              <w:t>întâziere</w:t>
            </w:r>
            <w:proofErr w:type="spellEnd"/>
            <w:r w:rsidRPr="000E4EA9">
              <w:rPr>
                <w:rFonts w:ascii="Calibri" w:eastAsia="Calibri" w:hAnsi="Calibri"/>
                <w:i/>
                <w:sz w:val="24"/>
                <w:szCs w:val="22"/>
                <w:lang w:val="ro-RO"/>
              </w:rPr>
              <w:t xml:space="preserve"> (dacă este cazul)</w:t>
            </w:r>
            <w:r w:rsidRPr="000E4EA9">
              <w:rPr>
                <w:rFonts w:ascii="Calibri" w:eastAsia="Calibri" w:hAnsi="Calibri"/>
                <w:sz w:val="24"/>
                <w:szCs w:val="22"/>
                <w:lang w:val="ro-RO"/>
              </w:rPr>
              <w:t xml:space="preserve">” în termenul precizat în notificarea AFIR privind selectarea cererii de finanțare și semnarea contractului de finanțare. </w:t>
            </w:r>
          </w:p>
        </w:tc>
      </w:tr>
      <w:tr w:rsidR="000E4EA9" w:rsidRPr="000E4EA9" w14:paraId="3B694E1E" w14:textId="77777777" w:rsidTr="00046817">
        <w:trPr>
          <w:trHeight w:val="144"/>
        </w:trPr>
        <w:tc>
          <w:tcPr>
            <w:tcW w:w="1743" w:type="pct"/>
            <w:tcBorders>
              <w:top w:val="single" w:sz="4" w:space="0" w:color="auto"/>
              <w:left w:val="single" w:sz="4" w:space="0" w:color="auto"/>
              <w:bottom w:val="single" w:sz="4" w:space="0" w:color="auto"/>
              <w:right w:val="single" w:sz="4" w:space="0" w:color="auto"/>
            </w:tcBorders>
          </w:tcPr>
          <w:p w14:paraId="6EE617D5"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0E4EA9">
              <w:rPr>
                <w:rFonts w:ascii="Calibri" w:eastAsia="Calibri" w:hAnsi="Calibri"/>
                <w:b/>
                <w:sz w:val="24"/>
                <w:szCs w:val="22"/>
                <w:lang w:val="ro-RO"/>
              </w:rPr>
              <w:lastRenderedPageBreak/>
              <w:t xml:space="preserve">2. </w:t>
            </w:r>
            <w:r w:rsidRPr="000E4EA9">
              <w:rPr>
                <w:rFonts w:ascii="Calibri" w:eastAsia="Calibri" w:hAnsi="Calibri"/>
                <w:sz w:val="24"/>
                <w:szCs w:val="22"/>
                <w:lang w:val="ro-RO"/>
              </w:rPr>
              <w:t xml:space="preserve">Solicitantul se </w:t>
            </w:r>
            <w:proofErr w:type="spellStart"/>
            <w:r w:rsidRPr="000E4EA9">
              <w:rPr>
                <w:rFonts w:ascii="Calibri" w:eastAsia="Calibri" w:hAnsi="Calibri"/>
                <w:sz w:val="24"/>
                <w:szCs w:val="22"/>
                <w:lang w:val="ro-RO"/>
              </w:rPr>
              <w:t>regăseşte</w:t>
            </w:r>
            <w:proofErr w:type="spellEnd"/>
            <w:r w:rsidRPr="000E4EA9">
              <w:rPr>
                <w:rFonts w:ascii="Calibri" w:eastAsia="Calibri" w:hAnsi="Calibri"/>
                <w:sz w:val="24"/>
                <w:szCs w:val="22"/>
                <w:lang w:val="ro-RO"/>
              </w:rPr>
              <w:t xml:space="preserve"> în Bazele de date privind dubla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w:t>
            </w:r>
          </w:p>
          <w:p w14:paraId="0C2D335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shd w:val="clear" w:color="auto" w:fill="FFFF00"/>
                <w:lang w:val="ro-RO"/>
              </w:rPr>
            </w:pPr>
          </w:p>
          <w:p w14:paraId="3D16D530"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0E4EA9">
              <w:rPr>
                <w:rFonts w:ascii="Calibri" w:eastAsia="Calibri" w:hAnsi="Calibri"/>
                <w:sz w:val="24"/>
                <w:szCs w:val="22"/>
                <w:lang w:val="ro-RO"/>
              </w:rPr>
              <w:t>Documente verificate :</w:t>
            </w:r>
          </w:p>
          <w:p w14:paraId="2FFD6AB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Secțiunea C din cererea de finanțare.</w:t>
            </w:r>
          </w:p>
          <w:p w14:paraId="27F3542F"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propria răspundere a solicitantului din secțiunea F din Cererea de Finanțare</w:t>
            </w:r>
          </w:p>
          <w:p w14:paraId="3CF14BEB"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0FFA3CBB"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Baza de date FEADR </w:t>
            </w:r>
          </w:p>
          <w:p w14:paraId="0DF89AEB"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Baza de Date pusă la </w:t>
            </w:r>
            <w:proofErr w:type="spellStart"/>
            <w:r w:rsidRPr="000E4EA9">
              <w:rPr>
                <w:rFonts w:ascii="Calibri" w:eastAsia="Calibri" w:hAnsi="Calibri"/>
                <w:sz w:val="24"/>
                <w:szCs w:val="22"/>
                <w:lang w:val="ro-RO"/>
              </w:rPr>
              <w:t>dispoziţia</w:t>
            </w:r>
            <w:proofErr w:type="spellEnd"/>
            <w:r w:rsidRPr="000E4EA9">
              <w:rPr>
                <w:rFonts w:ascii="Calibri" w:eastAsia="Calibri" w:hAnsi="Calibri"/>
                <w:sz w:val="24"/>
                <w:szCs w:val="22"/>
                <w:lang w:val="ro-RO"/>
              </w:rPr>
              <w:t xml:space="preserve"> AFIR de către MADR prin AM-PNDR: lista proiectelor </w:t>
            </w:r>
            <w:proofErr w:type="spellStart"/>
            <w:r w:rsidRPr="000E4EA9">
              <w:rPr>
                <w:rFonts w:ascii="Calibri" w:eastAsia="Calibri" w:hAnsi="Calibri"/>
                <w:sz w:val="24"/>
                <w:szCs w:val="22"/>
                <w:lang w:val="ro-RO"/>
              </w:rPr>
              <w:t>finanţate</w:t>
            </w:r>
            <w:proofErr w:type="spellEnd"/>
            <w:r w:rsidRPr="000E4EA9">
              <w:rPr>
                <w:rFonts w:ascii="Calibri" w:eastAsia="Calibri" w:hAnsi="Calibri"/>
                <w:sz w:val="24"/>
                <w:szCs w:val="22"/>
                <w:lang w:val="ro-RO"/>
              </w:rPr>
              <w:t xml:space="preserve"> din alte surse externe aflate în perioada de valabilitate a contractului (inclusiv perioada de monitorizare);</w:t>
            </w:r>
          </w:p>
          <w:p w14:paraId="155BD9B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7FBB87EF"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585AC8D8"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Raport asupra utilizării programelor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nerambursabilă întocmit de solicitant (va cuprinde obiective, tip de </w:t>
            </w:r>
            <w:proofErr w:type="spellStart"/>
            <w:r w:rsidRPr="000E4EA9">
              <w:rPr>
                <w:rFonts w:ascii="Calibri" w:eastAsia="Calibri" w:hAnsi="Calibri"/>
                <w:sz w:val="24"/>
                <w:szCs w:val="22"/>
                <w:lang w:val="ro-RO"/>
              </w:rPr>
              <w:t>investiţie</w:t>
            </w:r>
            <w:proofErr w:type="spellEnd"/>
            <w:r w:rsidRPr="000E4EA9">
              <w:rPr>
                <w:rFonts w:ascii="Calibri" w:eastAsia="Calibri" w:hAnsi="Calibri"/>
                <w:sz w:val="24"/>
                <w:szCs w:val="22"/>
                <w:lang w:val="ro-RO"/>
              </w:rPr>
              <w:t xml:space="preserve">, lista cheltuielilor eligibile, costuri şi stadiul proiectului, perioada derulării proiectului), pentru </w:t>
            </w:r>
            <w:proofErr w:type="spellStart"/>
            <w:r w:rsidRPr="000E4EA9">
              <w:rPr>
                <w:rFonts w:ascii="Calibri" w:eastAsia="Calibri" w:hAnsi="Calibri"/>
                <w:sz w:val="24"/>
                <w:szCs w:val="22"/>
                <w:lang w:val="ro-RO"/>
              </w:rPr>
              <w:t>solicitanţii</w:t>
            </w:r>
            <w:proofErr w:type="spellEnd"/>
            <w:r w:rsidRPr="000E4EA9">
              <w:rPr>
                <w:rFonts w:ascii="Calibri" w:eastAsia="Calibri" w:hAnsi="Calibri"/>
                <w:sz w:val="24"/>
                <w:szCs w:val="22"/>
                <w:lang w:val="ro-RO"/>
              </w:rPr>
              <w:t xml:space="preserve"> care au mai beneficiat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nerambursabilă începând cu anul 2007 pentru </w:t>
            </w:r>
            <w:proofErr w:type="spellStart"/>
            <w:r w:rsidRPr="000E4EA9">
              <w:rPr>
                <w:rFonts w:ascii="Calibri" w:eastAsia="Calibri" w:hAnsi="Calibri"/>
                <w:sz w:val="24"/>
                <w:szCs w:val="22"/>
                <w:lang w:val="ro-RO"/>
              </w:rPr>
              <w:t>aceleaşi</w:t>
            </w:r>
            <w:proofErr w:type="spellEnd"/>
            <w:r w:rsidRPr="000E4EA9">
              <w:rPr>
                <w:rFonts w:ascii="Calibri" w:eastAsia="Calibri" w:hAnsi="Calibri"/>
                <w:sz w:val="24"/>
                <w:szCs w:val="22"/>
                <w:lang w:val="ro-RO"/>
              </w:rPr>
              <w:t xml:space="preserve"> tipuri de </w:t>
            </w:r>
            <w:proofErr w:type="spellStart"/>
            <w:r w:rsidRPr="000E4EA9">
              <w:rPr>
                <w:rFonts w:ascii="Calibri" w:eastAsia="Calibri" w:hAnsi="Calibri"/>
                <w:sz w:val="24"/>
                <w:szCs w:val="22"/>
                <w:lang w:val="ro-RO"/>
              </w:rPr>
              <w:t>investiţii</w:t>
            </w:r>
            <w:proofErr w:type="spellEnd"/>
            <w:r w:rsidRPr="000E4EA9">
              <w:rPr>
                <w:rFonts w:ascii="Calibri" w:eastAsia="Calibri" w:hAnsi="Calibri"/>
                <w:sz w:val="24"/>
                <w:szCs w:val="22"/>
                <w:lang w:val="ro-RO"/>
              </w:rPr>
              <w:t>.</w:t>
            </w:r>
          </w:p>
        </w:tc>
        <w:tc>
          <w:tcPr>
            <w:tcW w:w="3257" w:type="pct"/>
            <w:tcBorders>
              <w:top w:val="single" w:sz="4" w:space="0" w:color="auto"/>
              <w:left w:val="single" w:sz="4" w:space="0" w:color="auto"/>
              <w:bottom w:val="single" w:sz="4" w:space="0" w:color="auto"/>
              <w:right w:val="single" w:sz="4" w:space="0" w:color="auto"/>
            </w:tcBorders>
          </w:tcPr>
          <w:p w14:paraId="2DD7EB66"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Verificarea evitării dublei </w:t>
            </w:r>
            <w:proofErr w:type="spellStart"/>
            <w:r w:rsidRPr="000E4EA9">
              <w:rPr>
                <w:rFonts w:ascii="Calibri" w:eastAsia="Calibri" w:hAnsi="Calibri"/>
                <w:sz w:val="24"/>
                <w:szCs w:val="22"/>
                <w:lang w:val="ro-RO"/>
              </w:rPr>
              <w:t>finanţări</w:t>
            </w:r>
            <w:proofErr w:type="spellEnd"/>
            <w:r w:rsidRPr="000E4EA9">
              <w:rPr>
                <w:rFonts w:ascii="Calibri" w:eastAsia="Calibri" w:hAnsi="Calibri"/>
                <w:sz w:val="24"/>
                <w:szCs w:val="22"/>
                <w:lang w:val="ro-RO"/>
              </w:rPr>
              <w:t xml:space="preserve"> se efectuează prin următoarele verificări:</w:t>
            </w:r>
          </w:p>
          <w:p w14:paraId="4F6E753B" w14:textId="77777777" w:rsidR="000E4EA9" w:rsidRPr="000E4EA9" w:rsidRDefault="000E4EA9" w:rsidP="006F5412">
            <w:pPr>
              <w:numPr>
                <w:ilvl w:val="0"/>
                <w:numId w:val="8"/>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proofErr w:type="spellStart"/>
            <w:r w:rsidRPr="000E4EA9">
              <w:rPr>
                <w:rFonts w:ascii="Calibri" w:eastAsia="Calibri" w:hAnsi="Calibri"/>
                <w:sz w:val="24"/>
                <w:szCs w:val="22"/>
                <w:lang w:val="ro-RO"/>
              </w:rPr>
              <w:t>existenţa</w:t>
            </w:r>
            <w:proofErr w:type="spellEnd"/>
            <w:r w:rsidRPr="000E4EA9">
              <w:rPr>
                <w:rFonts w:ascii="Calibri" w:eastAsia="Calibri" w:hAnsi="Calibri"/>
                <w:sz w:val="24"/>
                <w:szCs w:val="22"/>
                <w:lang w:val="ro-RO"/>
              </w:rPr>
              <w:t xml:space="preserve"> bifelor în </w:t>
            </w:r>
            <w:proofErr w:type="spellStart"/>
            <w:r w:rsidRPr="000E4EA9">
              <w:rPr>
                <w:rFonts w:ascii="Calibri" w:eastAsia="Calibri" w:hAnsi="Calibri"/>
                <w:sz w:val="24"/>
                <w:szCs w:val="22"/>
                <w:lang w:val="ro-RO"/>
              </w:rPr>
              <w:t>secţiunea</w:t>
            </w:r>
            <w:proofErr w:type="spellEnd"/>
            <w:r w:rsidRPr="000E4EA9">
              <w:rPr>
                <w:rFonts w:ascii="Calibri" w:eastAsia="Calibri" w:hAnsi="Calibri"/>
                <w:sz w:val="24"/>
                <w:szCs w:val="22"/>
                <w:lang w:val="ro-RO"/>
              </w:rPr>
              <w:t xml:space="preserve"> C din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w:t>
            </w:r>
          </w:p>
          <w:p w14:paraId="5B9435B8" w14:textId="7629BC34" w:rsidR="000E4EA9" w:rsidRPr="000E4EA9" w:rsidRDefault="000E4EA9" w:rsidP="006F5412">
            <w:pPr>
              <w:numPr>
                <w:ilvl w:val="0"/>
                <w:numId w:val="8"/>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prin </w:t>
            </w:r>
            <w:proofErr w:type="spellStart"/>
            <w:r w:rsidRPr="000E4EA9">
              <w:rPr>
                <w:rFonts w:ascii="Calibri" w:eastAsia="Calibri" w:hAnsi="Calibri"/>
                <w:sz w:val="24"/>
                <w:szCs w:val="22"/>
                <w:lang w:val="ro-RO"/>
              </w:rPr>
              <w:t>existenţa</w:t>
            </w:r>
            <w:proofErr w:type="spellEnd"/>
            <w:r w:rsidRPr="000E4EA9">
              <w:rPr>
                <w:rFonts w:ascii="Calibri" w:eastAsia="Calibri" w:hAnsi="Calibri"/>
                <w:sz w:val="24"/>
                <w:szCs w:val="22"/>
                <w:lang w:val="ro-RO"/>
              </w:rPr>
              <w:t xml:space="preserve"> semnăturii și după caz a ștampilei în dreptul rubricii „</w:t>
            </w:r>
            <w:r w:rsidRPr="000E4EA9">
              <w:rPr>
                <w:rFonts w:ascii="Calibri" w:eastAsia="Calibri" w:hAnsi="Calibri"/>
                <w:i/>
                <w:sz w:val="24"/>
                <w:szCs w:val="22"/>
                <w:lang w:val="ro-RO"/>
              </w:rPr>
              <w:t xml:space="preserve">Semnătură reprezentant legal şi </w:t>
            </w:r>
            <w:proofErr w:type="spellStart"/>
            <w:r w:rsidRPr="000E4EA9">
              <w:rPr>
                <w:rFonts w:ascii="Calibri" w:eastAsia="Calibri" w:hAnsi="Calibri"/>
                <w:i/>
                <w:sz w:val="24"/>
                <w:szCs w:val="22"/>
                <w:lang w:val="ro-RO"/>
              </w:rPr>
              <w:t>ştampila</w:t>
            </w:r>
            <w:proofErr w:type="spellEnd"/>
            <w:r w:rsidRPr="000E4EA9">
              <w:rPr>
                <w:rFonts w:ascii="Calibri" w:eastAsia="Calibri" w:hAnsi="Calibri"/>
                <w:i/>
                <w:sz w:val="24"/>
                <w:szCs w:val="22"/>
                <w:lang w:val="ro-RO"/>
              </w:rPr>
              <w:t xml:space="preserve"> (după caz)</w:t>
            </w:r>
            <w:r w:rsidRPr="000E4EA9">
              <w:rPr>
                <w:rFonts w:ascii="Calibri" w:eastAsia="Calibri" w:hAnsi="Calibri"/>
                <w:sz w:val="24"/>
                <w:szCs w:val="22"/>
                <w:lang w:val="ro-RO"/>
              </w:rPr>
              <w:t xml:space="preserve">” din declarația pe propria răspundere din </w:t>
            </w:r>
            <w:proofErr w:type="spellStart"/>
            <w:r w:rsidRPr="000E4EA9">
              <w:rPr>
                <w:rFonts w:ascii="Calibri" w:eastAsia="Calibri" w:hAnsi="Calibri"/>
                <w:sz w:val="24"/>
                <w:szCs w:val="22"/>
                <w:lang w:val="ro-RO"/>
              </w:rPr>
              <w:t>secţiunea</w:t>
            </w:r>
            <w:proofErr w:type="spellEnd"/>
            <w:r w:rsidRPr="000E4EA9">
              <w:rPr>
                <w:rFonts w:ascii="Calibri" w:eastAsia="Calibri" w:hAnsi="Calibri"/>
                <w:sz w:val="24"/>
                <w:szCs w:val="22"/>
                <w:lang w:val="ro-RO"/>
              </w:rPr>
              <w:t xml:space="preserve"> F din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solicitantul își asumă toate punctele din declarația menționată mai sus, inclusiv punctul prin care solicitantul declară că „proiectul propus </w:t>
            </w:r>
            <w:proofErr w:type="spellStart"/>
            <w:r w:rsidRPr="000E4EA9">
              <w:rPr>
                <w:rFonts w:ascii="Calibri" w:eastAsia="Calibri" w:hAnsi="Calibri"/>
                <w:sz w:val="24"/>
                <w:szCs w:val="22"/>
                <w:lang w:val="ro-RO"/>
              </w:rPr>
              <w:t>asistenţei</w:t>
            </w:r>
            <w:proofErr w:type="spellEnd"/>
            <w:r w:rsidRPr="000E4EA9">
              <w:rPr>
                <w:rFonts w:ascii="Calibri" w:eastAsia="Calibri" w:hAnsi="Calibri"/>
                <w:sz w:val="24"/>
                <w:szCs w:val="22"/>
                <w:lang w:val="ro-RO"/>
              </w:rPr>
              <w:t xml:space="preserve"> financiare nerambursabile FEADR nu beneficiază de altă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din programe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nerambursabilă”. În cazul în care solicitantul nu a semnat </w:t>
            </w: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propria răspundere din secțiunea F, expertul solicită acest lucru prin E3.4L şi doar în cazul în care solicitantul refuză să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asume angajamentele corespunzătoare proiectului, expertul bifează NU,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sa în liniile prevăzute în acest scop la rubrica „</w:t>
            </w:r>
            <w:proofErr w:type="spellStart"/>
            <w:r w:rsidRPr="000E4EA9">
              <w:rPr>
                <w:rFonts w:ascii="Calibri" w:eastAsia="Calibri" w:hAnsi="Calibri"/>
                <w:sz w:val="24"/>
                <w:szCs w:val="22"/>
                <w:lang w:val="ro-RO"/>
              </w:rPr>
              <w:t>Observatii</w:t>
            </w:r>
            <w:proofErr w:type="spellEnd"/>
            <w:r w:rsidRPr="000E4EA9">
              <w:rPr>
                <w:rFonts w:ascii="Calibri" w:eastAsia="Calibri" w:hAnsi="Calibri"/>
                <w:sz w:val="24"/>
                <w:szCs w:val="22"/>
                <w:lang w:val="ro-RO"/>
              </w:rPr>
              <w:t>” şi cererea va fi declarată neeligibilă.</w:t>
            </w:r>
          </w:p>
          <w:p w14:paraId="5FDDB327" w14:textId="77777777" w:rsidR="000E4EA9" w:rsidRPr="000E4EA9" w:rsidRDefault="000E4EA9" w:rsidP="006F5412">
            <w:pPr>
              <w:numPr>
                <w:ilvl w:val="0"/>
                <w:numId w:val="8"/>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r w:rsidRPr="000E4EA9">
              <w:rPr>
                <w:rFonts w:ascii="Calibri" w:eastAsia="Calibri" w:hAnsi="Calibri"/>
                <w:sz w:val="24"/>
                <w:szCs w:val="22"/>
                <w:lang w:val="ro-RO"/>
              </w:rPr>
              <w:t>verificarea în Baza de Date cu proiecte FEADR;</w:t>
            </w:r>
          </w:p>
          <w:p w14:paraId="572EBACE" w14:textId="77777777" w:rsidR="000E4EA9" w:rsidRPr="000E4EA9" w:rsidRDefault="000E4EA9" w:rsidP="006F5412">
            <w:pPr>
              <w:numPr>
                <w:ilvl w:val="0"/>
                <w:numId w:val="8"/>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verificarea în Baza de Date pusă la </w:t>
            </w:r>
            <w:proofErr w:type="spellStart"/>
            <w:r w:rsidRPr="000E4EA9">
              <w:rPr>
                <w:rFonts w:ascii="Calibri" w:eastAsia="Calibri" w:hAnsi="Calibri"/>
                <w:sz w:val="24"/>
                <w:szCs w:val="22"/>
                <w:lang w:val="ro-RO"/>
              </w:rPr>
              <w:t>dispoziţia</w:t>
            </w:r>
            <w:proofErr w:type="spellEnd"/>
            <w:r w:rsidRPr="000E4EA9">
              <w:rPr>
                <w:rFonts w:ascii="Calibri" w:eastAsia="Calibri" w:hAnsi="Calibri"/>
                <w:sz w:val="24"/>
                <w:szCs w:val="22"/>
                <w:lang w:val="ro-RO"/>
              </w:rPr>
              <w:t xml:space="preserve"> AFIR de către MADR prin AM-PNDR: lista proiectelor </w:t>
            </w:r>
            <w:proofErr w:type="spellStart"/>
            <w:r w:rsidRPr="000E4EA9">
              <w:rPr>
                <w:rFonts w:ascii="Calibri" w:eastAsia="Calibri" w:hAnsi="Calibri"/>
                <w:sz w:val="24"/>
                <w:szCs w:val="22"/>
                <w:lang w:val="ro-RO"/>
              </w:rPr>
              <w:t>finanţate</w:t>
            </w:r>
            <w:proofErr w:type="spellEnd"/>
            <w:r w:rsidRPr="000E4EA9">
              <w:rPr>
                <w:rFonts w:ascii="Calibri" w:eastAsia="Calibri" w:hAnsi="Calibri"/>
                <w:sz w:val="24"/>
                <w:szCs w:val="22"/>
                <w:lang w:val="ro-RO"/>
              </w:rPr>
              <w:t xml:space="preserve"> din alte surse aflată pe </w:t>
            </w:r>
            <w:proofErr w:type="spellStart"/>
            <w:r w:rsidRPr="000E4EA9">
              <w:rPr>
                <w:rFonts w:ascii="Calibri" w:eastAsia="Calibri" w:hAnsi="Calibri"/>
                <w:sz w:val="24"/>
                <w:szCs w:val="22"/>
                <w:lang w:val="ro-RO"/>
              </w:rPr>
              <w:t>fileserver</w:t>
            </w:r>
            <w:proofErr w:type="spellEnd"/>
            <w:r w:rsidRPr="000E4EA9">
              <w:rPr>
                <w:rFonts w:ascii="Calibri" w:eastAsia="Calibri" w:hAnsi="Calibri"/>
                <w:sz w:val="24"/>
                <w:szCs w:val="22"/>
                <w:lang w:val="ro-RO"/>
              </w:rPr>
              <w:t xml:space="preserve">\ </w:t>
            </w:r>
            <w:proofErr w:type="spellStart"/>
            <w:r w:rsidRPr="000E4EA9">
              <w:rPr>
                <w:rFonts w:ascii="Calibri" w:eastAsia="Calibri" w:hAnsi="Calibri"/>
                <w:sz w:val="24"/>
                <w:szCs w:val="22"/>
                <w:lang w:val="ro-RO"/>
              </w:rPr>
              <w:t>metodologienou</w:t>
            </w:r>
            <w:proofErr w:type="spellEnd"/>
            <w:r w:rsidRPr="000E4EA9">
              <w:rPr>
                <w:rFonts w:ascii="Calibri" w:eastAsia="Calibri" w:hAnsi="Calibri"/>
                <w:sz w:val="24"/>
                <w:szCs w:val="22"/>
                <w:lang w:val="ro-RO"/>
              </w:rPr>
              <w:t xml:space="preserve">\ Lista proiectelor </w:t>
            </w:r>
            <w:proofErr w:type="spellStart"/>
            <w:r w:rsidRPr="000E4EA9">
              <w:rPr>
                <w:rFonts w:ascii="Calibri" w:eastAsia="Calibri" w:hAnsi="Calibri"/>
                <w:sz w:val="24"/>
                <w:szCs w:val="22"/>
                <w:lang w:val="ro-RO"/>
              </w:rPr>
              <w:t>finanţate</w:t>
            </w:r>
            <w:proofErr w:type="spellEnd"/>
            <w:r w:rsidRPr="000E4EA9">
              <w:rPr>
                <w:rFonts w:ascii="Calibri" w:eastAsia="Calibri" w:hAnsi="Calibri"/>
                <w:sz w:val="24"/>
                <w:szCs w:val="22"/>
                <w:lang w:val="ro-RO"/>
              </w:rPr>
              <w:t xml:space="preserve"> din alte surse. </w:t>
            </w:r>
          </w:p>
          <w:p w14:paraId="36C1504C"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rPr>
            </w:pPr>
            <w:r w:rsidRPr="000E4EA9">
              <w:rPr>
                <w:rFonts w:ascii="Calibri" w:eastAsia="Calibri" w:hAnsi="Calibri"/>
                <w:sz w:val="24"/>
                <w:szCs w:val="22"/>
                <w:lang w:val="ro-RO"/>
              </w:rPr>
              <w:t xml:space="preserve">Verificarea în Baza de Date cu proiecte FEADR sau în Baza de date pusă la </w:t>
            </w:r>
            <w:proofErr w:type="spellStart"/>
            <w:r w:rsidRPr="000E4EA9">
              <w:rPr>
                <w:rFonts w:ascii="Calibri" w:eastAsia="Calibri" w:hAnsi="Calibri"/>
                <w:sz w:val="24"/>
                <w:szCs w:val="22"/>
                <w:lang w:val="ro-RO"/>
              </w:rPr>
              <w:t>dispoziţie</w:t>
            </w:r>
            <w:proofErr w:type="spellEnd"/>
            <w:r w:rsidRPr="000E4EA9">
              <w:rPr>
                <w:rFonts w:ascii="Calibri" w:eastAsia="Calibri" w:hAnsi="Calibri"/>
                <w:sz w:val="24"/>
                <w:szCs w:val="22"/>
                <w:lang w:val="ro-RO"/>
              </w:rPr>
              <w:t xml:space="preserve"> de AM-PNDR se face atât prin verificarea numelui solicitantului, cât şi a Codului de Înregistrare Fiscală.</w:t>
            </w:r>
          </w:p>
          <w:p w14:paraId="313236D2"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6E6DED81" w14:textId="77777777" w:rsidR="000E4EA9" w:rsidRPr="000E4EA9" w:rsidRDefault="000E4EA9" w:rsidP="000E4EA9">
            <w:pPr>
              <w:autoSpaceDE w:val="0"/>
              <w:autoSpaceDN w:val="0"/>
              <w:adjustRightInd w:val="0"/>
              <w:jc w:val="both"/>
              <w:rPr>
                <w:rFonts w:ascii="Calibri" w:eastAsia="Calibri" w:hAnsi="Calibri"/>
                <w:sz w:val="24"/>
                <w:szCs w:val="22"/>
                <w:lang w:val="ro-RO"/>
              </w:rPr>
            </w:pPr>
            <w:r w:rsidRPr="000E4EA9">
              <w:rPr>
                <w:rFonts w:ascii="Arial" w:eastAsia="Calibri" w:hAnsi="Arial" w:cs="Arial"/>
                <w:bCs/>
                <w:sz w:val="24"/>
                <w:szCs w:val="24"/>
                <w:lang w:val="ro-RO" w:eastAsia="fr-FR"/>
              </w:rPr>
              <w:t>►</w:t>
            </w:r>
            <w:r w:rsidRPr="000E4EA9">
              <w:rPr>
                <w:rFonts w:ascii="Calibri" w:eastAsia="Calibri" w:hAnsi="Calibri"/>
                <w:sz w:val="24"/>
                <w:szCs w:val="22"/>
                <w:lang w:val="ro-RO"/>
              </w:rPr>
              <w:t xml:space="preserve">În cazul în care se constată faptul că solicitantul a beneficiat de alt program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nerambursabilă pentru </w:t>
            </w:r>
            <w:proofErr w:type="spellStart"/>
            <w:r w:rsidRPr="000E4EA9">
              <w:rPr>
                <w:rFonts w:ascii="Calibri" w:eastAsia="Calibri" w:hAnsi="Calibri"/>
                <w:sz w:val="24"/>
                <w:szCs w:val="22"/>
                <w:lang w:val="ro-RO"/>
              </w:rPr>
              <w:t>acelaşi</w:t>
            </w:r>
            <w:proofErr w:type="spellEnd"/>
            <w:r w:rsidRPr="000E4EA9">
              <w:rPr>
                <w:rFonts w:ascii="Calibri" w:eastAsia="Calibri" w:hAnsi="Calibri"/>
                <w:sz w:val="24"/>
                <w:szCs w:val="22"/>
                <w:lang w:val="ro-RO"/>
              </w:rPr>
              <w:t xml:space="preserve"> tip de </w:t>
            </w:r>
            <w:proofErr w:type="spellStart"/>
            <w:r w:rsidRPr="000E4EA9">
              <w:rPr>
                <w:rFonts w:ascii="Calibri" w:eastAsia="Calibri" w:hAnsi="Calibri"/>
                <w:sz w:val="24"/>
                <w:szCs w:val="22"/>
                <w:lang w:val="ro-RO"/>
              </w:rPr>
              <w:t>investiţie</w:t>
            </w:r>
            <w:proofErr w:type="spellEnd"/>
            <w:r w:rsidRPr="000E4EA9">
              <w:rPr>
                <w:rFonts w:ascii="Calibri" w:eastAsia="Calibri" w:hAnsi="Calibri"/>
                <w:sz w:val="24"/>
                <w:szCs w:val="22"/>
                <w:lang w:val="ro-RO"/>
              </w:rPr>
              <w:t xml:space="preserve">, dar nu a consemnat acest lucru în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şi/ sau nu a prezentat  documentul din care să reiasă că nu este </w:t>
            </w:r>
            <w:proofErr w:type="spellStart"/>
            <w:r w:rsidRPr="000E4EA9">
              <w:rPr>
                <w:rFonts w:ascii="Calibri" w:eastAsia="Calibri" w:hAnsi="Calibri"/>
                <w:sz w:val="24"/>
                <w:szCs w:val="22"/>
                <w:lang w:val="ro-RO"/>
              </w:rPr>
              <w:t>finanţată</w:t>
            </w:r>
            <w:proofErr w:type="spellEnd"/>
            <w:r w:rsidRPr="000E4EA9">
              <w:rPr>
                <w:rFonts w:ascii="Calibri" w:eastAsia="Calibri" w:hAnsi="Calibri"/>
                <w:sz w:val="24"/>
                <w:szCs w:val="22"/>
                <w:lang w:val="ro-RO"/>
              </w:rPr>
              <w:t xml:space="preserve"> </w:t>
            </w:r>
            <w:proofErr w:type="spellStart"/>
            <w:r w:rsidRPr="000E4EA9">
              <w:rPr>
                <w:rFonts w:ascii="Calibri" w:eastAsia="Calibri" w:hAnsi="Calibri"/>
                <w:sz w:val="24"/>
                <w:szCs w:val="22"/>
                <w:lang w:val="ro-RO"/>
              </w:rPr>
              <w:t>aceeaşi</w:t>
            </w:r>
            <w:proofErr w:type="spellEnd"/>
            <w:r w:rsidRPr="000E4EA9">
              <w:rPr>
                <w:rFonts w:ascii="Calibri" w:eastAsia="Calibri" w:hAnsi="Calibri"/>
                <w:sz w:val="24"/>
                <w:szCs w:val="22"/>
                <w:lang w:val="ro-RO"/>
              </w:rPr>
              <w:t xml:space="preserve"> </w:t>
            </w:r>
            <w:proofErr w:type="spellStart"/>
            <w:r w:rsidRPr="000E4EA9">
              <w:rPr>
                <w:rFonts w:ascii="Calibri" w:eastAsia="Calibri" w:hAnsi="Calibri"/>
                <w:sz w:val="24"/>
                <w:szCs w:val="22"/>
                <w:lang w:val="ro-RO"/>
              </w:rPr>
              <w:t>investiţie</w:t>
            </w:r>
            <w:proofErr w:type="spellEnd"/>
            <w:r w:rsidRPr="000E4EA9">
              <w:rPr>
                <w:rFonts w:ascii="Calibri" w:eastAsia="Calibri" w:hAnsi="Calibri"/>
                <w:sz w:val="24"/>
                <w:szCs w:val="22"/>
                <w:lang w:val="ro-RO"/>
              </w:rPr>
              <w:t xml:space="preserve">, expertul solicită  aceste lucruri prin E3.4L şi doar în cazul în care solicitantul refuză să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asume angajamentele corespunzătoare proiectului, se consideră că punctul din </w:t>
            </w: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din secțiunea F din cererea de finanțare privind faptul că toate informațiile din prezenta cerere de finanțare și din documentele anexate sunt corecte nu este respectat şi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este neeligibilă.</w:t>
            </w:r>
          </w:p>
          <w:p w14:paraId="0A3D5831" w14:textId="77777777" w:rsidR="000E4EA9" w:rsidRPr="000E4EA9" w:rsidRDefault="000E4EA9" w:rsidP="000E4EA9">
            <w:pPr>
              <w:autoSpaceDE w:val="0"/>
              <w:autoSpaceDN w:val="0"/>
              <w:adjustRightInd w:val="0"/>
              <w:jc w:val="both"/>
              <w:rPr>
                <w:rFonts w:ascii="Calibri" w:eastAsia="Calibri" w:hAnsi="Calibri"/>
                <w:sz w:val="24"/>
                <w:szCs w:val="22"/>
                <w:lang w:val="ro-RO"/>
              </w:rPr>
            </w:pPr>
          </w:p>
          <w:p w14:paraId="6E6CF9AF"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Arial" w:eastAsia="Calibri" w:hAnsi="Arial" w:cs="Arial"/>
                <w:bCs/>
                <w:sz w:val="24"/>
                <w:szCs w:val="24"/>
                <w:lang w:val="ro-RO" w:eastAsia="fr-FR"/>
              </w:rPr>
              <w:t>►</w:t>
            </w:r>
            <w:r w:rsidRPr="000E4EA9">
              <w:rPr>
                <w:rFonts w:ascii="Calibri" w:eastAsia="Calibri" w:hAnsi="Calibri"/>
                <w:sz w:val="24"/>
                <w:szCs w:val="22"/>
                <w:lang w:val="ro-RO"/>
              </w:rPr>
              <w:t xml:space="preserve">În cazul în care solicitantul a mai beneficiat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nerambursabilă pentru </w:t>
            </w:r>
            <w:proofErr w:type="spellStart"/>
            <w:r w:rsidRPr="000E4EA9">
              <w:rPr>
                <w:rFonts w:ascii="Calibri" w:eastAsia="Calibri" w:hAnsi="Calibri"/>
                <w:sz w:val="24"/>
                <w:szCs w:val="22"/>
                <w:lang w:val="ro-RO"/>
              </w:rPr>
              <w:t>acelaşi</w:t>
            </w:r>
            <w:proofErr w:type="spellEnd"/>
            <w:r w:rsidRPr="000E4EA9">
              <w:rPr>
                <w:rFonts w:ascii="Calibri" w:eastAsia="Calibri" w:hAnsi="Calibri"/>
                <w:sz w:val="24"/>
                <w:szCs w:val="22"/>
                <w:lang w:val="ro-RO"/>
              </w:rPr>
              <w:t xml:space="preserve"> tip de </w:t>
            </w:r>
            <w:proofErr w:type="spellStart"/>
            <w:r w:rsidRPr="000E4EA9">
              <w:rPr>
                <w:rFonts w:ascii="Calibri" w:eastAsia="Calibri" w:hAnsi="Calibri"/>
                <w:sz w:val="24"/>
                <w:szCs w:val="22"/>
                <w:lang w:val="ro-RO"/>
              </w:rPr>
              <w:t>investiţie</w:t>
            </w:r>
            <w:proofErr w:type="spellEnd"/>
            <w:r w:rsidRPr="000E4EA9">
              <w:rPr>
                <w:rFonts w:ascii="Calibri" w:eastAsia="Calibri" w:hAnsi="Calibri"/>
                <w:sz w:val="24"/>
                <w:szCs w:val="22"/>
                <w:lang w:val="ro-RO"/>
              </w:rPr>
              <w:t xml:space="preserve">, expertul verifică în Raport asupra utilizării programelor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nerambursabilă:</w:t>
            </w:r>
          </w:p>
          <w:p w14:paraId="65B39D0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lastRenderedPageBreak/>
              <w:t xml:space="preserve">- dacă amplasamentul proiectului actual se suprapune (total sau </w:t>
            </w:r>
            <w:proofErr w:type="spellStart"/>
            <w:r w:rsidRPr="000E4EA9">
              <w:rPr>
                <w:rFonts w:ascii="Calibri" w:eastAsia="Calibri" w:hAnsi="Calibri"/>
                <w:sz w:val="24"/>
                <w:szCs w:val="22"/>
                <w:lang w:val="ro-RO"/>
              </w:rPr>
              <w:t>parţial</w:t>
            </w:r>
            <w:proofErr w:type="spellEnd"/>
            <w:r w:rsidRPr="000E4EA9">
              <w:rPr>
                <w:rFonts w:ascii="Calibri" w:eastAsia="Calibri" w:hAnsi="Calibri"/>
                <w:sz w:val="24"/>
                <w:szCs w:val="22"/>
                <w:lang w:val="ro-RO"/>
              </w:rPr>
              <w:t xml:space="preserve">) cu cele ale proiectelor anterioare </w:t>
            </w:r>
          </w:p>
          <w:p w14:paraId="369B98C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-dacă cheltuielile rambursate se regăsesc în lista cheltuielilor eligibile pentru care solicită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w:t>
            </w:r>
          </w:p>
          <w:p w14:paraId="0A4069C7"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Expertul precizează concluzia asupra verificării la rubrica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 xml:space="preserve">. </w:t>
            </w:r>
          </w:p>
          <w:p w14:paraId="6426B136"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Dacă se confirmă cel </w:t>
            </w:r>
            <w:proofErr w:type="spellStart"/>
            <w:r w:rsidRPr="000E4EA9">
              <w:rPr>
                <w:rFonts w:ascii="Calibri" w:eastAsia="Calibri" w:hAnsi="Calibri"/>
                <w:sz w:val="24"/>
                <w:szCs w:val="22"/>
                <w:lang w:val="ro-RO"/>
              </w:rPr>
              <w:t>puţin</w:t>
            </w:r>
            <w:proofErr w:type="spellEnd"/>
            <w:r w:rsidRPr="000E4EA9">
              <w:rPr>
                <w:rFonts w:ascii="Calibri" w:eastAsia="Calibri" w:hAnsi="Calibri"/>
                <w:sz w:val="24"/>
                <w:szCs w:val="22"/>
                <w:lang w:val="ro-RO"/>
              </w:rPr>
              <w:t xml:space="preserve"> una din aceste </w:t>
            </w:r>
            <w:proofErr w:type="spellStart"/>
            <w:r w:rsidRPr="000E4EA9">
              <w:rPr>
                <w:rFonts w:ascii="Calibri" w:eastAsia="Calibri" w:hAnsi="Calibri"/>
                <w:sz w:val="24"/>
                <w:szCs w:val="22"/>
                <w:lang w:val="ro-RO"/>
              </w:rPr>
              <w:t>condiţii</w:t>
            </w:r>
            <w:proofErr w:type="spellEnd"/>
            <w:r w:rsidRPr="000E4EA9">
              <w:rPr>
                <w:rFonts w:ascii="Calibri" w:eastAsia="Calibri" w:hAnsi="Calibri"/>
                <w:sz w:val="24"/>
                <w:szCs w:val="22"/>
                <w:lang w:val="ro-RO"/>
              </w:rPr>
              <w:t xml:space="preserve">, expertul bifează </w:t>
            </w:r>
            <w:proofErr w:type="spellStart"/>
            <w:r w:rsidRPr="000E4EA9">
              <w:rPr>
                <w:rFonts w:ascii="Calibri" w:eastAsia="Calibri" w:hAnsi="Calibri"/>
                <w:sz w:val="24"/>
                <w:szCs w:val="22"/>
                <w:lang w:val="ro-RO"/>
              </w:rPr>
              <w:t>casuţa</w:t>
            </w:r>
            <w:proofErr w:type="spellEnd"/>
            <w:r w:rsidRPr="000E4EA9">
              <w:rPr>
                <w:rFonts w:ascii="Calibri" w:eastAsia="Calibri" w:hAnsi="Calibri"/>
                <w:sz w:val="24"/>
                <w:szCs w:val="22"/>
                <w:lang w:val="ro-RO"/>
              </w:rPr>
              <w:t xml:space="preserve"> DA şi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este neeligibilă.</w:t>
            </w:r>
          </w:p>
        </w:tc>
      </w:tr>
      <w:tr w:rsidR="000E4EA9" w:rsidRPr="000E4EA9" w14:paraId="61190241" w14:textId="77777777" w:rsidTr="00046817">
        <w:trPr>
          <w:trHeight w:val="1806"/>
        </w:trPr>
        <w:tc>
          <w:tcPr>
            <w:tcW w:w="1743" w:type="pct"/>
            <w:tcBorders>
              <w:top w:val="single" w:sz="4" w:space="0" w:color="auto"/>
              <w:left w:val="single" w:sz="4" w:space="0" w:color="auto"/>
              <w:bottom w:val="single" w:sz="4" w:space="0" w:color="auto"/>
              <w:right w:val="single" w:sz="4" w:space="0" w:color="auto"/>
            </w:tcBorders>
          </w:tcPr>
          <w:p w14:paraId="51E6A525" w14:textId="77777777" w:rsidR="000E4EA9" w:rsidRPr="000E4EA9" w:rsidRDefault="000E4EA9" w:rsidP="000E4EA9">
            <w:pPr>
              <w:overflowPunct w:val="0"/>
              <w:autoSpaceDE w:val="0"/>
              <w:autoSpaceDN w:val="0"/>
              <w:adjustRightInd w:val="0"/>
              <w:jc w:val="both"/>
              <w:textAlignment w:val="baseline"/>
              <w:rPr>
                <w:rFonts w:ascii="Calibri" w:eastAsia="Calibri" w:hAnsi="Calibri"/>
                <w:spacing w:val="-4"/>
                <w:sz w:val="24"/>
                <w:szCs w:val="22"/>
                <w:lang w:val="ro-RO"/>
              </w:rPr>
            </w:pPr>
            <w:r w:rsidRPr="000E4EA9">
              <w:rPr>
                <w:rFonts w:ascii="Calibri" w:eastAsia="Calibri" w:hAnsi="Calibri"/>
                <w:b/>
                <w:sz w:val="24"/>
                <w:szCs w:val="22"/>
                <w:lang w:val="ro-RO"/>
              </w:rPr>
              <w:lastRenderedPageBreak/>
              <w:t xml:space="preserve">3. </w:t>
            </w:r>
            <w:r w:rsidRPr="000E4EA9">
              <w:rPr>
                <w:rFonts w:ascii="Calibri" w:eastAsia="Calibri" w:hAnsi="Calibri"/>
                <w:spacing w:val="-4"/>
                <w:sz w:val="24"/>
                <w:szCs w:val="22"/>
                <w:lang w:val="ro-RO"/>
              </w:rPr>
              <w:t xml:space="preserve">Solicitantul şi-a </w:t>
            </w:r>
            <w:proofErr w:type="spellStart"/>
            <w:r w:rsidRPr="000E4EA9">
              <w:rPr>
                <w:rFonts w:ascii="Calibri" w:eastAsia="Calibri" w:hAnsi="Calibri"/>
                <w:spacing w:val="-4"/>
                <w:sz w:val="24"/>
                <w:szCs w:val="22"/>
                <w:lang w:val="ro-RO"/>
              </w:rPr>
              <w:t>însuşit</w:t>
            </w:r>
            <w:proofErr w:type="spellEnd"/>
            <w:r w:rsidRPr="000E4EA9">
              <w:rPr>
                <w:rFonts w:ascii="Calibri" w:eastAsia="Calibri" w:hAnsi="Calibri"/>
                <w:spacing w:val="-4"/>
                <w:sz w:val="24"/>
                <w:szCs w:val="22"/>
                <w:lang w:val="ro-RO"/>
              </w:rPr>
              <w:t xml:space="preserve"> în totalitate angajamentele asumate în </w:t>
            </w:r>
            <w:proofErr w:type="spellStart"/>
            <w:r w:rsidRPr="000E4EA9">
              <w:rPr>
                <w:rFonts w:ascii="Calibri" w:eastAsia="Calibri" w:hAnsi="Calibri"/>
                <w:spacing w:val="-4"/>
                <w:sz w:val="24"/>
                <w:szCs w:val="22"/>
                <w:lang w:val="ro-RO"/>
              </w:rPr>
              <w:t>Declaraţia</w:t>
            </w:r>
            <w:proofErr w:type="spellEnd"/>
            <w:r w:rsidRPr="000E4EA9">
              <w:rPr>
                <w:rFonts w:ascii="Calibri" w:eastAsia="Calibri" w:hAnsi="Calibri"/>
                <w:spacing w:val="-4"/>
                <w:sz w:val="24"/>
                <w:szCs w:val="22"/>
                <w:lang w:val="ro-RO"/>
              </w:rPr>
              <w:t xml:space="preserve"> pe proprie răspundere, secțiunea (F) din CF?</w:t>
            </w:r>
          </w:p>
          <w:p w14:paraId="185A6AE3" w14:textId="77777777" w:rsidR="000E4EA9" w:rsidRPr="000E4EA9" w:rsidRDefault="000E4EA9" w:rsidP="000E4EA9">
            <w:pPr>
              <w:overflowPunct w:val="0"/>
              <w:autoSpaceDE w:val="0"/>
              <w:autoSpaceDN w:val="0"/>
              <w:adjustRightInd w:val="0"/>
              <w:jc w:val="both"/>
              <w:textAlignment w:val="baseline"/>
              <w:rPr>
                <w:rFonts w:ascii="Calibri" w:eastAsia="Calibri" w:hAnsi="Calibri"/>
                <w:spacing w:val="-4"/>
                <w:sz w:val="24"/>
                <w:szCs w:val="22"/>
                <w:lang w:val="ro-RO"/>
              </w:rPr>
            </w:pPr>
          </w:p>
          <w:p w14:paraId="5FC35643"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Documente verificate :</w:t>
            </w:r>
          </w:p>
          <w:p w14:paraId="63D13356"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69311F4" w14:textId="36F3B0A5"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Expertul verifică în </w:t>
            </w: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proprie răspundere din secțiunea F din Cererea de finanțare dacă aceasta este  datată</w:t>
            </w:r>
            <w:r w:rsidR="00286CB8">
              <w:rPr>
                <w:rFonts w:ascii="Calibri" w:eastAsia="Calibri" w:hAnsi="Calibri"/>
                <w:sz w:val="24"/>
                <w:szCs w:val="22"/>
                <w:lang w:val="ro-RO"/>
              </w:rPr>
              <w:t xml:space="preserve"> si</w:t>
            </w:r>
            <w:r w:rsidR="00286CB8" w:rsidRPr="000E4EA9">
              <w:rPr>
                <w:rFonts w:ascii="Calibri" w:eastAsia="Calibri" w:hAnsi="Calibri"/>
                <w:sz w:val="24"/>
                <w:szCs w:val="22"/>
                <w:lang w:val="ro-RO"/>
              </w:rPr>
              <w:t xml:space="preserve"> </w:t>
            </w:r>
            <w:r w:rsidRPr="000E4EA9">
              <w:rPr>
                <w:rFonts w:ascii="Calibri" w:eastAsia="Calibri" w:hAnsi="Calibri"/>
                <w:sz w:val="24"/>
                <w:szCs w:val="22"/>
                <w:lang w:val="ro-RO"/>
              </w:rPr>
              <w:t xml:space="preserve">semnată Dacă declarația de la secțiunea F din cererea de finanțare nu este semnată de către solicitant, expertul solicită acest lucru prin E3.4L şi doar în cazul în care solicitantul refuză să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asume angajamentele corespunzătoare proiectului, expertul bifează NU,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sa în liniile prevăzute în acest scop la rubrica „</w:t>
            </w:r>
            <w:proofErr w:type="spellStart"/>
            <w:r w:rsidRPr="000E4EA9">
              <w:rPr>
                <w:rFonts w:ascii="Calibri" w:eastAsia="Calibri" w:hAnsi="Calibri"/>
                <w:sz w:val="24"/>
                <w:szCs w:val="22"/>
                <w:lang w:val="ro-RO"/>
              </w:rPr>
              <w:t>Observatii</w:t>
            </w:r>
            <w:proofErr w:type="spellEnd"/>
            <w:r w:rsidRPr="000E4EA9">
              <w:rPr>
                <w:rFonts w:ascii="Calibri" w:eastAsia="Calibri" w:hAnsi="Calibri"/>
                <w:sz w:val="24"/>
                <w:szCs w:val="22"/>
                <w:lang w:val="ro-RO"/>
              </w:rPr>
              <w:t>” şi cererea va fi declarată neeligibilă.</w:t>
            </w:r>
          </w:p>
          <w:p w14:paraId="7324951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0E4EA9">
              <w:rPr>
                <w:rFonts w:ascii="Calibri" w:eastAsia="Calibri" w:hAnsi="Calibri"/>
                <w:sz w:val="24"/>
                <w:szCs w:val="22"/>
                <w:lang w:val="ro-RO"/>
              </w:rPr>
              <w:t>casuța</w:t>
            </w:r>
            <w:proofErr w:type="spellEnd"/>
            <w:r w:rsidRPr="000E4EA9">
              <w:rPr>
                <w:rFonts w:ascii="Calibri" w:eastAsia="Calibri" w:hAnsi="Calibri"/>
                <w:sz w:val="24"/>
                <w:szCs w:val="22"/>
                <w:lang w:val="ro-RO"/>
              </w:rPr>
              <w:t xml:space="preserve"> corespunzătoare, cererea fiind declarată eligibilă. </w:t>
            </w:r>
          </w:p>
          <w:p w14:paraId="5D781F7E"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645D0F18"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Dacă expertul constată bifarea eronată de către solicitant a unor căsuțe în baza documentelor depuse (aferente punctelor privind </w:t>
            </w:r>
            <w:proofErr w:type="spellStart"/>
            <w:r w:rsidRPr="000E4EA9">
              <w:rPr>
                <w:rFonts w:ascii="Calibri" w:eastAsia="Calibri" w:hAnsi="Calibri"/>
                <w:sz w:val="24"/>
                <w:szCs w:val="22"/>
                <w:lang w:val="ro-RO"/>
              </w:rPr>
              <w:t>îregistrarea</w:t>
            </w:r>
            <w:proofErr w:type="spellEnd"/>
            <w:r w:rsidRPr="000E4EA9">
              <w:rPr>
                <w:rFonts w:ascii="Calibri" w:eastAsia="Calibri" w:hAnsi="Calibri"/>
                <w:sz w:val="24"/>
                <w:szCs w:val="22"/>
                <w:lang w:val="ro-RO"/>
              </w:rPr>
              <w:t xml:space="preserve"> ca plătitor/ neplătitor de TVA, înregistrarea în Registrul debitorilor AFIR), solicită beneficiarului modificarea acestora prin E3.4L; în urma răspunsului pozitiv al acestuia, expertul bifează </w:t>
            </w:r>
            <w:proofErr w:type="spellStart"/>
            <w:r w:rsidRPr="000E4EA9">
              <w:rPr>
                <w:rFonts w:ascii="Calibri" w:eastAsia="Calibri" w:hAnsi="Calibri"/>
                <w:sz w:val="24"/>
                <w:szCs w:val="22"/>
                <w:lang w:val="ro-RO"/>
              </w:rPr>
              <w:t>casuță</w:t>
            </w:r>
            <w:proofErr w:type="spellEnd"/>
            <w:r w:rsidRPr="000E4EA9">
              <w:rPr>
                <w:rFonts w:ascii="Calibri" w:eastAsia="Calibri" w:hAnsi="Calibri"/>
                <w:sz w:val="24"/>
                <w:szCs w:val="22"/>
                <w:lang w:val="ro-RO"/>
              </w:rPr>
              <w:t xml:space="preserve"> DA; în caz contrar, expertul bifează NU.</w:t>
            </w:r>
          </w:p>
        </w:tc>
      </w:tr>
      <w:tr w:rsidR="000E4EA9" w:rsidRPr="000E4EA9" w14:paraId="070A6D0E" w14:textId="77777777" w:rsidTr="00046817">
        <w:trPr>
          <w:trHeight w:val="928"/>
        </w:trPr>
        <w:tc>
          <w:tcPr>
            <w:tcW w:w="1743" w:type="pct"/>
            <w:tcBorders>
              <w:top w:val="single" w:sz="4" w:space="0" w:color="auto"/>
              <w:left w:val="single" w:sz="4" w:space="0" w:color="auto"/>
              <w:bottom w:val="single" w:sz="4" w:space="0" w:color="auto"/>
              <w:right w:val="single" w:sz="4" w:space="0" w:color="auto"/>
            </w:tcBorders>
            <w:hideMark/>
          </w:tcPr>
          <w:p w14:paraId="17785F18"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FE4C946" w14:textId="77777777" w:rsidR="000E4EA9" w:rsidRPr="000E4EA9" w:rsidRDefault="000E4EA9" w:rsidP="000E4EA9">
            <w:pPr>
              <w:overflowPunct w:val="0"/>
              <w:autoSpaceDE w:val="0"/>
              <w:autoSpaceDN w:val="0"/>
              <w:adjustRightInd w:val="0"/>
              <w:ind w:firstLine="34"/>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Expertul va verifica în Buletinul procedurilor de insolvență publicat pe site-ul Ministerului Justiției dacă solicitantul este în situația deschiderii procedurii de insolvență. Dacă se confirmă cel </w:t>
            </w:r>
            <w:proofErr w:type="spellStart"/>
            <w:r w:rsidRPr="000E4EA9">
              <w:rPr>
                <w:rFonts w:ascii="Calibri" w:eastAsia="Calibri" w:hAnsi="Calibri"/>
                <w:sz w:val="24"/>
                <w:szCs w:val="22"/>
                <w:lang w:val="ro-RO"/>
              </w:rPr>
              <w:t>puţin</w:t>
            </w:r>
            <w:proofErr w:type="spellEnd"/>
            <w:r w:rsidRPr="000E4EA9">
              <w:rPr>
                <w:rFonts w:ascii="Calibri" w:eastAsia="Calibri" w:hAnsi="Calibri"/>
                <w:sz w:val="24"/>
                <w:szCs w:val="22"/>
                <w:lang w:val="ro-RO"/>
              </w:rPr>
              <w:t xml:space="preserve"> una din aceste </w:t>
            </w:r>
            <w:proofErr w:type="spellStart"/>
            <w:r w:rsidRPr="000E4EA9">
              <w:rPr>
                <w:rFonts w:ascii="Calibri" w:eastAsia="Calibri" w:hAnsi="Calibri"/>
                <w:sz w:val="24"/>
                <w:szCs w:val="22"/>
                <w:lang w:val="ro-RO"/>
              </w:rPr>
              <w:t>condiţii</w:t>
            </w:r>
            <w:proofErr w:type="spellEnd"/>
            <w:r w:rsidRPr="000E4EA9">
              <w:rPr>
                <w:rFonts w:ascii="Calibri" w:eastAsia="Calibri" w:hAnsi="Calibri"/>
                <w:sz w:val="24"/>
                <w:szCs w:val="22"/>
                <w:lang w:val="ro-RO"/>
              </w:rPr>
              <w:t xml:space="preserve">, expertul bifează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DA şi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este neeligibilă.</w:t>
            </w:r>
          </w:p>
        </w:tc>
      </w:tr>
      <w:tr w:rsidR="000E4EA9" w:rsidRPr="000E4EA9" w14:paraId="41F2167F" w14:textId="77777777" w:rsidTr="00046817">
        <w:trPr>
          <w:trHeight w:val="668"/>
        </w:trPr>
        <w:tc>
          <w:tcPr>
            <w:tcW w:w="1743" w:type="pct"/>
            <w:tcBorders>
              <w:top w:val="single" w:sz="4" w:space="0" w:color="auto"/>
              <w:left w:val="single" w:sz="4" w:space="0" w:color="auto"/>
              <w:bottom w:val="single" w:sz="4" w:space="0" w:color="auto"/>
              <w:right w:val="single" w:sz="4" w:space="0" w:color="auto"/>
            </w:tcBorders>
          </w:tcPr>
          <w:p w14:paraId="360677D8"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5. Solicitantul se încadrează în categoria „întreprinderilor aflate în dificultate”, așa cum acestea sunt definite în Regulamentul (UE) nr. </w:t>
            </w:r>
            <w:r w:rsidR="00B976B2">
              <w:rPr>
                <w:rFonts w:ascii="Calibri" w:eastAsia="Calibri" w:hAnsi="Calibri"/>
                <w:sz w:val="24"/>
                <w:szCs w:val="22"/>
                <w:lang w:val="ro-RO"/>
              </w:rPr>
              <w:t>702</w:t>
            </w:r>
            <w:r w:rsidRPr="000E4EA9">
              <w:rPr>
                <w:rFonts w:ascii="Calibri" w:eastAsia="Calibri" w:hAnsi="Calibri"/>
                <w:sz w:val="24"/>
                <w:szCs w:val="22"/>
                <w:lang w:val="ro-RO"/>
              </w:rPr>
              <w:t xml:space="preserve">/ 2014 </w:t>
            </w:r>
          </w:p>
          <w:p w14:paraId="3130776E"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2B628842"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Documente verificate:</w:t>
            </w:r>
          </w:p>
          <w:p w14:paraId="7E1228E2" w14:textId="77777777" w:rsidR="000E4EA9" w:rsidRPr="000E4EA9" w:rsidRDefault="000E4EA9" w:rsidP="000E4EA9">
            <w:pPr>
              <w:jc w:val="both"/>
              <w:rPr>
                <w:rFonts w:ascii="Calibri" w:eastAsia="Calibri" w:hAnsi="Calibri"/>
                <w:sz w:val="24"/>
                <w:szCs w:val="22"/>
                <w:lang w:val="ro-RO"/>
              </w:rPr>
            </w:pP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propria răspundere că beneficiarii nu se încadrează în </w:t>
            </w:r>
            <w:proofErr w:type="spellStart"/>
            <w:r w:rsidRPr="000E4EA9">
              <w:rPr>
                <w:rFonts w:ascii="Calibri" w:eastAsia="Calibri" w:hAnsi="Calibri"/>
                <w:sz w:val="24"/>
                <w:szCs w:val="22"/>
                <w:lang w:val="ro-RO"/>
              </w:rPr>
              <w:t>definiţia</w:t>
            </w:r>
            <w:proofErr w:type="spellEnd"/>
            <w:r w:rsidRPr="000E4EA9">
              <w:rPr>
                <w:rFonts w:ascii="Calibri" w:eastAsia="Calibri" w:hAnsi="Calibri"/>
                <w:sz w:val="24"/>
                <w:szCs w:val="22"/>
                <w:lang w:val="ro-RO"/>
              </w:rPr>
              <w:t xml:space="preserve"> întreprinderii în dificultate;</w:t>
            </w:r>
          </w:p>
          <w:p w14:paraId="19B76F4C" w14:textId="77777777" w:rsidR="000E4EA9" w:rsidRPr="000E4EA9" w:rsidRDefault="000E4EA9" w:rsidP="000E4EA9">
            <w:pPr>
              <w:jc w:val="both"/>
              <w:rPr>
                <w:rFonts w:ascii="Calibri" w:eastAsia="Calibri" w:hAnsi="Calibri"/>
                <w:sz w:val="24"/>
                <w:szCs w:val="22"/>
                <w:lang w:val="ro-RO"/>
              </w:rPr>
            </w:pPr>
          </w:p>
          <w:p w14:paraId="2D358091"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 xml:space="preserve">Situațiile financiare aferente ultimului şi penultimului </w:t>
            </w:r>
            <w:r w:rsidRPr="000E4EA9">
              <w:rPr>
                <w:rFonts w:ascii="Calibri" w:eastAsia="Calibri" w:hAnsi="Calibri"/>
                <w:sz w:val="24"/>
                <w:szCs w:val="22"/>
                <w:lang w:val="ro-RO"/>
              </w:rPr>
              <w:lastRenderedPageBreak/>
              <w:t>exercițiu financiar anual încheiat, depuse la organele financiare competente, cu excepția întreprinderilor încadrate în categoria start-</w:t>
            </w:r>
            <w:proofErr w:type="spellStart"/>
            <w:r w:rsidRPr="000E4EA9">
              <w:rPr>
                <w:rFonts w:ascii="Calibri" w:eastAsia="Calibri" w:hAnsi="Calibri"/>
                <w:sz w:val="24"/>
                <w:szCs w:val="22"/>
                <w:lang w:val="ro-RO"/>
              </w:rPr>
              <w:t>up</w:t>
            </w:r>
            <w:proofErr w:type="spellEnd"/>
            <w:r w:rsidRPr="000E4EA9">
              <w:rPr>
                <w:rFonts w:ascii="Calibri" w:eastAsia="Calibri" w:hAnsi="Calibri"/>
                <w:sz w:val="24"/>
                <w:szCs w:val="22"/>
                <w:lang w:val="ro-RO"/>
              </w:rPr>
              <w:t>;</w:t>
            </w:r>
          </w:p>
          <w:p w14:paraId="7891F8DD" w14:textId="77777777" w:rsidR="000E4EA9" w:rsidRPr="000E4EA9" w:rsidRDefault="000E4EA9" w:rsidP="000E4EA9">
            <w:pPr>
              <w:jc w:val="both"/>
              <w:rPr>
                <w:rFonts w:ascii="Calibri" w:eastAsia="Calibri" w:hAnsi="Calibri"/>
                <w:sz w:val="24"/>
                <w:szCs w:val="22"/>
                <w:lang w:val="ro-RO"/>
              </w:rPr>
            </w:pPr>
          </w:p>
          <w:p w14:paraId="13052D59"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Declarația de inactivitate înregistrată la Administrația Financiară, în cazul solicitanților care nu au desfășurat activitate anterior depunerii proiectului;</w:t>
            </w:r>
          </w:p>
          <w:p w14:paraId="48A97AEF" w14:textId="77777777" w:rsidR="000E4EA9" w:rsidRPr="000E4EA9" w:rsidRDefault="000E4EA9" w:rsidP="000E4EA9">
            <w:pPr>
              <w:tabs>
                <w:tab w:val="center" w:pos="4536"/>
                <w:tab w:val="right" w:pos="9072"/>
              </w:tabs>
              <w:jc w:val="both"/>
              <w:rPr>
                <w:rFonts w:ascii="Calibri" w:eastAsia="Calibri" w:hAnsi="Calibri"/>
                <w:sz w:val="24"/>
                <w:szCs w:val="22"/>
                <w:lang w:val="ro-RO"/>
              </w:rPr>
            </w:pPr>
          </w:p>
          <w:p w14:paraId="28DE073B" w14:textId="77777777" w:rsidR="000E4EA9" w:rsidRPr="000E4EA9" w:rsidRDefault="000E4EA9" w:rsidP="000E4EA9">
            <w:pPr>
              <w:tabs>
                <w:tab w:val="center" w:pos="4536"/>
                <w:tab w:val="right" w:pos="9072"/>
              </w:tabs>
              <w:jc w:val="both"/>
              <w:rPr>
                <w:rFonts w:ascii="Calibri" w:eastAsia="Calibri" w:hAnsi="Calibri"/>
                <w:sz w:val="24"/>
                <w:szCs w:val="22"/>
                <w:lang w:val="ro-RO"/>
              </w:rPr>
            </w:pPr>
          </w:p>
          <w:p w14:paraId="68C82531" w14:textId="77777777" w:rsidR="000E4EA9" w:rsidRPr="000E4EA9" w:rsidRDefault="000E4EA9" w:rsidP="000E4EA9">
            <w:pPr>
              <w:jc w:val="both"/>
              <w:rPr>
                <w:rFonts w:ascii="Calibri" w:eastAsia="Calibri" w:hAnsi="Calibri"/>
                <w:sz w:val="24"/>
                <w:szCs w:val="22"/>
                <w:lang w:val="ro-RO"/>
              </w:rPr>
            </w:pPr>
          </w:p>
        </w:tc>
        <w:tc>
          <w:tcPr>
            <w:tcW w:w="3257" w:type="pct"/>
            <w:tcBorders>
              <w:top w:val="single" w:sz="4" w:space="0" w:color="auto"/>
              <w:left w:val="single" w:sz="4" w:space="0" w:color="auto"/>
              <w:bottom w:val="single" w:sz="4" w:space="0" w:color="auto"/>
              <w:right w:val="single" w:sz="4" w:space="0" w:color="auto"/>
            </w:tcBorders>
          </w:tcPr>
          <w:p w14:paraId="6147C2EF" w14:textId="77777777" w:rsidR="000E4EA9" w:rsidRPr="000E4EA9" w:rsidRDefault="000E4EA9" w:rsidP="000E4EA9">
            <w:pPr>
              <w:overflowPunct w:val="0"/>
              <w:autoSpaceDE w:val="0"/>
              <w:autoSpaceDN w:val="0"/>
              <w:adjustRightInd w:val="0"/>
              <w:jc w:val="both"/>
              <w:textAlignment w:val="baseline"/>
              <w:rPr>
                <w:rFonts w:ascii="Calibri" w:eastAsia="Calibri" w:hAnsi="Calibri"/>
                <w:i/>
                <w:sz w:val="24"/>
                <w:szCs w:val="22"/>
                <w:lang w:val="ro-RO"/>
              </w:rPr>
            </w:pPr>
            <w:r w:rsidRPr="000E4EA9">
              <w:rPr>
                <w:rFonts w:ascii="Calibri" w:eastAsia="Calibri" w:hAnsi="Calibri"/>
                <w:i/>
                <w:sz w:val="24"/>
                <w:szCs w:val="22"/>
                <w:lang w:val="ro-RO"/>
              </w:rPr>
              <w:lastRenderedPageBreak/>
              <w:t xml:space="preserve">Această întrebare se verifică doar în cazul beneficiarilor care se încadrează în categoria întreprinderilor (așa cum sunt definite în Ordinul nr. 107/24.04.2017 privind aprobarea schemei de ajutor de </w:t>
            </w:r>
            <w:proofErr w:type="spellStart"/>
            <w:r w:rsidRPr="000E4EA9">
              <w:rPr>
                <w:rFonts w:ascii="Calibri" w:eastAsia="Calibri" w:hAnsi="Calibri"/>
                <w:i/>
                <w:sz w:val="24"/>
                <w:szCs w:val="22"/>
                <w:lang w:val="ro-RO"/>
              </w:rPr>
              <w:t>minimis</w:t>
            </w:r>
            <w:proofErr w:type="spellEnd"/>
            <w:r w:rsidRPr="000E4EA9">
              <w:rPr>
                <w:rFonts w:ascii="Calibri" w:eastAsia="Calibri" w:hAnsi="Calibri"/>
                <w:i/>
                <w:sz w:val="24"/>
                <w:szCs w:val="22"/>
                <w:lang w:val="ro-RO"/>
              </w:rPr>
              <w:t xml:space="preserve"> „Sprijin pentru implementarea acțiunilor în cadrul strategiei de dezvoltare locală“). În cazul celorlalte categorii de beneficiari, se va bifa „NU ESTE CAZUL”.</w:t>
            </w:r>
          </w:p>
          <w:p w14:paraId="190E2783" w14:textId="77777777" w:rsidR="000E4EA9" w:rsidRPr="000E4EA9" w:rsidRDefault="000E4EA9" w:rsidP="000E4EA9">
            <w:pPr>
              <w:overflowPunct w:val="0"/>
              <w:autoSpaceDE w:val="0"/>
              <w:autoSpaceDN w:val="0"/>
              <w:adjustRightInd w:val="0"/>
              <w:jc w:val="both"/>
              <w:textAlignment w:val="baseline"/>
              <w:rPr>
                <w:rFonts w:ascii="Calibri" w:eastAsia="Calibri" w:hAnsi="Calibri"/>
                <w:i/>
                <w:sz w:val="24"/>
                <w:szCs w:val="22"/>
                <w:lang w:val="ro-RO"/>
              </w:rPr>
            </w:pPr>
          </w:p>
          <w:p w14:paraId="4F0E9A84" w14:textId="77777777" w:rsidR="000E4EA9" w:rsidRPr="000E4EA9" w:rsidRDefault="000E4EA9" w:rsidP="000E4EA9">
            <w:pPr>
              <w:autoSpaceDE w:val="0"/>
              <w:autoSpaceDN w:val="0"/>
              <w:adjustRightInd w:val="0"/>
              <w:jc w:val="both"/>
              <w:rPr>
                <w:rFonts w:ascii="Calibri" w:hAnsi="Calibri"/>
                <w:sz w:val="24"/>
                <w:szCs w:val="24"/>
                <w:lang w:val="ro-RO"/>
              </w:rPr>
            </w:pPr>
            <w:r w:rsidRPr="000E4EA9">
              <w:rPr>
                <w:rFonts w:ascii="Calibri" w:hAnsi="Calibri"/>
                <w:sz w:val="24"/>
                <w:szCs w:val="24"/>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7E4A9031" w14:textId="77777777" w:rsidR="000E4EA9" w:rsidRPr="000E4EA9" w:rsidRDefault="000E4EA9" w:rsidP="000E4EA9">
            <w:pPr>
              <w:jc w:val="both"/>
              <w:rPr>
                <w:rFonts w:ascii="Calibri" w:eastAsia="Calibri" w:hAnsi="Calibri"/>
                <w:sz w:val="24"/>
                <w:szCs w:val="22"/>
                <w:lang w:val="ro-RO"/>
              </w:rPr>
            </w:pPr>
          </w:p>
          <w:p w14:paraId="0D8AAAA1"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 xml:space="preserve">Dacă din verificarea efectuată expertul constată că solicitantul se încadrează în categoria întreprinderilor în dificultate, atunci bifează </w:t>
            </w:r>
            <w:proofErr w:type="spellStart"/>
            <w:r w:rsidRPr="000E4EA9">
              <w:rPr>
                <w:rFonts w:ascii="Calibri" w:eastAsia="Calibri" w:hAnsi="Calibri"/>
                <w:sz w:val="24"/>
                <w:szCs w:val="22"/>
                <w:lang w:val="ro-RO"/>
              </w:rPr>
              <w:t>casuţa</w:t>
            </w:r>
            <w:proofErr w:type="spellEnd"/>
            <w:r w:rsidRPr="000E4EA9">
              <w:rPr>
                <w:rFonts w:ascii="Calibri" w:eastAsia="Calibri" w:hAnsi="Calibri"/>
                <w:sz w:val="24"/>
                <w:szCs w:val="22"/>
                <w:lang w:val="ro-RO"/>
              </w:rPr>
              <w:t xml:space="preserve"> DA şi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este neeligibilă.</w:t>
            </w:r>
          </w:p>
          <w:p w14:paraId="1BC09BA9" w14:textId="77777777" w:rsidR="000E4EA9" w:rsidRPr="000E4EA9" w:rsidRDefault="000E4EA9" w:rsidP="000E4EA9">
            <w:pPr>
              <w:jc w:val="both"/>
              <w:rPr>
                <w:rFonts w:ascii="Calibri" w:eastAsia="Calibri" w:hAnsi="Calibri"/>
                <w:sz w:val="24"/>
                <w:szCs w:val="22"/>
                <w:lang w:val="ro-RO"/>
              </w:rPr>
            </w:pPr>
          </w:p>
          <w:p w14:paraId="47206C93" w14:textId="77777777" w:rsidR="000E4EA9" w:rsidRPr="000E4EA9" w:rsidRDefault="000E4EA9" w:rsidP="000E4EA9">
            <w:pPr>
              <w:jc w:val="both"/>
              <w:rPr>
                <w:rFonts w:ascii="Calibri" w:eastAsia="Calibri" w:hAnsi="Calibri"/>
                <w:sz w:val="24"/>
                <w:szCs w:val="22"/>
                <w:lang w:val="ro-RO"/>
              </w:rPr>
            </w:pPr>
          </w:p>
        </w:tc>
      </w:tr>
      <w:tr w:rsidR="000E4EA9" w:rsidRPr="000E4EA9" w14:paraId="02F0B0F6" w14:textId="77777777" w:rsidTr="00046817">
        <w:trPr>
          <w:trHeight w:val="810"/>
        </w:trPr>
        <w:tc>
          <w:tcPr>
            <w:tcW w:w="1743" w:type="pct"/>
            <w:tcBorders>
              <w:top w:val="single" w:sz="4" w:space="0" w:color="auto"/>
              <w:left w:val="single" w:sz="4" w:space="0" w:color="auto"/>
              <w:bottom w:val="single" w:sz="4" w:space="0" w:color="auto"/>
              <w:right w:val="single" w:sz="4" w:space="0" w:color="auto"/>
            </w:tcBorders>
          </w:tcPr>
          <w:p w14:paraId="7F55F0D5"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b/>
                <w:sz w:val="24"/>
                <w:szCs w:val="22"/>
                <w:lang w:val="ro-RO"/>
              </w:rPr>
              <w:lastRenderedPageBreak/>
              <w:t>6.</w:t>
            </w:r>
            <w:r w:rsidRPr="000E4EA9">
              <w:rPr>
                <w:rFonts w:ascii="Calibri" w:eastAsia="Calibri" w:hAnsi="Calibri"/>
                <w:sz w:val="24"/>
                <w:szCs w:val="22"/>
                <w:lang w:val="ro-RO"/>
              </w:rPr>
              <w:t xml:space="preserve"> Solicitantul respectă regula privind cumulul ajutoarelor de </w:t>
            </w:r>
            <w:proofErr w:type="spellStart"/>
            <w:r w:rsidRPr="000E4EA9">
              <w:rPr>
                <w:rFonts w:ascii="Calibri" w:eastAsia="Calibri" w:hAnsi="Calibri"/>
                <w:sz w:val="24"/>
                <w:szCs w:val="22"/>
                <w:lang w:val="ro-RO"/>
              </w:rPr>
              <w:t>minimis</w:t>
            </w:r>
            <w:proofErr w:type="spellEnd"/>
            <w:r w:rsidRPr="000E4EA9">
              <w:rPr>
                <w:rFonts w:ascii="Calibri" w:eastAsia="Calibri" w:hAnsi="Calibri"/>
                <w:sz w:val="24"/>
                <w:szCs w:val="22"/>
                <w:lang w:val="ro-RO"/>
              </w:rPr>
              <w:t>?</w:t>
            </w:r>
          </w:p>
          <w:p w14:paraId="1F050E65"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p>
          <w:p w14:paraId="20060BA4"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0E4EA9">
              <w:rPr>
                <w:rFonts w:ascii="Calibri" w:eastAsia="Calibri" w:hAnsi="Calibri"/>
                <w:sz w:val="24"/>
                <w:szCs w:val="22"/>
                <w:lang w:val="ro-RO"/>
              </w:rPr>
              <w:t>Documente verificate:</w:t>
            </w:r>
          </w:p>
          <w:p w14:paraId="22F948FA" w14:textId="77777777" w:rsidR="000E4EA9" w:rsidRPr="000E4EA9" w:rsidRDefault="000E4EA9" w:rsidP="000E4EA9">
            <w:pPr>
              <w:jc w:val="both"/>
              <w:rPr>
                <w:rFonts w:ascii="Calibri" w:eastAsia="Calibri" w:hAnsi="Calibri"/>
                <w:color w:val="FF0000"/>
                <w:sz w:val="24"/>
                <w:szCs w:val="22"/>
                <w:lang w:val="ro-RO"/>
              </w:rPr>
            </w:pPr>
            <w:proofErr w:type="spellStart"/>
            <w:r w:rsidRPr="000E4EA9">
              <w:rPr>
                <w:rFonts w:ascii="Calibri" w:eastAsia="Calibri" w:hAnsi="Calibri"/>
                <w:sz w:val="24"/>
                <w:szCs w:val="22"/>
                <w:lang w:val="ro-RO"/>
              </w:rPr>
              <w:t>Declaraţie</w:t>
            </w:r>
            <w:proofErr w:type="spellEnd"/>
            <w:r w:rsidRPr="000E4EA9">
              <w:rPr>
                <w:rFonts w:ascii="Calibri" w:eastAsia="Calibri" w:hAnsi="Calibri"/>
                <w:sz w:val="24"/>
                <w:szCs w:val="22"/>
                <w:lang w:val="ro-RO"/>
              </w:rPr>
              <w:t xml:space="preserv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507173B7" w14:textId="77777777" w:rsidR="000E4EA9" w:rsidRPr="000E4EA9" w:rsidRDefault="000E4EA9" w:rsidP="000E4EA9">
            <w:pPr>
              <w:overflowPunct w:val="0"/>
              <w:autoSpaceDE w:val="0"/>
              <w:autoSpaceDN w:val="0"/>
              <w:adjustRightInd w:val="0"/>
              <w:jc w:val="both"/>
              <w:textAlignment w:val="baseline"/>
              <w:rPr>
                <w:rFonts w:ascii="Calibri" w:eastAsia="Calibri" w:hAnsi="Calibri"/>
                <w:i/>
                <w:sz w:val="24"/>
                <w:szCs w:val="22"/>
                <w:lang w:val="ro-RO"/>
              </w:rPr>
            </w:pPr>
            <w:r w:rsidRPr="000E4EA9">
              <w:rPr>
                <w:rFonts w:ascii="Calibri" w:eastAsia="Calibri" w:hAnsi="Calibri"/>
                <w:i/>
                <w:sz w:val="24"/>
                <w:szCs w:val="22"/>
                <w:lang w:val="ro-RO"/>
              </w:rPr>
              <w:t xml:space="preserve">Această întrebare se verifică doar în cazul beneficiarilor care se încadrează în categoria întreprinderilor (așa cum sunt definite în Ordinul nr. 107/24.04.2017 privind aprobarea schemei de ajutor de </w:t>
            </w:r>
            <w:proofErr w:type="spellStart"/>
            <w:r w:rsidRPr="000E4EA9">
              <w:rPr>
                <w:rFonts w:ascii="Calibri" w:eastAsia="Calibri" w:hAnsi="Calibri"/>
                <w:i/>
                <w:sz w:val="24"/>
                <w:szCs w:val="22"/>
                <w:lang w:val="ro-RO"/>
              </w:rPr>
              <w:t>minimis</w:t>
            </w:r>
            <w:proofErr w:type="spellEnd"/>
            <w:r w:rsidRPr="000E4EA9">
              <w:rPr>
                <w:rFonts w:ascii="Calibri" w:eastAsia="Calibri" w:hAnsi="Calibri"/>
                <w:i/>
                <w:sz w:val="24"/>
                <w:szCs w:val="22"/>
                <w:lang w:val="ro-RO"/>
              </w:rPr>
              <w:t xml:space="preserve"> „Sprijin pentru implementarea acțiunilor în cadrul strategiei de dezvoltare locală“). În cazul celorlalte categorii de </w:t>
            </w:r>
            <w:proofErr w:type="spellStart"/>
            <w:r w:rsidRPr="000E4EA9">
              <w:rPr>
                <w:rFonts w:ascii="Calibri" w:eastAsia="Calibri" w:hAnsi="Calibri"/>
                <w:i/>
                <w:sz w:val="24"/>
                <w:szCs w:val="22"/>
                <w:lang w:val="ro-RO"/>
              </w:rPr>
              <w:t>beneficari</w:t>
            </w:r>
            <w:proofErr w:type="spellEnd"/>
            <w:r w:rsidRPr="000E4EA9">
              <w:rPr>
                <w:rFonts w:ascii="Calibri" w:eastAsia="Calibri" w:hAnsi="Calibri"/>
                <w:i/>
                <w:sz w:val="24"/>
                <w:szCs w:val="22"/>
                <w:lang w:val="ro-RO"/>
              </w:rPr>
              <w:t>, se va bifa „NU ESTE CAZUL”.</w:t>
            </w:r>
          </w:p>
          <w:p w14:paraId="2B71059A" w14:textId="77777777" w:rsidR="000E4EA9" w:rsidRPr="000E4EA9" w:rsidRDefault="000E4EA9" w:rsidP="000E4EA9">
            <w:pPr>
              <w:overflowPunct w:val="0"/>
              <w:autoSpaceDE w:val="0"/>
              <w:autoSpaceDN w:val="0"/>
              <w:adjustRightInd w:val="0"/>
              <w:jc w:val="both"/>
              <w:textAlignment w:val="baseline"/>
              <w:rPr>
                <w:rFonts w:ascii="Calibri" w:eastAsia="Calibri" w:hAnsi="Calibri"/>
                <w:i/>
                <w:sz w:val="24"/>
                <w:szCs w:val="22"/>
                <w:lang w:val="ro-RO"/>
              </w:rPr>
            </w:pPr>
          </w:p>
          <w:p w14:paraId="29F0C1C8"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Expertul verifică informațiile furnizate de solicitant în </w:t>
            </w: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propria răspundere cu privire la respectarea regulii privind cumulul ajutoarelor, în conformitate cu prevederile Ordinului nr. 107/24.04.2017 al ministrului agriculturii și dezvoltării rurale privind aprobarea schemei de ajutor de </w:t>
            </w:r>
            <w:proofErr w:type="spellStart"/>
            <w:r w:rsidRPr="000E4EA9">
              <w:rPr>
                <w:rFonts w:ascii="Calibri" w:eastAsia="Calibri" w:hAnsi="Calibri"/>
                <w:sz w:val="24"/>
                <w:szCs w:val="22"/>
                <w:lang w:val="ro-RO"/>
              </w:rPr>
              <w:t>minimis</w:t>
            </w:r>
            <w:proofErr w:type="spellEnd"/>
            <w:r w:rsidRPr="000E4EA9">
              <w:rPr>
                <w:rFonts w:ascii="Calibri" w:eastAsia="Calibri" w:hAnsi="Calibri"/>
                <w:sz w:val="24"/>
                <w:szCs w:val="22"/>
                <w:lang w:val="ro-RO"/>
              </w:rPr>
              <w:t xml:space="preserve"> aferentă submăsurii 19.2.</w:t>
            </w:r>
          </w:p>
          <w:p w14:paraId="1446F185"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De asemenea, expertul va verifica în </w:t>
            </w:r>
            <w:r w:rsidRPr="000E4EA9">
              <w:rPr>
                <w:rFonts w:ascii="Calibri" w:eastAsia="Calibri" w:hAnsi="Calibri"/>
                <w:b/>
                <w:sz w:val="24"/>
                <w:szCs w:val="22"/>
                <w:lang w:val="ro-RO"/>
              </w:rPr>
              <w:t xml:space="preserve">Registrul ajutoarelor de stat/ de </w:t>
            </w:r>
            <w:proofErr w:type="spellStart"/>
            <w:r w:rsidRPr="000E4EA9">
              <w:rPr>
                <w:rFonts w:ascii="Calibri" w:eastAsia="Calibri" w:hAnsi="Calibri"/>
                <w:b/>
                <w:sz w:val="24"/>
                <w:szCs w:val="22"/>
                <w:lang w:val="ro-RO"/>
              </w:rPr>
              <w:t>minimis</w:t>
            </w:r>
            <w:proofErr w:type="spellEnd"/>
            <w:r w:rsidRPr="000E4EA9">
              <w:rPr>
                <w:rFonts w:ascii="Calibri" w:eastAsia="Calibri" w:hAnsi="Calibri"/>
                <w:sz w:val="24"/>
                <w:szCs w:val="22"/>
                <w:lang w:val="ro-RO"/>
              </w:rPr>
              <w:t xml:space="preserve"> acordate din fonduri naționale și/ sau comunitare de către entitățile care acordă ajutoare în România (din momentul în care acesta este operațional), dacă solicitantul figurează că a beneficiat de ajutoare de </w:t>
            </w:r>
            <w:proofErr w:type="spellStart"/>
            <w:r w:rsidRPr="000E4EA9">
              <w:rPr>
                <w:rFonts w:ascii="Calibri" w:eastAsia="Calibri" w:hAnsi="Calibri"/>
                <w:sz w:val="24"/>
                <w:szCs w:val="22"/>
                <w:lang w:val="ro-RO"/>
              </w:rPr>
              <w:t>minimis</w:t>
            </w:r>
            <w:proofErr w:type="spellEnd"/>
            <w:r w:rsidRPr="000E4EA9">
              <w:rPr>
                <w:rFonts w:ascii="Calibri" w:eastAsia="Calibri" w:hAnsi="Calibri"/>
                <w:sz w:val="24"/>
                <w:szCs w:val="22"/>
                <w:lang w:val="ro-RO"/>
              </w:rPr>
              <w:t xml:space="preserve"> în ultimii 3 ani acordate pentru aceleași costuri eligibile. </w:t>
            </w:r>
          </w:p>
          <w:p w14:paraId="00AC4952"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Datele din </w:t>
            </w:r>
            <w:proofErr w:type="spellStart"/>
            <w:r w:rsidRPr="000E4EA9">
              <w:rPr>
                <w:rFonts w:ascii="Calibri" w:eastAsia="Calibri" w:hAnsi="Calibri"/>
                <w:sz w:val="24"/>
                <w:szCs w:val="22"/>
                <w:lang w:val="ro-RO"/>
              </w:rPr>
              <w:t>ReGAS</w:t>
            </w:r>
            <w:proofErr w:type="spellEnd"/>
            <w:r w:rsidRPr="000E4EA9">
              <w:rPr>
                <w:rFonts w:ascii="Calibri" w:eastAsia="Calibri" w:hAnsi="Calibri"/>
                <w:sz w:val="24"/>
                <w:szCs w:val="22"/>
                <w:lang w:val="ro-RO"/>
              </w:rPr>
              <w:t xml:space="preserve"> vor fi comparate cu cele din Declarație. În cazul în care se constată că solicitantul nu a mai beneficiat de ajutor de </w:t>
            </w:r>
            <w:proofErr w:type="spellStart"/>
            <w:r w:rsidRPr="000E4EA9">
              <w:rPr>
                <w:rFonts w:ascii="Calibri" w:eastAsia="Calibri" w:hAnsi="Calibri"/>
                <w:sz w:val="24"/>
                <w:szCs w:val="22"/>
                <w:lang w:val="ro-RO"/>
              </w:rPr>
              <w:t>minimis</w:t>
            </w:r>
            <w:proofErr w:type="spellEnd"/>
            <w:r w:rsidRPr="000E4EA9">
              <w:rPr>
                <w:rFonts w:ascii="Calibri" w:eastAsia="Calibri" w:hAnsi="Calibri"/>
                <w:sz w:val="24"/>
                <w:szCs w:val="22"/>
                <w:lang w:val="ro-RO"/>
              </w:rPr>
              <w:t xml:space="preserve"> în ultimii 3 ani, atunci se consideră că regula de cumul privind ajutoarele de </w:t>
            </w:r>
            <w:proofErr w:type="spellStart"/>
            <w:r w:rsidRPr="000E4EA9">
              <w:rPr>
                <w:rFonts w:ascii="Calibri" w:eastAsia="Calibri" w:hAnsi="Calibri"/>
                <w:sz w:val="24"/>
                <w:szCs w:val="22"/>
                <w:lang w:val="ro-RO"/>
              </w:rPr>
              <w:t>minimis</w:t>
            </w:r>
            <w:proofErr w:type="spellEnd"/>
            <w:r w:rsidRPr="000E4EA9">
              <w:rPr>
                <w:rFonts w:ascii="Calibri" w:eastAsia="Calibri" w:hAnsi="Calibri"/>
                <w:sz w:val="24"/>
                <w:szCs w:val="22"/>
                <w:lang w:val="ro-RO"/>
              </w:rPr>
              <w:t xml:space="preserve"> este îndeplinită. </w:t>
            </w:r>
          </w:p>
          <w:p w14:paraId="6C8585A2" w14:textId="77777777" w:rsidR="000E4EA9" w:rsidRPr="000E4EA9" w:rsidRDefault="000E4EA9" w:rsidP="000E4EA9">
            <w:pPr>
              <w:overflowPunct w:val="0"/>
              <w:autoSpaceDE w:val="0"/>
              <w:autoSpaceDN w:val="0"/>
              <w:adjustRightInd w:val="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În cazul în care din verificarea Declarației rezultă că solicitantul a beneficiat de plăți, respectiv de ajutor de </w:t>
            </w:r>
            <w:proofErr w:type="spellStart"/>
            <w:r w:rsidRPr="000E4EA9">
              <w:rPr>
                <w:rFonts w:ascii="Calibri" w:eastAsia="Calibri" w:hAnsi="Calibri"/>
                <w:sz w:val="24"/>
                <w:szCs w:val="22"/>
                <w:lang w:val="ro-RO"/>
              </w:rPr>
              <w:t>minimis</w:t>
            </w:r>
            <w:proofErr w:type="spellEnd"/>
            <w:r w:rsidRPr="000E4EA9">
              <w:rPr>
                <w:rFonts w:ascii="Calibri" w:eastAsia="Calibri" w:hAnsi="Calibri"/>
                <w:sz w:val="24"/>
                <w:szCs w:val="22"/>
                <w:lang w:val="ro-RO"/>
              </w:rPr>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proofErr w:type="spellStart"/>
            <w:r w:rsidRPr="000E4EA9">
              <w:rPr>
                <w:rFonts w:ascii="Calibri" w:eastAsia="Calibri" w:hAnsi="Calibri"/>
                <w:sz w:val="24"/>
                <w:szCs w:val="22"/>
                <w:lang w:val="ro-RO"/>
              </w:rPr>
              <w:t>minimis</w:t>
            </w:r>
            <w:proofErr w:type="spellEnd"/>
            <w:r w:rsidRPr="000E4EA9">
              <w:rPr>
                <w:rFonts w:ascii="Calibri" w:eastAsia="Calibri" w:hAnsi="Calibri"/>
                <w:sz w:val="24"/>
                <w:szCs w:val="22"/>
                <w:lang w:val="ro-RO"/>
              </w:rPr>
              <w:t xml:space="preserve">. În cazul în care suma menționată mai sus nu conduce la depășirea intensitatea sprijinului, atunci se consideră că regula privind cumulul ajutoarelor este îndeplinită. </w:t>
            </w:r>
          </w:p>
          <w:p w14:paraId="5964968E" w14:textId="77777777" w:rsidR="000E4EA9" w:rsidRPr="000E4EA9" w:rsidRDefault="000E4EA9" w:rsidP="000E4EA9">
            <w:pPr>
              <w:overflowPunct w:val="0"/>
              <w:autoSpaceDE w:val="0"/>
              <w:autoSpaceDN w:val="0"/>
              <w:adjustRightInd w:val="0"/>
              <w:jc w:val="both"/>
              <w:textAlignment w:val="baseline"/>
              <w:rPr>
                <w:rFonts w:ascii="Calibri" w:eastAsia="Calibri" w:hAnsi="Calibri"/>
                <w:color w:val="FF0000"/>
                <w:sz w:val="24"/>
                <w:szCs w:val="22"/>
                <w:lang w:val="ro-RO"/>
              </w:rPr>
            </w:pPr>
            <w:r w:rsidRPr="000E4EA9">
              <w:rPr>
                <w:rFonts w:ascii="Calibri" w:eastAsia="Calibri" w:hAnsi="Calibri"/>
                <w:i/>
                <w:sz w:val="24"/>
                <w:szCs w:val="22"/>
                <w:lang w:val="ro-RO"/>
              </w:rPr>
              <w:t xml:space="preserve">În caz contrar, solicitantul nu respectă regula privind cumulul ajutoarelor de </w:t>
            </w:r>
            <w:proofErr w:type="spellStart"/>
            <w:r w:rsidRPr="000E4EA9">
              <w:rPr>
                <w:rFonts w:ascii="Calibri" w:eastAsia="Calibri" w:hAnsi="Calibri"/>
                <w:i/>
                <w:sz w:val="24"/>
                <w:szCs w:val="22"/>
                <w:lang w:val="ro-RO"/>
              </w:rPr>
              <w:t>minimis</w:t>
            </w:r>
            <w:proofErr w:type="spellEnd"/>
            <w:r w:rsidRPr="000E4EA9">
              <w:rPr>
                <w:rFonts w:ascii="Calibri" w:eastAsia="Calibri" w:hAnsi="Calibri"/>
                <w:i/>
                <w:sz w:val="24"/>
                <w:szCs w:val="22"/>
                <w:lang w:val="ro-RO"/>
              </w:rPr>
              <w:t xml:space="preserve"> și nu se încadrează în categoria beneficiarilor eligibili.</w:t>
            </w:r>
          </w:p>
        </w:tc>
      </w:tr>
    </w:tbl>
    <w:p w14:paraId="66C18C01" w14:textId="77777777" w:rsidR="000E4EA9" w:rsidRPr="000E4EA9" w:rsidRDefault="000E4EA9" w:rsidP="000E4EA9">
      <w:pPr>
        <w:overflowPunct w:val="0"/>
        <w:autoSpaceDE w:val="0"/>
        <w:autoSpaceDN w:val="0"/>
        <w:adjustRightInd w:val="0"/>
        <w:spacing w:before="120" w:after="120"/>
        <w:textAlignment w:val="baseline"/>
        <w:rPr>
          <w:rFonts w:ascii="Calibri" w:eastAsia="Calibri" w:hAnsi="Calibri"/>
          <w:sz w:val="24"/>
          <w:szCs w:val="22"/>
          <w:lang w:val="ro-RO"/>
        </w:rPr>
      </w:pPr>
    </w:p>
    <w:p w14:paraId="2A24FCE0" w14:textId="77777777" w:rsidR="000E4EA9" w:rsidRDefault="000E4EA9" w:rsidP="000E4EA9">
      <w:pPr>
        <w:widowControl w:val="0"/>
        <w:tabs>
          <w:tab w:val="left" w:pos="720"/>
        </w:tabs>
        <w:autoSpaceDE w:val="0"/>
        <w:autoSpaceDN w:val="0"/>
        <w:adjustRightInd w:val="0"/>
        <w:spacing w:before="120" w:after="120"/>
        <w:jc w:val="both"/>
        <w:rPr>
          <w:rFonts w:ascii="Calibri" w:eastAsia="Calibri" w:hAnsi="Calibri"/>
          <w:b/>
          <w:sz w:val="24"/>
          <w:szCs w:val="22"/>
          <w:lang w:val="ro-RO"/>
        </w:rPr>
      </w:pPr>
      <w:proofErr w:type="spellStart"/>
      <w:r w:rsidRPr="000E4EA9">
        <w:rPr>
          <w:rFonts w:ascii="Calibri" w:eastAsia="Calibri" w:hAnsi="Calibri"/>
          <w:b/>
          <w:sz w:val="24"/>
          <w:szCs w:val="22"/>
          <w:lang w:val="ro-RO"/>
        </w:rPr>
        <w:lastRenderedPageBreak/>
        <w:t>B.Verificarea</w:t>
      </w:r>
      <w:proofErr w:type="spellEnd"/>
      <w:r w:rsidRPr="000E4EA9">
        <w:rPr>
          <w:rFonts w:ascii="Calibri" w:eastAsia="Calibri" w:hAnsi="Calibri"/>
          <w:b/>
          <w:sz w:val="24"/>
          <w:szCs w:val="22"/>
          <w:lang w:val="ro-RO"/>
        </w:rPr>
        <w:t xml:space="preserve"> condițiilor de eligibilitate ale proiectului</w:t>
      </w:r>
    </w:p>
    <w:p w14:paraId="6805E72D" w14:textId="77777777" w:rsidR="006D0922" w:rsidRPr="000E4EA9" w:rsidRDefault="006D0922" w:rsidP="000E4EA9">
      <w:pPr>
        <w:widowControl w:val="0"/>
        <w:tabs>
          <w:tab w:val="left" w:pos="720"/>
        </w:tabs>
        <w:autoSpaceDE w:val="0"/>
        <w:autoSpaceDN w:val="0"/>
        <w:adjustRightInd w:val="0"/>
        <w:spacing w:before="120" w:after="120"/>
        <w:jc w:val="both"/>
        <w:rPr>
          <w:rFonts w:ascii="Calibri" w:eastAsia="Calibri" w:hAnsi="Calibri"/>
          <w:b/>
          <w:sz w:val="24"/>
          <w:szCs w:val="22"/>
          <w:lang w:val="ro-RO"/>
        </w:rPr>
      </w:pPr>
    </w:p>
    <w:p w14:paraId="4582A654" w14:textId="77777777" w:rsidR="000E4EA9" w:rsidRDefault="000E4EA9" w:rsidP="009B0D42">
      <w:pPr>
        <w:pStyle w:val="Titlu2"/>
        <w:rPr>
          <w:rFonts w:ascii="Calibri" w:eastAsia="Calibri" w:hAnsi="Calibri"/>
          <w:sz w:val="24"/>
          <w:szCs w:val="22"/>
          <w:lang w:val="ro-RO"/>
        </w:rPr>
      </w:pPr>
      <w:bookmarkStart w:id="11" w:name="_Toc42009059"/>
      <w:r w:rsidRPr="000E4EA9">
        <w:rPr>
          <w:rFonts w:ascii="Calibri" w:eastAsia="Calibri" w:hAnsi="Calibri"/>
          <w:b w:val="0"/>
          <w:sz w:val="24"/>
          <w:szCs w:val="22"/>
          <w:lang w:val="ro-RO"/>
        </w:rPr>
        <w:t>EG1</w:t>
      </w:r>
      <w:r w:rsidRPr="000E4EA9">
        <w:rPr>
          <w:rFonts w:ascii="Calibri" w:eastAsia="Calibri" w:hAnsi="Calibri"/>
          <w:sz w:val="24"/>
          <w:szCs w:val="22"/>
          <w:lang w:val="ro-RO"/>
        </w:rPr>
        <w:t xml:space="preserve"> </w:t>
      </w:r>
      <w:r w:rsidRPr="000E4EA9">
        <w:rPr>
          <w:rFonts w:ascii="Calibri" w:eastAsia="Calibri" w:hAnsi="Calibri"/>
          <w:b w:val="0"/>
          <w:sz w:val="24"/>
          <w:szCs w:val="22"/>
          <w:lang w:val="ro-RO"/>
        </w:rPr>
        <w:t>Solicitantul trebuie să se încadreze în categoria beneficiarilor eligibili</w:t>
      </w:r>
      <w:bookmarkEnd w:id="11"/>
    </w:p>
    <w:p w14:paraId="4033BD75" w14:textId="77777777" w:rsidR="004F4CDC" w:rsidRPr="000E4EA9" w:rsidRDefault="004F4CDC" w:rsidP="000E4EA9">
      <w:pPr>
        <w:widowControl w:val="0"/>
        <w:tabs>
          <w:tab w:val="left" w:pos="720"/>
        </w:tabs>
        <w:autoSpaceDE w:val="0"/>
        <w:autoSpaceDN w:val="0"/>
        <w:adjustRightInd w:val="0"/>
        <w:spacing w:before="120" w:after="120"/>
        <w:jc w:val="both"/>
        <w:rPr>
          <w:rFonts w:ascii="Calibri" w:eastAsia="Calibri" w:hAnsi="Calibri"/>
          <w:b/>
          <w:sz w:val="24"/>
          <w:szCs w:val="22"/>
          <w:lang w:val="ro-RO"/>
        </w:rPr>
      </w:pPr>
    </w:p>
    <w:tbl>
      <w:tblPr>
        <w:tblW w:w="5038"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7"/>
        <w:gridCol w:w="4787"/>
      </w:tblGrid>
      <w:tr w:rsidR="000E4EA9" w:rsidRPr="000E4EA9" w14:paraId="055448F3" w14:textId="77777777" w:rsidTr="009B0D42">
        <w:tc>
          <w:tcPr>
            <w:tcW w:w="2588" w:type="pct"/>
            <w:tcBorders>
              <w:top w:val="single" w:sz="4" w:space="0" w:color="auto"/>
              <w:left w:val="single" w:sz="4" w:space="0" w:color="auto"/>
              <w:bottom w:val="single" w:sz="4" w:space="0" w:color="auto"/>
              <w:right w:val="single" w:sz="4" w:space="0" w:color="auto"/>
            </w:tcBorders>
            <w:shd w:val="clear" w:color="auto" w:fill="D9D9D9"/>
            <w:hideMark/>
          </w:tcPr>
          <w:p w14:paraId="1BF7FC49" w14:textId="77777777" w:rsidR="000E4EA9" w:rsidRPr="000E4EA9" w:rsidRDefault="000E4EA9" w:rsidP="000E4EA9">
            <w:pPr>
              <w:tabs>
                <w:tab w:val="left" w:pos="6700"/>
              </w:tabs>
              <w:spacing w:before="120" w:after="120"/>
              <w:ind w:firstLine="540"/>
              <w:jc w:val="both"/>
              <w:rPr>
                <w:rFonts w:ascii="Calibri" w:eastAsia="Calibri" w:hAnsi="Calibri"/>
                <w:b/>
                <w:sz w:val="24"/>
                <w:szCs w:val="22"/>
                <w:lang w:val="ro-RO"/>
              </w:rPr>
            </w:pPr>
            <w:r w:rsidRPr="000E4EA9">
              <w:rPr>
                <w:rFonts w:ascii="Calibri" w:eastAsia="Calibri" w:hAnsi="Calibri"/>
                <w:b/>
                <w:sz w:val="24"/>
                <w:szCs w:val="22"/>
                <w:lang w:val="ro-RO"/>
              </w:rPr>
              <w:t>DOCUMENTE PREZENTATE</w:t>
            </w:r>
          </w:p>
        </w:tc>
        <w:tc>
          <w:tcPr>
            <w:tcW w:w="2412" w:type="pct"/>
            <w:tcBorders>
              <w:top w:val="single" w:sz="4" w:space="0" w:color="auto"/>
              <w:left w:val="single" w:sz="4" w:space="0" w:color="auto"/>
              <w:bottom w:val="single" w:sz="4" w:space="0" w:color="auto"/>
              <w:right w:val="single" w:sz="4" w:space="0" w:color="auto"/>
            </w:tcBorders>
            <w:shd w:val="clear" w:color="auto" w:fill="D9D9D9"/>
            <w:hideMark/>
          </w:tcPr>
          <w:p w14:paraId="13963AA3" w14:textId="77777777" w:rsidR="000E4EA9" w:rsidRPr="000E4EA9" w:rsidRDefault="000E4EA9" w:rsidP="000E4EA9">
            <w:pPr>
              <w:pBdr>
                <w:left w:val="single" w:sz="8" w:space="0" w:color="auto"/>
              </w:pBdr>
              <w:tabs>
                <w:tab w:val="center" w:pos="4680"/>
                <w:tab w:val="right" w:pos="9360"/>
              </w:tabs>
              <w:spacing w:before="120" w:after="120"/>
              <w:ind w:firstLine="540"/>
              <w:jc w:val="both"/>
              <w:rPr>
                <w:rFonts w:ascii="Calibri" w:eastAsia="Calibri" w:hAnsi="Calibri"/>
                <w:b/>
                <w:sz w:val="24"/>
                <w:szCs w:val="22"/>
                <w:lang w:val="it-IT"/>
              </w:rPr>
            </w:pPr>
            <w:r w:rsidRPr="000E4EA9">
              <w:rPr>
                <w:rFonts w:ascii="Calibri" w:eastAsia="Calibri" w:hAnsi="Calibri"/>
                <w:b/>
                <w:sz w:val="24"/>
                <w:szCs w:val="22"/>
                <w:lang w:val="ro-RO"/>
              </w:rPr>
              <w:t>PUNCTE DE VERIFICAT ÎN CADRUL DOCUMENTELOR PREZENTATE</w:t>
            </w:r>
          </w:p>
        </w:tc>
      </w:tr>
      <w:tr w:rsidR="000E4EA9" w:rsidRPr="000E4EA9" w14:paraId="7E813337" w14:textId="77777777" w:rsidTr="009B0D42">
        <w:trPr>
          <w:trHeight w:val="1093"/>
        </w:trPr>
        <w:tc>
          <w:tcPr>
            <w:tcW w:w="2588" w:type="pct"/>
            <w:tcBorders>
              <w:top w:val="single" w:sz="4" w:space="0" w:color="auto"/>
              <w:left w:val="single" w:sz="4" w:space="0" w:color="auto"/>
              <w:bottom w:val="single" w:sz="4" w:space="0" w:color="auto"/>
              <w:right w:val="single" w:sz="4" w:space="0" w:color="auto"/>
            </w:tcBorders>
          </w:tcPr>
          <w:p w14:paraId="0D7F3B91" w14:textId="77777777" w:rsidR="000E4EA9" w:rsidRPr="000E4EA9" w:rsidRDefault="000E4EA9" w:rsidP="000E4EA9">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0E4EA9">
              <w:rPr>
                <w:rFonts w:ascii="Calibri" w:eastAsia="Calibri" w:hAnsi="Calibri"/>
                <w:sz w:val="24"/>
                <w:szCs w:val="22"/>
                <w:lang w:val="ro-RO"/>
              </w:rPr>
              <w:t>Fișa măsurii din SDL</w:t>
            </w:r>
          </w:p>
          <w:p w14:paraId="651CE05F" w14:textId="77777777" w:rsidR="000E4EA9" w:rsidRPr="000E4EA9" w:rsidRDefault="000E4EA9" w:rsidP="000E4EA9">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p>
          <w:p w14:paraId="1FD88D48" w14:textId="77777777" w:rsidR="000E4EA9" w:rsidRPr="000E4EA9" w:rsidRDefault="000E4EA9" w:rsidP="000E4EA9">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51B0C4CB" w14:textId="77777777" w:rsidR="000E4EA9" w:rsidRPr="000E4EA9" w:rsidRDefault="000E4EA9" w:rsidP="000E4EA9">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p>
          <w:p w14:paraId="057A7E16" w14:textId="77777777" w:rsidR="000E4EA9" w:rsidRPr="000E4EA9" w:rsidRDefault="000E4EA9" w:rsidP="000E4EA9">
            <w:pPr>
              <w:pBdr>
                <w:left w:val="single" w:sz="8" w:space="0" w:color="auto"/>
              </w:pBdr>
              <w:overflowPunct w:val="0"/>
              <w:autoSpaceDE w:val="0"/>
              <w:autoSpaceDN w:val="0"/>
              <w:adjustRightInd w:val="0"/>
              <w:spacing w:before="120" w:after="120"/>
              <w:jc w:val="both"/>
              <w:textAlignment w:val="baseline"/>
              <w:rPr>
                <w:rFonts w:ascii="Calibri" w:eastAsia="Calibri" w:hAnsi="Calibri"/>
                <w:sz w:val="24"/>
                <w:szCs w:val="22"/>
                <w:lang w:val="ro-RO"/>
              </w:rPr>
            </w:pPr>
            <w:r w:rsidRPr="000E4EA9">
              <w:rPr>
                <w:rFonts w:ascii="Calibri" w:eastAsia="Calibri" w:hAnsi="Calibri"/>
                <w:sz w:val="24"/>
                <w:szCs w:val="22"/>
                <w:lang w:val="ro-RO"/>
              </w:rPr>
              <w:t>Documente de înființare specifice categoriei de beneficiari:</w:t>
            </w:r>
          </w:p>
          <w:p w14:paraId="4743B968" w14:textId="77777777" w:rsidR="000E4EA9" w:rsidRPr="000E4EA9" w:rsidRDefault="000E4EA9" w:rsidP="000E4EA9">
            <w:pPr>
              <w:overflowPunct w:val="0"/>
              <w:autoSpaceDE w:val="0"/>
              <w:autoSpaceDN w:val="0"/>
              <w:adjustRightInd w:val="0"/>
              <w:spacing w:before="120" w:after="120"/>
              <w:jc w:val="both"/>
              <w:textAlignment w:val="baseline"/>
              <w:rPr>
                <w:rFonts w:ascii="Calibri" w:eastAsia="Calibri" w:hAnsi="Calibri"/>
                <w:sz w:val="24"/>
                <w:szCs w:val="22"/>
                <w:lang w:val="ro-RO"/>
              </w:rPr>
            </w:pPr>
            <w:r w:rsidRPr="000E4EA9">
              <w:rPr>
                <w:rFonts w:ascii="Calibri" w:eastAsia="Calibri" w:hAnsi="Calibri"/>
                <w:sz w:val="24"/>
                <w:szCs w:val="22"/>
                <w:lang w:val="ro-RO"/>
              </w:rPr>
              <w:t>În cazul comunelor, nu se verifică niciun document</w:t>
            </w:r>
          </w:p>
          <w:p w14:paraId="0C2C9317" w14:textId="77777777" w:rsidR="000E4EA9" w:rsidRPr="000E4EA9" w:rsidRDefault="000E4EA9" w:rsidP="000E4EA9">
            <w:pPr>
              <w:overflowPunct w:val="0"/>
              <w:autoSpaceDE w:val="0"/>
              <w:autoSpaceDN w:val="0"/>
              <w:adjustRightInd w:val="0"/>
              <w:spacing w:before="120" w:after="120"/>
              <w:jc w:val="both"/>
              <w:textAlignment w:val="baseline"/>
              <w:rPr>
                <w:rFonts w:ascii="Calibri" w:eastAsia="Calibri" w:hAnsi="Calibri"/>
                <w:sz w:val="24"/>
                <w:szCs w:val="22"/>
                <w:lang w:val="ro-RO"/>
              </w:rPr>
            </w:pPr>
            <w:r w:rsidRPr="000E4EA9">
              <w:rPr>
                <w:rFonts w:ascii="Calibri" w:eastAsia="Calibri" w:hAnsi="Calibri"/>
                <w:sz w:val="24"/>
                <w:szCs w:val="22"/>
                <w:lang w:val="ro-RO"/>
              </w:rPr>
              <w:t xml:space="preserve">În cazul ONG/ ADI: actul de </w:t>
            </w:r>
            <w:proofErr w:type="spellStart"/>
            <w:r w:rsidRPr="000E4EA9">
              <w:rPr>
                <w:rFonts w:ascii="Calibri" w:eastAsia="Calibri" w:hAnsi="Calibri"/>
                <w:sz w:val="24"/>
                <w:szCs w:val="22"/>
                <w:lang w:val="ro-RO"/>
              </w:rPr>
              <w:t>înfiinţare</w:t>
            </w:r>
            <w:proofErr w:type="spellEnd"/>
            <w:r w:rsidRPr="000E4EA9">
              <w:rPr>
                <w:rFonts w:ascii="Calibri" w:eastAsia="Calibri" w:hAnsi="Calibri"/>
                <w:sz w:val="24"/>
                <w:szCs w:val="22"/>
                <w:lang w:val="ro-RO"/>
              </w:rPr>
              <w:t xml:space="preserve"> şi statutul, încheiere privind înscrierea în registrul </w:t>
            </w:r>
            <w:proofErr w:type="spellStart"/>
            <w:r w:rsidRPr="000E4EA9">
              <w:rPr>
                <w:rFonts w:ascii="Calibri" w:eastAsia="Calibri" w:hAnsi="Calibri"/>
                <w:sz w:val="24"/>
                <w:szCs w:val="22"/>
                <w:lang w:val="ro-RO"/>
              </w:rPr>
              <w:t>asociaţiilor</w:t>
            </w:r>
            <w:proofErr w:type="spellEnd"/>
            <w:r w:rsidRPr="000E4EA9">
              <w:rPr>
                <w:rFonts w:ascii="Calibri" w:eastAsia="Calibri" w:hAnsi="Calibri"/>
                <w:sz w:val="24"/>
                <w:szCs w:val="22"/>
                <w:lang w:val="ro-RO"/>
              </w:rPr>
              <w:t xml:space="preserve"> şi </w:t>
            </w:r>
            <w:proofErr w:type="spellStart"/>
            <w:r w:rsidRPr="000E4EA9">
              <w:rPr>
                <w:rFonts w:ascii="Calibri" w:eastAsia="Calibri" w:hAnsi="Calibri"/>
                <w:sz w:val="24"/>
                <w:szCs w:val="22"/>
                <w:lang w:val="ro-RO"/>
              </w:rPr>
              <w:t>fundaţiilor</w:t>
            </w:r>
            <w:proofErr w:type="spellEnd"/>
            <w:r w:rsidRPr="000E4EA9">
              <w:rPr>
                <w:rFonts w:ascii="Calibri" w:eastAsia="Calibri" w:hAnsi="Calibri"/>
                <w:sz w:val="24"/>
                <w:szCs w:val="22"/>
                <w:lang w:val="ro-RO"/>
              </w:rPr>
              <w:t xml:space="preserve">, rămasă definitivă/ Certificat de înregistrare în registrul </w:t>
            </w:r>
            <w:proofErr w:type="spellStart"/>
            <w:r w:rsidRPr="000E4EA9">
              <w:rPr>
                <w:rFonts w:ascii="Calibri" w:eastAsia="Calibri" w:hAnsi="Calibri"/>
                <w:sz w:val="24"/>
                <w:szCs w:val="22"/>
                <w:lang w:val="ro-RO"/>
              </w:rPr>
              <w:t>asociaţiilor</w:t>
            </w:r>
            <w:proofErr w:type="spellEnd"/>
            <w:r w:rsidRPr="000E4EA9">
              <w:rPr>
                <w:rFonts w:ascii="Calibri" w:eastAsia="Calibri" w:hAnsi="Calibri"/>
                <w:sz w:val="24"/>
                <w:szCs w:val="22"/>
                <w:lang w:val="ro-RO"/>
              </w:rPr>
              <w:t xml:space="preserve"> şi </w:t>
            </w:r>
            <w:proofErr w:type="spellStart"/>
            <w:r w:rsidRPr="000E4EA9">
              <w:rPr>
                <w:rFonts w:ascii="Calibri" w:eastAsia="Calibri" w:hAnsi="Calibri"/>
                <w:sz w:val="24"/>
                <w:szCs w:val="22"/>
                <w:lang w:val="ro-RO"/>
              </w:rPr>
              <w:t>fundaţiilor</w:t>
            </w:r>
            <w:proofErr w:type="spellEnd"/>
            <w:r w:rsidRPr="000E4EA9">
              <w:rPr>
                <w:rFonts w:ascii="Calibri" w:eastAsia="Calibri" w:hAnsi="Calibri"/>
                <w:sz w:val="24"/>
                <w:szCs w:val="22"/>
                <w:lang w:val="ro-RO"/>
              </w:rPr>
              <w:t>, actele doveditoare ale sediului</w:t>
            </w:r>
          </w:p>
          <w:p w14:paraId="251397B3" w14:textId="77777777" w:rsidR="000E4EA9" w:rsidRPr="000E4EA9" w:rsidRDefault="000E4EA9" w:rsidP="000E4EA9">
            <w:pPr>
              <w:autoSpaceDE w:val="0"/>
              <w:autoSpaceDN w:val="0"/>
              <w:adjustRightInd w:val="0"/>
              <w:spacing w:before="120" w:after="120"/>
              <w:rPr>
                <w:rFonts w:ascii="Calibri" w:eastAsia="Calibri" w:hAnsi="Calibri"/>
                <w:sz w:val="24"/>
                <w:szCs w:val="22"/>
                <w:lang w:val="ro-RO"/>
              </w:rPr>
            </w:pPr>
            <w:r w:rsidRPr="000E4EA9">
              <w:rPr>
                <w:rFonts w:ascii="Calibri" w:eastAsia="Calibri" w:hAnsi="Calibri"/>
                <w:sz w:val="24"/>
                <w:szCs w:val="22"/>
                <w:lang w:val="ro-RO"/>
              </w:rPr>
              <w:t>În cazul persoanelor juridice de drept privat cu scop patrimonial: Extrasul de informații de la registrul comerțului emis la data cererii de finanțare, Certificatul de înregistrare fiscală</w:t>
            </w:r>
          </w:p>
          <w:p w14:paraId="7BAF664C" w14:textId="77777777" w:rsidR="000E4EA9" w:rsidRPr="000E4EA9" w:rsidRDefault="000E4EA9" w:rsidP="000E4EA9">
            <w:pPr>
              <w:autoSpaceDE w:val="0"/>
              <w:autoSpaceDN w:val="0"/>
              <w:adjustRightInd w:val="0"/>
              <w:spacing w:before="120" w:after="120"/>
              <w:rPr>
                <w:rFonts w:ascii="Calibri" w:eastAsia="Calibri" w:hAnsi="Calibri"/>
                <w:sz w:val="24"/>
                <w:szCs w:val="22"/>
                <w:lang w:val="ro-RO"/>
              </w:rPr>
            </w:pPr>
          </w:p>
          <w:p w14:paraId="12F45B43" w14:textId="77777777" w:rsidR="000E4EA9" w:rsidRPr="000E4EA9" w:rsidRDefault="000E4EA9" w:rsidP="000E4EA9">
            <w:pPr>
              <w:autoSpaceDE w:val="0"/>
              <w:autoSpaceDN w:val="0"/>
              <w:adjustRightInd w:val="0"/>
              <w:spacing w:before="120" w:after="120"/>
              <w:rPr>
                <w:rFonts w:ascii="Calibri" w:eastAsia="Calibri" w:hAnsi="Calibri"/>
                <w:sz w:val="24"/>
                <w:szCs w:val="22"/>
                <w:lang w:val="ro-RO"/>
              </w:rPr>
            </w:pPr>
            <w:r w:rsidRPr="000E4EA9">
              <w:rPr>
                <w:rFonts w:ascii="Calibri" w:eastAsia="Calibri" w:hAnsi="Calibri"/>
                <w:sz w:val="24"/>
                <w:szCs w:val="22"/>
                <w:lang w:val="ro-RO"/>
              </w:rPr>
              <w:t>În cazul formelor asociative:</w:t>
            </w:r>
          </w:p>
          <w:p w14:paraId="435DD150" w14:textId="77777777" w:rsidR="000E4EA9" w:rsidRPr="000E4EA9" w:rsidRDefault="000E4EA9" w:rsidP="000E4EA9">
            <w:pPr>
              <w:tabs>
                <w:tab w:val="center" w:pos="4680"/>
                <w:tab w:val="right" w:pos="936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Hotărâre judecătorească privind înregistrarea persoanei juridice pentru forme asociative constituite conform Legii 1/2000; </w:t>
            </w:r>
          </w:p>
          <w:p w14:paraId="0133B7D8" w14:textId="77777777" w:rsidR="000E4EA9" w:rsidRPr="000E4EA9" w:rsidRDefault="000E4EA9" w:rsidP="000E4EA9">
            <w:pPr>
              <w:autoSpaceDE w:val="0"/>
              <w:autoSpaceDN w:val="0"/>
              <w:adjustRightInd w:val="0"/>
              <w:spacing w:before="120" w:after="120"/>
              <w:rPr>
                <w:rFonts w:ascii="Calibri" w:eastAsia="Calibri" w:hAnsi="Calibri"/>
                <w:sz w:val="24"/>
                <w:szCs w:val="22"/>
                <w:lang w:val="ro-RO"/>
              </w:rPr>
            </w:pPr>
            <w:r w:rsidRPr="000E4EA9">
              <w:rPr>
                <w:rFonts w:ascii="Calibri" w:eastAsia="Calibri" w:hAnsi="Calibri"/>
                <w:sz w:val="24"/>
                <w:szCs w:val="22"/>
                <w:lang w:val="ro-RO"/>
              </w:rPr>
              <w:t>Certificatul de înregistrare în registrul comerțului/ Statutul asociației (formei asociative) în</w:t>
            </w:r>
          </w:p>
          <w:p w14:paraId="38207B69" w14:textId="77777777" w:rsidR="000E4EA9" w:rsidRPr="000E4EA9" w:rsidRDefault="000E4EA9" w:rsidP="000E4EA9">
            <w:pPr>
              <w:tabs>
                <w:tab w:val="center" w:pos="4680"/>
                <w:tab w:val="right" w:pos="936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cazul în care aceasta nu este înregistrată la ONRC, </w:t>
            </w:r>
          </w:p>
          <w:p w14:paraId="512B4FD9" w14:textId="77777777" w:rsidR="000E4EA9" w:rsidRPr="000E4EA9" w:rsidRDefault="000E4EA9" w:rsidP="000E4EA9">
            <w:pPr>
              <w:tabs>
                <w:tab w:val="center" w:pos="4680"/>
                <w:tab w:val="right" w:pos="9360"/>
              </w:tabs>
              <w:spacing w:before="120" w:after="120"/>
              <w:jc w:val="both"/>
              <w:rPr>
                <w:rFonts w:ascii="Calibri" w:eastAsia="Calibri" w:hAnsi="Calibri"/>
                <w:sz w:val="24"/>
                <w:szCs w:val="22"/>
                <w:lang w:val="ro-RO"/>
              </w:rPr>
            </w:pPr>
          </w:p>
          <w:p w14:paraId="05A321EF" w14:textId="77777777" w:rsidR="000E4EA9" w:rsidRPr="000E4EA9" w:rsidRDefault="000E4EA9" w:rsidP="000E4EA9">
            <w:pPr>
              <w:tabs>
                <w:tab w:val="center" w:pos="4680"/>
                <w:tab w:val="right" w:pos="936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w:t>
            </w:r>
            <w:proofErr w:type="spellStart"/>
            <w:r w:rsidRPr="000E4EA9">
              <w:rPr>
                <w:rFonts w:ascii="Calibri" w:eastAsia="Calibri" w:hAnsi="Calibri"/>
                <w:sz w:val="24"/>
                <w:szCs w:val="22"/>
                <w:lang w:val="ro-RO"/>
              </w:rPr>
              <w:t>Declaratia</w:t>
            </w:r>
            <w:proofErr w:type="spellEnd"/>
            <w:r w:rsidRPr="000E4EA9">
              <w:rPr>
                <w:rFonts w:ascii="Calibri" w:eastAsia="Calibri" w:hAnsi="Calibri"/>
                <w:sz w:val="24"/>
                <w:szCs w:val="22"/>
                <w:lang w:val="ro-RO"/>
              </w:rPr>
              <w:t xml:space="preserve"> pe propria răspundere de la secțiunea F a cererii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w:t>
            </w:r>
          </w:p>
          <w:p w14:paraId="5E598917" w14:textId="77777777" w:rsidR="000E4EA9" w:rsidRPr="000E4EA9" w:rsidRDefault="000E4EA9" w:rsidP="000E4EA9">
            <w:pPr>
              <w:tabs>
                <w:tab w:val="center" w:pos="4680"/>
                <w:tab w:val="right" w:pos="9360"/>
              </w:tabs>
              <w:spacing w:before="120" w:after="120"/>
              <w:jc w:val="both"/>
              <w:rPr>
                <w:rFonts w:ascii="Calibri" w:eastAsia="Calibri" w:hAnsi="Calibri"/>
                <w:sz w:val="24"/>
                <w:szCs w:val="22"/>
                <w:lang w:val="ro-RO"/>
              </w:rPr>
            </w:pPr>
          </w:p>
          <w:p w14:paraId="2BED2B32" w14:textId="77777777" w:rsidR="000E4EA9" w:rsidRPr="000E4EA9" w:rsidRDefault="000E4EA9" w:rsidP="000E4EA9">
            <w:pPr>
              <w:tabs>
                <w:tab w:val="center" w:pos="4680"/>
                <w:tab w:val="right" w:pos="936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Documente specifice tipului de proiect și categoriei de beneficiari</w:t>
            </w:r>
          </w:p>
          <w:p w14:paraId="449EEFF6" w14:textId="77777777" w:rsidR="000E4EA9" w:rsidRPr="000E4EA9" w:rsidRDefault="000E4EA9" w:rsidP="000E4EA9">
            <w:pPr>
              <w:tabs>
                <w:tab w:val="center" w:pos="4680"/>
                <w:tab w:val="right" w:pos="9360"/>
              </w:tabs>
              <w:spacing w:before="120" w:after="120"/>
              <w:jc w:val="both"/>
              <w:rPr>
                <w:rFonts w:ascii="Calibri" w:eastAsia="Calibri" w:hAnsi="Calibri"/>
                <w:sz w:val="24"/>
                <w:szCs w:val="22"/>
                <w:lang w:val="ro-RO"/>
              </w:rPr>
            </w:pPr>
          </w:p>
        </w:tc>
        <w:tc>
          <w:tcPr>
            <w:tcW w:w="2412" w:type="pct"/>
            <w:tcBorders>
              <w:top w:val="single" w:sz="4" w:space="0" w:color="auto"/>
              <w:left w:val="single" w:sz="4" w:space="0" w:color="auto"/>
              <w:bottom w:val="single" w:sz="4" w:space="0" w:color="auto"/>
              <w:right w:val="single" w:sz="4" w:space="0" w:color="auto"/>
            </w:tcBorders>
          </w:tcPr>
          <w:p w14:paraId="20687F32" w14:textId="77777777" w:rsidR="000E4EA9" w:rsidRPr="000E4EA9" w:rsidRDefault="000E4EA9" w:rsidP="000E4EA9">
            <w:pPr>
              <w:spacing w:before="120" w:after="120"/>
              <w:jc w:val="both"/>
              <w:rPr>
                <w:rFonts w:ascii="Calibri" w:eastAsia="Calibri" w:hAnsi="Calibri"/>
                <w:sz w:val="24"/>
                <w:szCs w:val="22"/>
                <w:lang w:val="it-IT"/>
              </w:rPr>
            </w:pPr>
            <w:r w:rsidRPr="000E4EA9">
              <w:rPr>
                <w:rFonts w:ascii="Calibri" w:eastAsia="Calibri" w:hAnsi="Calibri"/>
                <w:sz w:val="24"/>
                <w:szCs w:val="22"/>
                <w:lang w:val="it-IT"/>
              </w:rPr>
              <w:t>Se verifică dacă informaţiile menţionate în paragraful A2. B1.1 si B1.2 al Cererii de finanţare corespund cu cele menţionate în documente: numele solicitantului, statutul şi CIF/ CUI.</w:t>
            </w:r>
          </w:p>
          <w:p w14:paraId="63E457EF"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color w:val="000000"/>
                <w:sz w:val="24"/>
                <w:szCs w:val="22"/>
                <w:lang w:val="ro-RO"/>
              </w:rPr>
              <w:t xml:space="preserve">Se verifică conformitatea </w:t>
            </w:r>
            <w:proofErr w:type="spellStart"/>
            <w:r w:rsidRPr="000E4EA9">
              <w:rPr>
                <w:rFonts w:ascii="Calibri" w:eastAsia="Calibri" w:hAnsi="Calibri"/>
                <w:color w:val="000000"/>
                <w:sz w:val="24"/>
                <w:szCs w:val="22"/>
                <w:lang w:val="ro-RO"/>
              </w:rPr>
              <w:t>informatiilor</w:t>
            </w:r>
            <w:proofErr w:type="spellEnd"/>
            <w:r w:rsidRPr="000E4EA9">
              <w:rPr>
                <w:rFonts w:ascii="Calibri" w:eastAsia="Calibri" w:hAnsi="Calibri"/>
                <w:color w:val="000000"/>
                <w:sz w:val="24"/>
                <w:szCs w:val="22"/>
                <w:lang w:val="ro-RO"/>
              </w:rPr>
              <w:t xml:space="preserve"> </w:t>
            </w:r>
            <w:proofErr w:type="spellStart"/>
            <w:r w:rsidRPr="000E4EA9">
              <w:rPr>
                <w:rFonts w:ascii="Calibri" w:eastAsia="Calibri" w:hAnsi="Calibri"/>
                <w:color w:val="000000"/>
                <w:sz w:val="24"/>
                <w:szCs w:val="22"/>
                <w:lang w:val="ro-RO"/>
              </w:rPr>
              <w:t>mentionate</w:t>
            </w:r>
            <w:proofErr w:type="spellEnd"/>
            <w:r w:rsidRPr="000E4EA9">
              <w:rPr>
                <w:rFonts w:ascii="Calibri" w:eastAsia="Calibri" w:hAnsi="Calibri"/>
                <w:color w:val="000000"/>
                <w:sz w:val="24"/>
                <w:szCs w:val="22"/>
                <w:lang w:val="ro-RO"/>
              </w:rPr>
              <w:t xml:space="preserve"> la punctul A2, B1.1 si B1.2 din Cererea de finanțare cu informațiile din documentele prezentate.</w:t>
            </w:r>
          </w:p>
          <w:p w14:paraId="4A0E638F" w14:textId="77777777" w:rsidR="000E4EA9" w:rsidRPr="000E4EA9" w:rsidRDefault="000E4EA9" w:rsidP="000E4EA9">
            <w:pPr>
              <w:pBdr>
                <w:left w:val="single" w:sz="8" w:space="0" w:color="auto"/>
              </w:pBdr>
              <w:overflowPunct w:val="0"/>
              <w:autoSpaceDE w:val="0"/>
              <w:autoSpaceDN w:val="0"/>
              <w:adjustRightInd w:val="0"/>
              <w:spacing w:before="120" w:after="120" w:line="276" w:lineRule="auto"/>
              <w:contextualSpacing/>
              <w:jc w:val="both"/>
              <w:textAlignment w:val="baseline"/>
              <w:rPr>
                <w:rFonts w:ascii="Calibri" w:eastAsia="Calibri" w:hAnsi="Calibri"/>
                <w:i/>
                <w:sz w:val="24"/>
                <w:szCs w:val="22"/>
                <w:lang w:val="ro-RO"/>
              </w:rPr>
            </w:pPr>
          </w:p>
          <w:p w14:paraId="250E48D5" w14:textId="77777777" w:rsidR="000E4EA9" w:rsidRPr="000E4EA9" w:rsidRDefault="000E4EA9" w:rsidP="000E4EA9">
            <w:pPr>
              <w:tabs>
                <w:tab w:val="left" w:pos="720"/>
                <w:tab w:val="center" w:pos="4536"/>
                <w:tab w:val="right" w:pos="9072"/>
              </w:tabs>
              <w:spacing w:before="120" w:after="120"/>
              <w:jc w:val="both"/>
              <w:rPr>
                <w:rFonts w:ascii="Calibri" w:eastAsia="Calibri" w:hAnsi="Calibri"/>
                <w:sz w:val="24"/>
                <w:szCs w:val="22"/>
                <w:lang w:val="it-IT"/>
              </w:rPr>
            </w:pPr>
          </w:p>
          <w:p w14:paraId="300CCBBA" w14:textId="77777777" w:rsidR="000E4EA9" w:rsidRPr="000E4EA9" w:rsidRDefault="000E4EA9" w:rsidP="000E4EA9">
            <w:pPr>
              <w:autoSpaceDE w:val="0"/>
              <w:autoSpaceDN w:val="0"/>
              <w:adjustRightInd w:val="0"/>
              <w:spacing w:before="120" w:after="120"/>
              <w:jc w:val="both"/>
              <w:rPr>
                <w:rFonts w:ascii="Calibri" w:eastAsia="Calibri" w:hAnsi="Calibri"/>
                <w:color w:val="000000"/>
                <w:sz w:val="24"/>
                <w:szCs w:val="22"/>
                <w:lang w:val="ro-RO"/>
              </w:rPr>
            </w:pPr>
            <w:r w:rsidRPr="000E4EA9">
              <w:rPr>
                <w:rFonts w:ascii="Calibri" w:eastAsia="Calibri" w:hAnsi="Calibri"/>
                <w:sz w:val="24"/>
                <w:szCs w:val="22"/>
                <w:lang w:val="it-IT"/>
              </w:rPr>
              <w:t>Pentru ADI, Expertul verifică dacă în Certificatul de înregistrare în Registrul asociaţiilor şi fundaţiilor, Actul constitutiv și Statut sunt menţionate următoarele: denumirea asociaţiei, asociaţii,  sediul, durata</w:t>
            </w:r>
            <w:r w:rsidRPr="000E4EA9">
              <w:rPr>
                <w:rFonts w:ascii="Calibri" w:eastAsia="Calibri" w:hAnsi="Calibri"/>
                <w:color w:val="000000"/>
                <w:sz w:val="24"/>
                <w:szCs w:val="22"/>
                <w:lang w:val="ro-RO"/>
              </w:rPr>
              <w:t xml:space="preserve">, scopul </w:t>
            </w:r>
            <w:proofErr w:type="spellStart"/>
            <w:r w:rsidRPr="000E4EA9">
              <w:rPr>
                <w:rFonts w:ascii="Calibri" w:eastAsia="Calibri" w:hAnsi="Calibri"/>
                <w:color w:val="000000"/>
                <w:sz w:val="24"/>
                <w:szCs w:val="22"/>
                <w:lang w:val="ro-RO"/>
              </w:rPr>
              <w:t>înfiinţării</w:t>
            </w:r>
            <w:proofErr w:type="spellEnd"/>
            <w:r w:rsidRPr="000E4EA9">
              <w:rPr>
                <w:rFonts w:ascii="Calibri" w:eastAsia="Calibri" w:hAnsi="Calibri"/>
                <w:color w:val="000000"/>
                <w:sz w:val="24"/>
                <w:szCs w:val="22"/>
                <w:lang w:val="ro-RO"/>
              </w:rPr>
              <w:t xml:space="preserve"> şi membrii Consiliului Director. </w:t>
            </w:r>
          </w:p>
          <w:p w14:paraId="75F068D2" w14:textId="77777777" w:rsidR="000E4EA9" w:rsidRPr="000E4EA9" w:rsidRDefault="000E4EA9" w:rsidP="000E4EA9">
            <w:pPr>
              <w:spacing w:before="120" w:after="120"/>
              <w:jc w:val="both"/>
              <w:rPr>
                <w:rFonts w:ascii="Calibri" w:eastAsia="Calibri" w:hAnsi="Calibri"/>
                <w:color w:val="000000"/>
                <w:sz w:val="24"/>
                <w:szCs w:val="22"/>
                <w:lang w:val="ro-RO"/>
              </w:rPr>
            </w:pPr>
            <w:r w:rsidRPr="000E4EA9">
              <w:rPr>
                <w:rFonts w:ascii="Calibri" w:eastAsia="Calibri" w:hAnsi="Calibri"/>
                <w:color w:val="000000"/>
                <w:sz w:val="24"/>
                <w:szCs w:val="22"/>
                <w:lang w:val="ro-RO"/>
              </w:rPr>
              <w:t xml:space="preserve">Se verifică dacă a fost desemnat un reprezentantul legal, pentru colaborare cu AFIR, în vederea realizării proiectului propus şi corespunde </w:t>
            </w:r>
            <w:proofErr w:type="spellStart"/>
            <w:r w:rsidRPr="000E4EA9">
              <w:rPr>
                <w:rFonts w:ascii="Calibri" w:eastAsia="Calibri" w:hAnsi="Calibri"/>
                <w:color w:val="000000"/>
                <w:sz w:val="24"/>
                <w:szCs w:val="22"/>
                <w:lang w:val="ro-RO"/>
              </w:rPr>
              <w:t>informaţiilor</w:t>
            </w:r>
            <w:proofErr w:type="spellEnd"/>
            <w:r w:rsidRPr="000E4EA9">
              <w:rPr>
                <w:rFonts w:ascii="Calibri" w:eastAsia="Calibri" w:hAnsi="Calibri"/>
                <w:color w:val="000000"/>
                <w:sz w:val="24"/>
                <w:szCs w:val="22"/>
                <w:lang w:val="ro-RO"/>
              </w:rPr>
              <w:t xml:space="preserve"> din B1.3 din Cererea de Finanțare.</w:t>
            </w:r>
          </w:p>
          <w:p w14:paraId="22F240B8" w14:textId="77777777" w:rsidR="000E4EA9" w:rsidRPr="000E4EA9" w:rsidRDefault="000E4EA9" w:rsidP="000E4EA9">
            <w:pPr>
              <w:spacing w:before="120" w:after="120"/>
              <w:contextualSpacing/>
              <w:jc w:val="both"/>
              <w:rPr>
                <w:rFonts w:ascii="Calibri" w:eastAsia="Calibri" w:hAnsi="Calibri"/>
                <w:sz w:val="24"/>
                <w:szCs w:val="22"/>
                <w:lang w:val="ro-RO"/>
              </w:rPr>
            </w:pPr>
          </w:p>
          <w:p w14:paraId="42A99335" w14:textId="77777777" w:rsidR="000E4EA9" w:rsidRPr="000E4EA9" w:rsidRDefault="000E4EA9" w:rsidP="000E4EA9">
            <w:pPr>
              <w:tabs>
                <w:tab w:val="left" w:pos="720"/>
                <w:tab w:val="center" w:pos="4536"/>
                <w:tab w:val="right" w:pos="9072"/>
              </w:tabs>
              <w:spacing w:before="120" w:after="120"/>
              <w:jc w:val="both"/>
              <w:rPr>
                <w:rFonts w:ascii="Calibri" w:eastAsia="Calibri" w:hAnsi="Calibri"/>
                <w:sz w:val="22"/>
                <w:szCs w:val="22"/>
                <w:lang w:val="ro-RO"/>
              </w:rPr>
            </w:pPr>
            <w:r w:rsidRPr="000E4EA9">
              <w:rPr>
                <w:rFonts w:ascii="Calibri" w:eastAsia="Calibri" w:hAnsi="Calibri"/>
                <w:i/>
                <w:sz w:val="24"/>
                <w:szCs w:val="22"/>
                <w:lang w:val="ro-RO"/>
              </w:rPr>
              <w:t xml:space="preserve"> </w:t>
            </w:r>
          </w:p>
        </w:tc>
      </w:tr>
    </w:tbl>
    <w:p w14:paraId="3D96B274" w14:textId="77777777" w:rsidR="000E4EA9" w:rsidRPr="000E4EA9" w:rsidRDefault="000E4EA9" w:rsidP="000E4EA9">
      <w:pPr>
        <w:widowControl w:val="0"/>
        <w:autoSpaceDE w:val="0"/>
        <w:autoSpaceDN w:val="0"/>
        <w:adjustRightInd w:val="0"/>
        <w:spacing w:before="120" w:after="120"/>
        <w:jc w:val="both"/>
        <w:rPr>
          <w:rFonts w:ascii="Calibri" w:eastAsia="Calibri" w:hAnsi="Calibri"/>
          <w:sz w:val="24"/>
          <w:szCs w:val="22"/>
          <w:lang w:val="ro-RO"/>
        </w:rPr>
      </w:pPr>
      <w:r w:rsidRPr="000E4EA9">
        <w:rPr>
          <w:rFonts w:ascii="Calibri" w:eastAsia="Calibri" w:hAnsi="Calibri"/>
          <w:sz w:val="24"/>
          <w:szCs w:val="22"/>
          <w:lang w:val="ro-RO"/>
        </w:rPr>
        <w:lastRenderedPageBreak/>
        <w:t xml:space="preserve">Dacă în urma verificării documentelor reiese că solicitantul se încadrează în categoria </w:t>
      </w:r>
      <w:proofErr w:type="spellStart"/>
      <w:r w:rsidRPr="000E4EA9">
        <w:rPr>
          <w:rFonts w:ascii="Calibri" w:eastAsia="Calibri" w:hAnsi="Calibri"/>
          <w:sz w:val="24"/>
          <w:szCs w:val="22"/>
          <w:lang w:val="ro-RO"/>
        </w:rPr>
        <w:t>solicitanţilor</w:t>
      </w:r>
      <w:proofErr w:type="spellEnd"/>
      <w:r w:rsidRPr="000E4EA9">
        <w:rPr>
          <w:rFonts w:ascii="Calibri" w:eastAsia="Calibri" w:hAnsi="Calibri"/>
          <w:sz w:val="24"/>
          <w:szCs w:val="22"/>
          <w:lang w:val="ro-RO"/>
        </w:rPr>
        <w:t xml:space="preserve"> eligibili, expertul bifează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corespunzătoare solicitantului şi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DA.  </w:t>
      </w:r>
    </w:p>
    <w:p w14:paraId="5948CE27" w14:textId="77777777" w:rsidR="000E4EA9" w:rsidRPr="000E4EA9" w:rsidRDefault="000E4EA9" w:rsidP="000E4EA9">
      <w:pPr>
        <w:widowControl w:val="0"/>
        <w:autoSpaceDE w:val="0"/>
        <w:autoSpaceDN w:val="0"/>
        <w:adjustRightInd w:val="0"/>
        <w:jc w:val="both"/>
        <w:rPr>
          <w:rFonts w:ascii="Calibri" w:eastAsia="Calibri" w:hAnsi="Calibri"/>
          <w:sz w:val="24"/>
          <w:szCs w:val="22"/>
          <w:lang w:val="ro-RO"/>
        </w:rPr>
      </w:pPr>
      <w:r w:rsidRPr="000E4EA9">
        <w:rPr>
          <w:rFonts w:ascii="Calibri" w:eastAsia="Calibri" w:hAnsi="Calibri"/>
          <w:sz w:val="24"/>
          <w:szCs w:val="24"/>
          <w:lang w:val="ro-RO"/>
        </w:rPr>
        <w:t xml:space="preserve">În cazul în care solicitantul nu se încadrează în categoria </w:t>
      </w:r>
      <w:proofErr w:type="spellStart"/>
      <w:r w:rsidRPr="000E4EA9">
        <w:rPr>
          <w:rFonts w:ascii="Calibri" w:eastAsia="Calibri" w:hAnsi="Calibri"/>
          <w:sz w:val="24"/>
          <w:szCs w:val="24"/>
          <w:lang w:val="ro-RO"/>
        </w:rPr>
        <w:t>solicitanţilor</w:t>
      </w:r>
      <w:proofErr w:type="spellEnd"/>
      <w:r w:rsidRPr="000E4EA9">
        <w:rPr>
          <w:rFonts w:ascii="Calibri" w:eastAsia="Calibri" w:hAnsi="Calibri"/>
          <w:sz w:val="24"/>
          <w:szCs w:val="24"/>
          <w:lang w:val="ro-RO"/>
        </w:rPr>
        <w:t xml:space="preserve"> eligibili, expertul bifează </w:t>
      </w:r>
      <w:proofErr w:type="spellStart"/>
      <w:r w:rsidRPr="000E4EA9">
        <w:rPr>
          <w:rFonts w:ascii="Calibri" w:eastAsia="Calibri" w:hAnsi="Calibri"/>
          <w:sz w:val="24"/>
          <w:szCs w:val="24"/>
          <w:lang w:val="ro-RO"/>
        </w:rPr>
        <w:t>căsuţa</w:t>
      </w:r>
      <w:proofErr w:type="spellEnd"/>
      <w:r w:rsidRPr="000E4EA9">
        <w:rPr>
          <w:rFonts w:ascii="Calibri" w:eastAsia="Calibri" w:hAnsi="Calibri"/>
          <w:sz w:val="24"/>
          <w:szCs w:val="24"/>
          <w:lang w:val="ro-RO"/>
        </w:rPr>
        <w:t xml:space="preserve"> NU, motivează </w:t>
      </w:r>
      <w:proofErr w:type="spellStart"/>
      <w:r w:rsidRPr="000E4EA9">
        <w:rPr>
          <w:rFonts w:ascii="Calibri" w:eastAsia="Calibri" w:hAnsi="Calibri"/>
          <w:sz w:val="24"/>
          <w:szCs w:val="24"/>
          <w:lang w:val="ro-RO"/>
        </w:rPr>
        <w:t>poziţia</w:t>
      </w:r>
      <w:proofErr w:type="spellEnd"/>
      <w:r w:rsidRPr="000E4EA9">
        <w:rPr>
          <w:rFonts w:ascii="Calibri" w:eastAsia="Calibri" w:hAnsi="Calibri"/>
          <w:sz w:val="24"/>
          <w:szCs w:val="24"/>
          <w:lang w:val="ro-RO"/>
        </w:rPr>
        <w:t xml:space="preserve"> lui în liniile prevăzute în acest scop</w:t>
      </w:r>
      <w:r w:rsidRPr="000E4EA9">
        <w:rPr>
          <w:rFonts w:ascii="Calibri" w:eastAsia="Calibri" w:hAnsi="Calibri"/>
          <w:sz w:val="22"/>
          <w:szCs w:val="22"/>
          <w:lang w:val="ro-RO"/>
        </w:rPr>
        <w:t xml:space="preserve"> </w:t>
      </w:r>
      <w:proofErr w:type="spellStart"/>
      <w:r w:rsidRPr="000E4EA9">
        <w:rPr>
          <w:rFonts w:ascii="Calibri" w:eastAsia="Calibri" w:hAnsi="Calibri"/>
          <w:sz w:val="22"/>
          <w:szCs w:val="22"/>
          <w:lang w:val="ro-RO"/>
        </w:rPr>
        <w:t>la</w:t>
      </w:r>
      <w:r w:rsidRPr="000E4EA9">
        <w:rPr>
          <w:rFonts w:ascii="Calibri" w:eastAsia="Calibri" w:hAnsi="Calibri"/>
          <w:sz w:val="24"/>
          <w:szCs w:val="22"/>
          <w:lang w:val="ro-RO"/>
        </w:rPr>
        <w:t>rubrica</w:t>
      </w:r>
      <w:proofErr w:type="spellEnd"/>
      <w:r w:rsidRPr="000E4EA9">
        <w:rPr>
          <w:rFonts w:ascii="Calibri" w:eastAsia="Calibri" w:hAnsi="Calibri"/>
          <w:sz w:val="24"/>
          <w:szCs w:val="22"/>
          <w:lang w:val="ro-RO"/>
        </w:rPr>
        <w:t xml:space="preserve">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 xml:space="preserve">, iar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va fi declarată neeligibilă. Cu toate acestea, se continuă evaluarea tuturor criteriilor de eligibilitate pentru ca la final, solicitantul să fie </w:t>
      </w:r>
      <w:proofErr w:type="spellStart"/>
      <w:r w:rsidRPr="000E4EA9">
        <w:rPr>
          <w:rFonts w:ascii="Calibri" w:eastAsia="Calibri" w:hAnsi="Calibri"/>
          <w:sz w:val="24"/>
          <w:szCs w:val="22"/>
          <w:lang w:val="ro-RO"/>
        </w:rPr>
        <w:t>înştiinţat</w:t>
      </w:r>
      <w:proofErr w:type="spellEnd"/>
      <w:r w:rsidRPr="000E4EA9">
        <w:rPr>
          <w:rFonts w:ascii="Calibri" w:eastAsia="Calibri" w:hAnsi="Calibri"/>
          <w:sz w:val="24"/>
          <w:szCs w:val="22"/>
          <w:lang w:val="ro-RO"/>
        </w:rPr>
        <w:t xml:space="preserve"> de toate </w:t>
      </w:r>
      <w:proofErr w:type="spellStart"/>
      <w:r w:rsidRPr="000E4EA9">
        <w:rPr>
          <w:rFonts w:ascii="Calibri" w:eastAsia="Calibri" w:hAnsi="Calibri"/>
          <w:sz w:val="24"/>
          <w:szCs w:val="22"/>
          <w:lang w:val="ro-RO"/>
        </w:rPr>
        <w:t>condiţiile</w:t>
      </w:r>
      <w:proofErr w:type="spellEnd"/>
      <w:r w:rsidRPr="000E4EA9">
        <w:rPr>
          <w:rFonts w:ascii="Calibri" w:eastAsia="Calibri" w:hAnsi="Calibri"/>
          <w:sz w:val="24"/>
          <w:szCs w:val="22"/>
          <w:lang w:val="ro-RO"/>
        </w:rPr>
        <w:t xml:space="preserve"> neîndeplinite (dacă este cazul).</w:t>
      </w:r>
    </w:p>
    <w:p w14:paraId="591988FB" w14:textId="77777777" w:rsidR="000E4EA9" w:rsidRPr="000E4EA9" w:rsidRDefault="000E4EA9" w:rsidP="000E4EA9">
      <w:pPr>
        <w:widowControl w:val="0"/>
        <w:tabs>
          <w:tab w:val="left" w:pos="9072"/>
        </w:tabs>
        <w:autoSpaceDE w:val="0"/>
        <w:autoSpaceDN w:val="0"/>
        <w:adjustRightInd w:val="0"/>
        <w:spacing w:before="120" w:after="120"/>
        <w:jc w:val="both"/>
        <w:rPr>
          <w:rFonts w:ascii="Calibri" w:eastAsia="Calibri" w:hAnsi="Calibri"/>
          <w:sz w:val="24"/>
          <w:szCs w:val="22"/>
          <w:lang w:val="ro-RO"/>
        </w:rPr>
      </w:pPr>
    </w:p>
    <w:p w14:paraId="43A8E4B8" w14:textId="77777777" w:rsidR="000E4EA9" w:rsidRPr="000E4EA9" w:rsidRDefault="000E4EA9" w:rsidP="009B0D42">
      <w:pPr>
        <w:pStyle w:val="Titlu2"/>
        <w:rPr>
          <w:rFonts w:ascii="Calibri" w:eastAsia="Calibri" w:hAnsi="Calibri"/>
          <w:sz w:val="24"/>
          <w:szCs w:val="22"/>
          <w:lang w:val="ro-RO"/>
        </w:rPr>
      </w:pPr>
      <w:bookmarkStart w:id="12" w:name="_Toc42009060"/>
      <w:r w:rsidRPr="000E4EA9">
        <w:rPr>
          <w:rFonts w:ascii="Calibri" w:eastAsia="Calibri" w:hAnsi="Calibri"/>
          <w:b w:val="0"/>
          <w:sz w:val="24"/>
          <w:szCs w:val="22"/>
          <w:lang w:val="ro-RO"/>
        </w:rPr>
        <w:t>EG2 Investiția se încadrează în cel puțin una dintre acțiunile eligibile din fișa măsurii din SDL?</w:t>
      </w:r>
      <w:bookmarkEnd w:id="12"/>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1"/>
        <w:gridCol w:w="4961"/>
      </w:tblGrid>
      <w:tr w:rsidR="000E4EA9" w:rsidRPr="000E4EA9" w14:paraId="3A6DBCA4" w14:textId="77777777" w:rsidTr="009B0D42">
        <w:trPr>
          <w:trHeight w:val="20"/>
        </w:trPr>
        <w:tc>
          <w:tcPr>
            <w:tcW w:w="2356" w:type="pct"/>
            <w:tcBorders>
              <w:top w:val="single" w:sz="4" w:space="0" w:color="auto"/>
              <w:left w:val="single" w:sz="4" w:space="0" w:color="auto"/>
              <w:bottom w:val="single" w:sz="4" w:space="0" w:color="auto"/>
              <w:right w:val="single" w:sz="4" w:space="0" w:color="auto"/>
            </w:tcBorders>
            <w:shd w:val="clear" w:color="auto" w:fill="C0C0C0"/>
            <w:hideMark/>
          </w:tcPr>
          <w:p w14:paraId="415B3106" w14:textId="77777777" w:rsidR="000E4EA9" w:rsidRPr="000E4EA9" w:rsidRDefault="000E4EA9" w:rsidP="000E4EA9">
            <w:pPr>
              <w:spacing w:before="120" w:after="120"/>
              <w:rPr>
                <w:rFonts w:ascii="Calibri" w:eastAsia="Calibri" w:hAnsi="Calibri"/>
                <w:b/>
                <w:sz w:val="24"/>
                <w:szCs w:val="22"/>
                <w:lang w:val="ro-RO"/>
              </w:rPr>
            </w:pPr>
            <w:r w:rsidRPr="000E4EA9">
              <w:rPr>
                <w:rFonts w:ascii="Calibri" w:eastAsia="Calibri" w:hAnsi="Calibri"/>
                <w:b/>
                <w:sz w:val="24"/>
                <w:szCs w:val="22"/>
                <w:lang w:val="ro-RO"/>
              </w:rPr>
              <w:t>DOCUMENTE PREZENTATE</w:t>
            </w:r>
          </w:p>
        </w:tc>
        <w:tc>
          <w:tcPr>
            <w:tcW w:w="2644" w:type="pct"/>
            <w:tcBorders>
              <w:top w:val="single" w:sz="4" w:space="0" w:color="auto"/>
              <w:left w:val="single" w:sz="4" w:space="0" w:color="auto"/>
              <w:bottom w:val="single" w:sz="4" w:space="0" w:color="auto"/>
              <w:right w:val="single" w:sz="4" w:space="0" w:color="auto"/>
            </w:tcBorders>
            <w:shd w:val="clear" w:color="auto" w:fill="C0C0C0"/>
            <w:hideMark/>
          </w:tcPr>
          <w:p w14:paraId="62748646" w14:textId="77777777" w:rsidR="000E4EA9" w:rsidRPr="000E4EA9" w:rsidRDefault="000E4EA9" w:rsidP="000E4EA9">
            <w:pPr>
              <w:spacing w:before="120" w:after="120"/>
              <w:rPr>
                <w:rFonts w:ascii="Calibri" w:eastAsia="Calibri" w:hAnsi="Calibri"/>
                <w:b/>
                <w:sz w:val="24"/>
                <w:szCs w:val="22"/>
                <w:lang w:val="ro-RO"/>
              </w:rPr>
            </w:pPr>
            <w:r w:rsidRPr="000E4EA9">
              <w:rPr>
                <w:rFonts w:ascii="Calibri" w:eastAsia="Calibri" w:hAnsi="Calibri"/>
                <w:b/>
                <w:sz w:val="24"/>
                <w:szCs w:val="22"/>
                <w:lang w:val="ro-RO"/>
              </w:rPr>
              <w:t>PUNCTE DE VERIFICAT ÎN CADRUL</w:t>
            </w:r>
          </w:p>
          <w:p w14:paraId="2B501621" w14:textId="77777777" w:rsidR="000E4EA9" w:rsidRPr="000E4EA9" w:rsidRDefault="000E4EA9" w:rsidP="000E4EA9">
            <w:pPr>
              <w:spacing w:before="120" w:after="120"/>
              <w:rPr>
                <w:rFonts w:ascii="Calibri" w:eastAsia="Calibri" w:hAnsi="Calibri"/>
                <w:sz w:val="24"/>
                <w:szCs w:val="22"/>
                <w:lang w:val="pt-BR"/>
              </w:rPr>
            </w:pPr>
            <w:r w:rsidRPr="000E4EA9">
              <w:rPr>
                <w:rFonts w:ascii="Calibri" w:eastAsia="Calibri" w:hAnsi="Calibri"/>
                <w:b/>
                <w:sz w:val="24"/>
                <w:szCs w:val="22"/>
                <w:lang w:val="ro-RO"/>
              </w:rPr>
              <w:t xml:space="preserve"> DOCUMENTELOR PREZENTATE</w:t>
            </w:r>
          </w:p>
        </w:tc>
      </w:tr>
      <w:tr w:rsidR="000E4EA9" w:rsidRPr="000E4EA9" w14:paraId="42C46A1E" w14:textId="77777777" w:rsidTr="009B0D42">
        <w:trPr>
          <w:trHeight w:val="20"/>
        </w:trPr>
        <w:tc>
          <w:tcPr>
            <w:tcW w:w="2356" w:type="pct"/>
            <w:tcBorders>
              <w:top w:val="single" w:sz="4" w:space="0" w:color="auto"/>
              <w:left w:val="single" w:sz="4" w:space="0" w:color="auto"/>
              <w:bottom w:val="single" w:sz="4" w:space="0" w:color="auto"/>
              <w:right w:val="single" w:sz="4" w:space="0" w:color="auto"/>
            </w:tcBorders>
          </w:tcPr>
          <w:p w14:paraId="1EEAB273" w14:textId="77777777" w:rsidR="000E4EA9" w:rsidRPr="000E4EA9" w:rsidRDefault="000E4EA9" w:rsidP="000E4EA9">
            <w:pPr>
              <w:tabs>
                <w:tab w:val="left" w:pos="-70"/>
                <w:tab w:val="center" w:pos="4680"/>
                <w:tab w:val="right" w:pos="9360"/>
              </w:tabs>
              <w:spacing w:before="120" w:after="120"/>
              <w:contextualSpacing/>
              <w:jc w:val="both"/>
              <w:rPr>
                <w:rFonts w:ascii="Calibri" w:eastAsia="Calibri" w:hAnsi="Calibri"/>
                <w:b/>
                <w:sz w:val="24"/>
                <w:szCs w:val="22"/>
                <w:lang w:val="ro-RO"/>
              </w:rPr>
            </w:pPr>
            <w:r w:rsidRPr="000E4EA9">
              <w:rPr>
                <w:rFonts w:ascii="Calibri" w:eastAsia="Calibri" w:hAnsi="Calibri"/>
                <w:b/>
                <w:sz w:val="24"/>
                <w:szCs w:val="22"/>
                <w:lang w:val="ro-RO"/>
              </w:rPr>
              <w:t>Fișa măsurii din SDL</w:t>
            </w:r>
          </w:p>
          <w:p w14:paraId="2CCCBB92" w14:textId="77777777" w:rsidR="000E4EA9" w:rsidRPr="000E4EA9" w:rsidRDefault="000E4EA9" w:rsidP="000E4EA9">
            <w:pPr>
              <w:tabs>
                <w:tab w:val="left" w:pos="-70"/>
                <w:tab w:val="center" w:pos="4680"/>
                <w:tab w:val="right" w:pos="9360"/>
              </w:tabs>
              <w:spacing w:before="120" w:after="120"/>
              <w:contextualSpacing/>
              <w:jc w:val="both"/>
              <w:rPr>
                <w:rFonts w:ascii="Calibri" w:eastAsia="Calibri" w:hAnsi="Calibri"/>
                <w:b/>
                <w:sz w:val="24"/>
                <w:szCs w:val="22"/>
                <w:lang w:val="ro-RO"/>
              </w:rPr>
            </w:pPr>
          </w:p>
          <w:p w14:paraId="4544A90E" w14:textId="77777777" w:rsidR="000E4EA9" w:rsidRPr="000E4EA9" w:rsidRDefault="000E4EA9" w:rsidP="000E4EA9">
            <w:pPr>
              <w:tabs>
                <w:tab w:val="left" w:pos="-70"/>
                <w:tab w:val="center" w:pos="4680"/>
                <w:tab w:val="right" w:pos="9360"/>
              </w:tabs>
              <w:spacing w:before="120" w:after="120"/>
              <w:contextualSpacing/>
              <w:jc w:val="both"/>
              <w:rPr>
                <w:rFonts w:ascii="Calibri" w:eastAsia="Calibri" w:hAnsi="Calibri"/>
                <w:b/>
                <w:sz w:val="24"/>
                <w:szCs w:val="22"/>
                <w:lang w:val="ro-RO"/>
              </w:rPr>
            </w:pPr>
            <w:r w:rsidRPr="000E4EA9">
              <w:rPr>
                <w:rFonts w:ascii="Calibri" w:eastAsia="Calibri" w:hAnsi="Calibri"/>
                <w:b/>
                <w:sz w:val="24"/>
                <w:szCs w:val="22"/>
                <w:lang w:val="ro-RO"/>
              </w:rPr>
              <w:t xml:space="preserve">Studiul de Fezabilitate/ </w:t>
            </w:r>
            <w:proofErr w:type="spellStart"/>
            <w:r w:rsidRPr="000E4EA9">
              <w:rPr>
                <w:rFonts w:ascii="Calibri" w:eastAsia="Calibri" w:hAnsi="Calibri"/>
                <w:b/>
                <w:sz w:val="24"/>
                <w:szCs w:val="22"/>
                <w:lang w:val="ro-RO"/>
              </w:rPr>
              <w:t>Documentatia</w:t>
            </w:r>
            <w:proofErr w:type="spellEnd"/>
            <w:r w:rsidRPr="000E4EA9">
              <w:rPr>
                <w:rFonts w:ascii="Calibri" w:eastAsia="Calibri" w:hAnsi="Calibri"/>
                <w:b/>
                <w:sz w:val="24"/>
                <w:szCs w:val="22"/>
                <w:lang w:val="ro-RO"/>
              </w:rPr>
              <w:t xml:space="preserve"> de Avizare a </w:t>
            </w:r>
            <w:proofErr w:type="spellStart"/>
            <w:r w:rsidRPr="000E4EA9">
              <w:rPr>
                <w:rFonts w:ascii="Calibri" w:eastAsia="Calibri" w:hAnsi="Calibri"/>
                <w:b/>
                <w:sz w:val="24"/>
                <w:szCs w:val="22"/>
                <w:lang w:val="ro-RO"/>
              </w:rPr>
              <w:t>Lucrarilor</w:t>
            </w:r>
            <w:proofErr w:type="spellEnd"/>
            <w:r w:rsidRPr="000E4EA9">
              <w:rPr>
                <w:rFonts w:ascii="Calibri" w:eastAsia="Calibri" w:hAnsi="Calibri"/>
                <w:b/>
                <w:sz w:val="24"/>
                <w:szCs w:val="22"/>
                <w:lang w:val="ro-RO"/>
              </w:rPr>
              <w:t xml:space="preserve"> de Intervenții/ Memoriu Justificativ (doar în cazul achizițiilor simple și dotărilor care nu presupun montaj) întocmite conform </w:t>
            </w:r>
            <w:proofErr w:type="spellStart"/>
            <w:r w:rsidRPr="000E4EA9">
              <w:rPr>
                <w:rFonts w:ascii="Calibri" w:eastAsia="Calibri" w:hAnsi="Calibri"/>
                <w:b/>
                <w:sz w:val="24"/>
                <w:szCs w:val="22"/>
                <w:lang w:val="ro-RO"/>
              </w:rPr>
              <w:t>legislaţiei</w:t>
            </w:r>
            <w:proofErr w:type="spellEnd"/>
            <w:r w:rsidRPr="000E4EA9">
              <w:rPr>
                <w:rFonts w:ascii="Calibri" w:eastAsia="Calibri" w:hAnsi="Calibri"/>
                <w:b/>
                <w:sz w:val="24"/>
                <w:szCs w:val="22"/>
                <w:lang w:val="ro-RO"/>
              </w:rPr>
              <w:t xml:space="preserve"> în vigoare </w:t>
            </w:r>
          </w:p>
          <w:p w14:paraId="76164FD4" w14:textId="77777777" w:rsidR="000E4EA9" w:rsidRPr="000E4EA9" w:rsidRDefault="000E4EA9" w:rsidP="000E4EA9">
            <w:pPr>
              <w:tabs>
                <w:tab w:val="left" w:pos="-70"/>
                <w:tab w:val="center" w:pos="4680"/>
                <w:tab w:val="right" w:pos="9360"/>
              </w:tabs>
              <w:spacing w:before="120" w:after="120"/>
              <w:contextualSpacing/>
              <w:jc w:val="both"/>
              <w:rPr>
                <w:rFonts w:ascii="Calibri" w:eastAsia="Calibri" w:hAnsi="Calibri"/>
                <w:b/>
                <w:sz w:val="24"/>
                <w:szCs w:val="22"/>
                <w:lang w:val="ro-RO"/>
              </w:rPr>
            </w:pPr>
            <w:r w:rsidRPr="000E4EA9">
              <w:rPr>
                <w:rFonts w:ascii="Calibri" w:eastAsia="Calibri" w:hAnsi="Calibri"/>
                <w:b/>
                <w:sz w:val="24"/>
                <w:szCs w:val="22"/>
                <w:lang w:val="ro-RO"/>
              </w:rPr>
              <w:t>Certificatul de Urbanism, după caz</w:t>
            </w:r>
          </w:p>
          <w:p w14:paraId="51017EBC" w14:textId="77777777" w:rsidR="000E4EA9" w:rsidRPr="000E4EA9" w:rsidRDefault="000E4EA9" w:rsidP="000E4EA9">
            <w:pPr>
              <w:tabs>
                <w:tab w:val="left" w:pos="-70"/>
                <w:tab w:val="center" w:pos="4680"/>
                <w:tab w:val="right" w:pos="9360"/>
              </w:tabs>
              <w:spacing w:before="120" w:after="120"/>
              <w:contextualSpacing/>
              <w:jc w:val="both"/>
              <w:rPr>
                <w:rFonts w:ascii="Calibri" w:eastAsia="Calibri" w:hAnsi="Calibri"/>
                <w:b/>
                <w:sz w:val="24"/>
                <w:szCs w:val="22"/>
                <w:lang w:val="ro-RO"/>
              </w:rPr>
            </w:pPr>
          </w:p>
          <w:p w14:paraId="4167E2EA" w14:textId="77777777" w:rsidR="000E4EA9" w:rsidRPr="000E4EA9" w:rsidRDefault="000E4EA9" w:rsidP="000E4EA9">
            <w:pPr>
              <w:tabs>
                <w:tab w:val="left" w:pos="-70"/>
                <w:tab w:val="center" w:pos="4680"/>
                <w:tab w:val="right" w:pos="9360"/>
              </w:tabs>
              <w:spacing w:before="120" w:after="120"/>
              <w:contextualSpacing/>
              <w:jc w:val="both"/>
              <w:rPr>
                <w:rFonts w:ascii="Calibri" w:eastAsia="Calibri" w:hAnsi="Calibri"/>
                <w:color w:val="FF0000"/>
                <w:sz w:val="24"/>
                <w:szCs w:val="22"/>
                <w:lang w:val="ro-RO"/>
              </w:rPr>
            </w:pPr>
          </w:p>
        </w:tc>
        <w:tc>
          <w:tcPr>
            <w:tcW w:w="2644" w:type="pct"/>
            <w:tcBorders>
              <w:top w:val="single" w:sz="4" w:space="0" w:color="auto"/>
              <w:left w:val="single" w:sz="4" w:space="0" w:color="auto"/>
              <w:bottom w:val="single" w:sz="4" w:space="0" w:color="auto"/>
              <w:right w:val="single" w:sz="4" w:space="0" w:color="auto"/>
            </w:tcBorders>
          </w:tcPr>
          <w:p w14:paraId="49790512"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 </w:t>
            </w:r>
            <w:r w:rsidR="00195C80" w:rsidRPr="000E4EA9">
              <w:rPr>
                <w:rFonts w:ascii="Calibri" w:eastAsia="Calibri" w:hAnsi="Calibri"/>
                <w:sz w:val="24"/>
                <w:szCs w:val="22"/>
                <w:lang w:val="ro-RO"/>
              </w:rPr>
              <w:t>Expertul verifică</w:t>
            </w:r>
            <w:r w:rsidR="00195C80">
              <w:rPr>
                <w:rFonts w:ascii="Calibri" w:eastAsia="Calibri" w:hAnsi="Calibri"/>
                <w:sz w:val="24"/>
                <w:szCs w:val="22"/>
                <w:lang w:val="ro-RO"/>
              </w:rPr>
              <w:t xml:space="preserve"> conformitatea  din cele 2 documente de </w:t>
            </w:r>
            <w:proofErr w:type="spellStart"/>
            <w:r w:rsidR="00195C80">
              <w:rPr>
                <w:rFonts w:ascii="Calibri" w:eastAsia="Calibri" w:hAnsi="Calibri"/>
                <w:sz w:val="24"/>
                <w:szCs w:val="22"/>
                <w:lang w:val="ro-RO"/>
              </w:rPr>
              <w:t>referinta</w:t>
            </w:r>
            <w:proofErr w:type="spellEnd"/>
            <w:r w:rsidR="00195C80">
              <w:rPr>
                <w:rFonts w:ascii="Calibri" w:eastAsia="Calibri" w:hAnsi="Calibri"/>
                <w:sz w:val="24"/>
                <w:szCs w:val="22"/>
                <w:lang w:val="ro-RO"/>
              </w:rPr>
              <w:t xml:space="preserve"> : Fisa </w:t>
            </w:r>
            <w:proofErr w:type="spellStart"/>
            <w:r w:rsidR="00195C80">
              <w:rPr>
                <w:rFonts w:ascii="Calibri" w:eastAsia="Calibri" w:hAnsi="Calibri"/>
                <w:sz w:val="24"/>
                <w:szCs w:val="22"/>
                <w:lang w:val="ro-RO"/>
              </w:rPr>
              <w:t>Masurii</w:t>
            </w:r>
            <w:proofErr w:type="spellEnd"/>
            <w:r w:rsidR="00195C80">
              <w:rPr>
                <w:rFonts w:ascii="Calibri" w:eastAsia="Calibri" w:hAnsi="Calibri"/>
                <w:sz w:val="24"/>
                <w:szCs w:val="22"/>
                <w:lang w:val="ro-RO"/>
              </w:rPr>
              <w:t xml:space="preserve"> si Doc. De </w:t>
            </w:r>
            <w:proofErr w:type="spellStart"/>
            <w:r w:rsidR="00195C80">
              <w:rPr>
                <w:rFonts w:ascii="Calibri" w:eastAsia="Calibri" w:hAnsi="Calibri"/>
                <w:sz w:val="24"/>
                <w:szCs w:val="22"/>
                <w:lang w:val="ro-RO"/>
              </w:rPr>
              <w:t>referinta</w:t>
            </w:r>
            <w:proofErr w:type="spellEnd"/>
            <w:r w:rsidR="00195C80">
              <w:rPr>
                <w:rFonts w:ascii="Calibri" w:eastAsia="Calibri" w:hAnsi="Calibri"/>
                <w:sz w:val="24"/>
                <w:szCs w:val="22"/>
                <w:lang w:val="ro-RO"/>
              </w:rPr>
              <w:t xml:space="preserve"> SF /DALI/Memoriu Justificativ vs. Certificat Urbanism</w:t>
            </w:r>
          </w:p>
        </w:tc>
      </w:tr>
    </w:tbl>
    <w:p w14:paraId="0427CDEE" w14:textId="77777777" w:rsidR="000E4EA9" w:rsidRPr="000E4EA9" w:rsidRDefault="000E4EA9" w:rsidP="000E4EA9">
      <w:pPr>
        <w:tabs>
          <w:tab w:val="left" w:pos="360"/>
        </w:tabs>
        <w:spacing w:before="120" w:after="120"/>
        <w:jc w:val="both"/>
        <w:rPr>
          <w:rFonts w:ascii="Calibri" w:eastAsia="Calibri" w:hAnsi="Calibri"/>
          <w:sz w:val="24"/>
          <w:szCs w:val="22"/>
          <w:lang w:val="it-IT"/>
        </w:rPr>
      </w:pPr>
      <w:r w:rsidRPr="000E4EA9">
        <w:rPr>
          <w:rFonts w:ascii="Calibri" w:eastAsia="Calibri" w:hAnsi="Calibri"/>
          <w:sz w:val="24"/>
          <w:szCs w:val="22"/>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613CC73" w14:textId="77777777" w:rsidR="000E4EA9" w:rsidRPr="000E4EA9" w:rsidRDefault="000E4EA9" w:rsidP="000E4EA9">
      <w:pPr>
        <w:tabs>
          <w:tab w:val="left" w:pos="360"/>
        </w:tabs>
        <w:spacing w:before="120" w:after="120"/>
        <w:jc w:val="both"/>
        <w:rPr>
          <w:rFonts w:ascii="Calibri" w:eastAsia="Calibri" w:hAnsi="Calibri"/>
          <w:sz w:val="24"/>
          <w:szCs w:val="22"/>
          <w:lang w:val="it-IT"/>
        </w:rPr>
      </w:pPr>
      <w:r w:rsidRPr="000E4EA9">
        <w:rPr>
          <w:rFonts w:ascii="Calibri" w:eastAsia="Calibri" w:hAnsi="Calibri"/>
          <w:sz w:val="24"/>
          <w:szCs w:val="22"/>
          <w:lang w:val="it-IT"/>
        </w:rPr>
        <w:t>Dacă verificarea documentului confirmă faptul că Proiectul se încadrează în priorităţile propuse prin documentaţia de urbanism (PUG/PUZ/PUD/PATJ), adică este completat corect, expertul bifează c</w:t>
      </w:r>
      <w:r w:rsidRPr="000E4EA9">
        <w:rPr>
          <w:rFonts w:ascii="Calibri" w:eastAsia="Calibri" w:hAnsi="Calibri"/>
          <w:sz w:val="24"/>
          <w:szCs w:val="22"/>
          <w:lang w:val="ro-RO"/>
        </w:rPr>
        <w:t>ă</w:t>
      </w:r>
      <w:r w:rsidRPr="000E4EA9">
        <w:rPr>
          <w:rFonts w:ascii="Calibri" w:eastAsia="Calibri" w:hAnsi="Calibri"/>
          <w:sz w:val="24"/>
          <w:szCs w:val="22"/>
          <w:lang w:val="it-IT"/>
        </w:rPr>
        <w:t>suţa din coloana DA din fişa de verificare. În caz contrar, expertul bifează căsuţa din coloana NU şi motivează poziţia lui în rubrica „Observaţii”, criteriul de eligibilitate nefiind îndeplinit.</w:t>
      </w:r>
    </w:p>
    <w:p w14:paraId="409718F7" w14:textId="77777777" w:rsidR="000E4EA9" w:rsidRPr="000E4EA9" w:rsidRDefault="000E4EA9" w:rsidP="000E4EA9">
      <w:pPr>
        <w:spacing w:before="120" w:after="120"/>
        <w:jc w:val="both"/>
        <w:rPr>
          <w:rFonts w:ascii="Calibri" w:eastAsia="Calibri" w:hAnsi="Calibri"/>
          <w:b/>
          <w:sz w:val="24"/>
          <w:szCs w:val="22"/>
          <w:lang w:val="ro-RO"/>
        </w:rPr>
      </w:pPr>
    </w:p>
    <w:p w14:paraId="7FA5969D" w14:textId="77777777" w:rsidR="000E4EA9" w:rsidRDefault="000E4EA9" w:rsidP="009B0D42">
      <w:pPr>
        <w:pStyle w:val="Titlu2"/>
        <w:rPr>
          <w:rFonts w:ascii="Calibri" w:eastAsia="Calibri" w:hAnsi="Calibri"/>
          <w:i/>
          <w:sz w:val="24"/>
          <w:szCs w:val="22"/>
          <w:lang w:val="ro-RO"/>
        </w:rPr>
      </w:pPr>
      <w:bookmarkStart w:id="13" w:name="_Toc42009061"/>
      <w:r w:rsidRPr="000E4EA9">
        <w:rPr>
          <w:rFonts w:ascii="Calibri" w:eastAsia="Calibri" w:hAnsi="Calibri"/>
          <w:b w:val="0"/>
          <w:sz w:val="24"/>
          <w:szCs w:val="22"/>
          <w:lang w:val="ro-RO"/>
        </w:rPr>
        <w:t xml:space="preserve">EG3 Solicitantul trebuie să se angajeze că va asigura mentenanța investiției pe o perioadă de minimum 5 ani de la data ultimei </w:t>
      </w:r>
      <w:proofErr w:type="spellStart"/>
      <w:r w:rsidRPr="000E4EA9">
        <w:rPr>
          <w:rFonts w:ascii="Calibri" w:eastAsia="Calibri" w:hAnsi="Calibri"/>
          <w:b w:val="0"/>
          <w:sz w:val="24"/>
          <w:szCs w:val="22"/>
          <w:lang w:val="ro-RO"/>
        </w:rPr>
        <w:t>plaţi</w:t>
      </w:r>
      <w:proofErr w:type="spellEnd"/>
      <w:r w:rsidRPr="000E4EA9">
        <w:rPr>
          <w:rFonts w:ascii="Calibri" w:eastAsia="Calibri" w:hAnsi="Calibri"/>
          <w:b w:val="0"/>
          <w:i/>
          <w:sz w:val="24"/>
          <w:szCs w:val="22"/>
          <w:lang w:val="ro-RO"/>
        </w:rPr>
        <w:t>.</w:t>
      </w:r>
      <w:bookmarkEnd w:id="13"/>
    </w:p>
    <w:p w14:paraId="0E9011E7" w14:textId="77777777" w:rsidR="004F4CDC" w:rsidRPr="000E4EA9" w:rsidRDefault="004F4CDC" w:rsidP="000E4EA9">
      <w:pPr>
        <w:spacing w:before="120" w:after="120"/>
        <w:jc w:val="both"/>
        <w:rPr>
          <w:rFonts w:ascii="Calibri" w:eastAsia="Calibri" w:hAnsi="Calibri"/>
          <w:b/>
          <w:i/>
          <w:sz w:val="24"/>
          <w:szCs w:val="22"/>
          <w:lang w:val="ro-RO"/>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E4EA9" w:rsidRPr="000E4EA9" w14:paraId="7DBCF00E" w14:textId="77777777" w:rsidTr="00046817">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80B90FA" w14:textId="77777777" w:rsidR="000E4EA9" w:rsidRPr="000E4EA9" w:rsidRDefault="000E4EA9" w:rsidP="000E4EA9">
            <w:pPr>
              <w:spacing w:before="120" w:after="120"/>
              <w:rPr>
                <w:rFonts w:ascii="Calibri" w:eastAsia="Calibri" w:hAnsi="Calibri"/>
                <w:b/>
                <w:sz w:val="24"/>
                <w:szCs w:val="22"/>
                <w:lang w:val="ro-RO"/>
              </w:rPr>
            </w:pPr>
            <w:r w:rsidRPr="000E4EA9">
              <w:rPr>
                <w:rFonts w:ascii="Calibri" w:eastAsia="Calibri" w:hAnsi="Calibri"/>
                <w:b/>
                <w:sz w:val="24"/>
                <w:szCs w:val="22"/>
                <w:lang w:val="ro-RO"/>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EC59A49" w14:textId="77777777" w:rsidR="000E4EA9" w:rsidRPr="000E4EA9" w:rsidRDefault="000E4EA9" w:rsidP="000E4EA9">
            <w:pPr>
              <w:spacing w:before="120" w:after="120"/>
              <w:rPr>
                <w:rFonts w:ascii="Calibri" w:eastAsia="Calibri" w:hAnsi="Calibri"/>
                <w:b/>
                <w:sz w:val="24"/>
                <w:szCs w:val="22"/>
                <w:lang w:val="pt-BR"/>
              </w:rPr>
            </w:pPr>
            <w:r w:rsidRPr="000E4EA9">
              <w:rPr>
                <w:rFonts w:ascii="Calibri" w:eastAsia="Calibri" w:hAnsi="Calibri"/>
                <w:b/>
                <w:sz w:val="24"/>
                <w:szCs w:val="22"/>
                <w:lang w:val="ro-RO"/>
              </w:rPr>
              <w:t>PUNCTE DE VERIFICAT ÎN CADRUL DOCUMENTELOR PREZENTATE</w:t>
            </w:r>
          </w:p>
        </w:tc>
      </w:tr>
      <w:tr w:rsidR="000E4EA9" w:rsidRPr="000E4EA9" w14:paraId="02011B6D" w14:textId="77777777" w:rsidTr="00046817">
        <w:trPr>
          <w:trHeight w:val="977"/>
        </w:trPr>
        <w:tc>
          <w:tcPr>
            <w:tcW w:w="4500" w:type="dxa"/>
            <w:tcBorders>
              <w:top w:val="single" w:sz="4" w:space="0" w:color="auto"/>
              <w:left w:val="single" w:sz="4" w:space="0" w:color="auto"/>
              <w:bottom w:val="single" w:sz="4" w:space="0" w:color="auto"/>
              <w:right w:val="single" w:sz="4" w:space="0" w:color="auto"/>
            </w:tcBorders>
          </w:tcPr>
          <w:p w14:paraId="54524DEF" w14:textId="77777777" w:rsidR="000E4EA9" w:rsidRPr="000E4EA9" w:rsidRDefault="000E4EA9" w:rsidP="000E4EA9">
            <w:pPr>
              <w:tabs>
                <w:tab w:val="left" w:pos="0"/>
                <w:tab w:val="left" w:pos="342"/>
                <w:tab w:val="center" w:pos="4680"/>
                <w:tab w:val="right" w:pos="9360"/>
              </w:tabs>
              <w:spacing w:before="120" w:after="120"/>
              <w:jc w:val="both"/>
              <w:rPr>
                <w:rFonts w:ascii="Calibri" w:eastAsia="Calibri" w:hAnsi="Calibri"/>
                <w:b/>
                <w:sz w:val="24"/>
                <w:szCs w:val="22"/>
                <w:lang w:val="ro-RO"/>
              </w:rPr>
            </w:pPr>
            <w:r w:rsidRPr="000E4EA9">
              <w:rPr>
                <w:rFonts w:ascii="Calibri" w:eastAsia="Calibri" w:hAnsi="Calibri"/>
                <w:b/>
                <w:sz w:val="24"/>
                <w:szCs w:val="22"/>
                <w:lang w:val="ro-RO"/>
              </w:rPr>
              <w:t>Documente verificate</w:t>
            </w:r>
          </w:p>
          <w:p w14:paraId="7484A59C" w14:textId="77777777" w:rsidR="000E4EA9" w:rsidRPr="000E4EA9" w:rsidRDefault="000E4EA9" w:rsidP="000E4EA9">
            <w:pPr>
              <w:tabs>
                <w:tab w:val="left" w:pos="0"/>
                <w:tab w:val="left" w:pos="342"/>
                <w:tab w:val="center" w:pos="4680"/>
                <w:tab w:val="right" w:pos="936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1FD23F12"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p>
          <w:p w14:paraId="5FCA5082"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lastRenderedPageBreak/>
              <w:t>Actul/ Hotărârea organului de decizie al persoanei juridice proprietare/ administrator de păduri privind implementarea proiectului,</w:t>
            </w:r>
          </w:p>
          <w:p w14:paraId="6F7F6331"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p>
          <w:p w14:paraId="050D3216"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66471D07"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lastRenderedPageBreak/>
              <w:t>Expertul verifică Hotărârile, cu referire la următoarele puncte (obligatorii):</w:t>
            </w:r>
          </w:p>
          <w:p w14:paraId="513187BC" w14:textId="77777777" w:rsidR="000E4EA9" w:rsidRPr="000E4EA9" w:rsidRDefault="000E4EA9" w:rsidP="009B0D42">
            <w:pPr>
              <w:numPr>
                <w:ilvl w:val="0"/>
                <w:numId w:val="14"/>
              </w:numPr>
              <w:autoSpaceDE w:val="0"/>
              <w:autoSpaceDN w:val="0"/>
              <w:adjustRightInd w:val="0"/>
              <w:spacing w:line="276" w:lineRule="auto"/>
              <w:ind w:left="540"/>
              <w:rPr>
                <w:rFonts w:ascii="Calibri" w:eastAsia="Calibri" w:hAnsi="Calibri"/>
                <w:sz w:val="24"/>
                <w:szCs w:val="22"/>
                <w:lang w:val="ro-RO"/>
              </w:rPr>
            </w:pPr>
            <w:r w:rsidRPr="000E4EA9">
              <w:rPr>
                <w:rFonts w:ascii="Calibri" w:eastAsia="Calibri" w:hAnsi="Calibri"/>
                <w:sz w:val="24"/>
                <w:szCs w:val="22"/>
                <w:lang w:val="ro-RO"/>
              </w:rPr>
              <w:t xml:space="preserve">necesitatea, oportunitatea și potențialul economic al </w:t>
            </w:r>
            <w:proofErr w:type="spellStart"/>
            <w:r w:rsidRPr="000E4EA9">
              <w:rPr>
                <w:rFonts w:ascii="Calibri" w:eastAsia="Calibri" w:hAnsi="Calibri"/>
                <w:sz w:val="24"/>
                <w:szCs w:val="22"/>
                <w:lang w:val="ro-RO"/>
              </w:rPr>
              <w:t>investiţiei</w:t>
            </w:r>
            <w:proofErr w:type="spellEnd"/>
            <w:r w:rsidRPr="000E4EA9">
              <w:rPr>
                <w:rFonts w:ascii="Calibri" w:eastAsia="Calibri" w:hAnsi="Calibri"/>
                <w:sz w:val="24"/>
                <w:szCs w:val="22"/>
                <w:lang w:val="ro-RO"/>
              </w:rPr>
              <w:t>;</w:t>
            </w:r>
          </w:p>
          <w:p w14:paraId="74310A3D" w14:textId="77777777" w:rsidR="000E4EA9" w:rsidRPr="000E4EA9" w:rsidRDefault="000E4EA9" w:rsidP="009B0D42">
            <w:pPr>
              <w:numPr>
                <w:ilvl w:val="0"/>
                <w:numId w:val="14"/>
              </w:numPr>
              <w:autoSpaceDE w:val="0"/>
              <w:autoSpaceDN w:val="0"/>
              <w:adjustRightInd w:val="0"/>
              <w:spacing w:line="276" w:lineRule="auto"/>
              <w:ind w:left="540"/>
              <w:rPr>
                <w:rFonts w:ascii="Calibri" w:eastAsia="Calibri" w:hAnsi="Calibri"/>
                <w:sz w:val="24"/>
                <w:szCs w:val="22"/>
                <w:lang w:val="ro-RO"/>
              </w:rPr>
            </w:pPr>
            <w:r w:rsidRPr="000E4EA9">
              <w:rPr>
                <w:rFonts w:ascii="Calibri" w:eastAsia="Calibri" w:hAnsi="Calibri"/>
                <w:sz w:val="24"/>
                <w:szCs w:val="22"/>
                <w:lang w:val="ro-RO"/>
              </w:rPr>
              <w:t xml:space="preserve">lucrările vor fi prevăzute în bugetul/ ele local/ e sau proprii pentru perioada de realizare a </w:t>
            </w:r>
            <w:proofErr w:type="spellStart"/>
            <w:r w:rsidRPr="000E4EA9">
              <w:rPr>
                <w:rFonts w:ascii="Calibri" w:eastAsia="Calibri" w:hAnsi="Calibri"/>
                <w:sz w:val="24"/>
                <w:szCs w:val="22"/>
                <w:lang w:val="ro-RO"/>
              </w:rPr>
              <w:t>investiţiei</w:t>
            </w:r>
            <w:proofErr w:type="spellEnd"/>
            <w:r w:rsidRPr="000E4EA9">
              <w:rPr>
                <w:rFonts w:ascii="Calibri" w:eastAsia="Calibri" w:hAnsi="Calibri"/>
                <w:sz w:val="24"/>
                <w:szCs w:val="22"/>
                <w:lang w:val="ro-RO"/>
              </w:rPr>
              <w:t>;</w:t>
            </w:r>
          </w:p>
          <w:p w14:paraId="1862C94A" w14:textId="77777777" w:rsidR="000E4EA9" w:rsidRPr="000E4EA9" w:rsidRDefault="000E4EA9" w:rsidP="009B0D42">
            <w:pPr>
              <w:numPr>
                <w:ilvl w:val="0"/>
                <w:numId w:val="14"/>
              </w:numPr>
              <w:autoSpaceDE w:val="0"/>
              <w:autoSpaceDN w:val="0"/>
              <w:adjustRightInd w:val="0"/>
              <w:spacing w:line="276" w:lineRule="auto"/>
              <w:ind w:left="540"/>
              <w:rPr>
                <w:rFonts w:ascii="Calibri" w:eastAsia="Calibri" w:hAnsi="Calibri"/>
                <w:sz w:val="24"/>
                <w:szCs w:val="22"/>
                <w:lang w:val="ro-RO"/>
              </w:rPr>
            </w:pPr>
            <w:r w:rsidRPr="000E4EA9">
              <w:rPr>
                <w:rFonts w:ascii="Calibri" w:eastAsia="Calibri" w:hAnsi="Calibri"/>
                <w:sz w:val="24"/>
                <w:szCs w:val="22"/>
                <w:lang w:val="ro-RO"/>
              </w:rPr>
              <w:t xml:space="preserve">angajamentul de a asigura mentenanța </w:t>
            </w:r>
            <w:proofErr w:type="spellStart"/>
            <w:r w:rsidRPr="000E4EA9">
              <w:rPr>
                <w:rFonts w:ascii="Calibri" w:eastAsia="Calibri" w:hAnsi="Calibri"/>
                <w:sz w:val="24"/>
                <w:szCs w:val="22"/>
                <w:lang w:val="ro-RO"/>
              </w:rPr>
              <w:lastRenderedPageBreak/>
              <w:t>investitiei</w:t>
            </w:r>
            <w:proofErr w:type="spellEnd"/>
            <w:r w:rsidRPr="000E4EA9">
              <w:rPr>
                <w:rFonts w:ascii="Calibri" w:eastAsia="Calibri" w:hAnsi="Calibri"/>
                <w:sz w:val="24"/>
                <w:szCs w:val="22"/>
                <w:lang w:val="ro-RO"/>
              </w:rPr>
              <w:t>, pe o perioadă de minimum 5 ani, de la data ultimei plăți;</w:t>
            </w:r>
            <w:r w:rsidRPr="000E4EA9">
              <w:rPr>
                <w:rFonts w:ascii="Calibri" w:eastAsia="Calibri" w:hAnsi="Calibri"/>
                <w:color w:val="000000"/>
                <w:sz w:val="24"/>
                <w:szCs w:val="22"/>
                <w:lang w:val="ro-RO"/>
              </w:rPr>
              <w:t xml:space="preserve"> </w:t>
            </w:r>
          </w:p>
          <w:p w14:paraId="20D0CA91" w14:textId="77777777" w:rsidR="000E4EA9" w:rsidRPr="000E4EA9" w:rsidRDefault="000E4EA9" w:rsidP="009B0D42">
            <w:pPr>
              <w:numPr>
                <w:ilvl w:val="0"/>
                <w:numId w:val="14"/>
              </w:numPr>
              <w:autoSpaceDE w:val="0"/>
              <w:autoSpaceDN w:val="0"/>
              <w:adjustRightInd w:val="0"/>
              <w:spacing w:line="276" w:lineRule="auto"/>
              <w:ind w:left="540"/>
              <w:rPr>
                <w:rFonts w:ascii="Calibri" w:eastAsia="Calibri" w:hAnsi="Calibri"/>
                <w:sz w:val="24"/>
                <w:szCs w:val="22"/>
                <w:lang w:val="ro-RO"/>
              </w:rPr>
            </w:pPr>
            <w:r w:rsidRPr="000E4EA9">
              <w:rPr>
                <w:rFonts w:ascii="Calibri" w:eastAsia="Calibri" w:hAnsi="Calibri"/>
                <w:color w:val="000000"/>
                <w:sz w:val="24"/>
                <w:szCs w:val="22"/>
                <w:lang w:val="ro-RO"/>
              </w:rPr>
              <w:t xml:space="preserve">caracteristici tehnice ale investiției/investițiilor propuse (lungimi, arii, volume, </w:t>
            </w:r>
            <w:proofErr w:type="spellStart"/>
            <w:r w:rsidRPr="000E4EA9">
              <w:rPr>
                <w:rFonts w:ascii="Calibri" w:eastAsia="Calibri" w:hAnsi="Calibri"/>
                <w:color w:val="000000"/>
                <w:sz w:val="24"/>
                <w:szCs w:val="22"/>
                <w:lang w:val="ro-RO"/>
              </w:rPr>
              <w:t>capacităţi</w:t>
            </w:r>
            <w:proofErr w:type="spellEnd"/>
            <w:r w:rsidRPr="000E4EA9">
              <w:rPr>
                <w:rFonts w:ascii="Calibri" w:eastAsia="Calibri" w:hAnsi="Calibri"/>
                <w:color w:val="000000"/>
                <w:sz w:val="24"/>
                <w:szCs w:val="22"/>
                <w:lang w:val="ro-RO"/>
              </w:rPr>
              <w:t xml:space="preserve"> etc.);</w:t>
            </w:r>
          </w:p>
          <w:p w14:paraId="04F7D660" w14:textId="77777777" w:rsidR="000E4EA9" w:rsidRPr="000E4EA9" w:rsidRDefault="000E4EA9" w:rsidP="009B0D42">
            <w:pPr>
              <w:numPr>
                <w:ilvl w:val="0"/>
                <w:numId w:val="14"/>
              </w:numPr>
              <w:autoSpaceDE w:val="0"/>
              <w:autoSpaceDN w:val="0"/>
              <w:adjustRightInd w:val="0"/>
              <w:spacing w:line="276" w:lineRule="auto"/>
              <w:ind w:left="540"/>
              <w:rPr>
                <w:rFonts w:ascii="Calibri" w:eastAsia="Calibri" w:hAnsi="Calibri"/>
                <w:sz w:val="24"/>
                <w:szCs w:val="22"/>
                <w:lang w:val="ro-RO"/>
              </w:rPr>
            </w:pPr>
            <w:r w:rsidRPr="000E4EA9">
              <w:rPr>
                <w:rFonts w:ascii="Calibri" w:eastAsia="Calibri" w:hAnsi="Calibri"/>
                <w:color w:val="000000"/>
                <w:sz w:val="24"/>
                <w:szCs w:val="22"/>
                <w:lang w:val="ro-RO"/>
              </w:rPr>
              <w:t xml:space="preserve">nominalizarea şi delegarea reprezentantului legal al solicitantului pentru </w:t>
            </w:r>
            <w:proofErr w:type="spellStart"/>
            <w:r w:rsidRPr="000E4EA9">
              <w:rPr>
                <w:rFonts w:ascii="Calibri" w:eastAsia="Calibri" w:hAnsi="Calibri"/>
                <w:color w:val="000000"/>
                <w:sz w:val="24"/>
                <w:szCs w:val="22"/>
                <w:lang w:val="ro-RO"/>
              </w:rPr>
              <w:t>relaţia</w:t>
            </w:r>
            <w:proofErr w:type="spellEnd"/>
            <w:r w:rsidRPr="000E4EA9">
              <w:rPr>
                <w:rFonts w:ascii="Calibri" w:eastAsia="Calibri" w:hAnsi="Calibri"/>
                <w:color w:val="000000"/>
                <w:sz w:val="24"/>
                <w:szCs w:val="22"/>
                <w:lang w:val="ro-RO"/>
              </w:rPr>
              <w:t xml:space="preserve"> cu AFIR în derularea proiectului.</w:t>
            </w:r>
          </w:p>
          <w:p w14:paraId="32E7CF1B" w14:textId="77777777" w:rsidR="000E4EA9" w:rsidRPr="000E4EA9" w:rsidRDefault="000E4EA9" w:rsidP="009B0D42">
            <w:pPr>
              <w:spacing w:before="120" w:after="120" w:line="276" w:lineRule="auto"/>
              <w:ind w:left="540"/>
              <w:contextualSpacing/>
              <w:jc w:val="both"/>
              <w:rPr>
                <w:rFonts w:ascii="Calibri" w:eastAsia="Calibri" w:hAnsi="Calibri"/>
                <w:sz w:val="24"/>
                <w:szCs w:val="22"/>
                <w:lang w:val="ro-RO"/>
              </w:rPr>
            </w:pPr>
          </w:p>
        </w:tc>
      </w:tr>
    </w:tbl>
    <w:p w14:paraId="7F85C530"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lastRenderedPageBreak/>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w:t>
      </w:r>
      <w:proofErr w:type="spellStart"/>
      <w:r w:rsidRPr="000E4EA9">
        <w:rPr>
          <w:rFonts w:ascii="Calibri" w:eastAsia="Calibri" w:hAnsi="Calibri"/>
          <w:sz w:val="24"/>
          <w:szCs w:val="22"/>
          <w:lang w:val="ro-RO"/>
        </w:rPr>
        <w:t>investiţiei</w:t>
      </w:r>
      <w:proofErr w:type="spellEnd"/>
      <w:r w:rsidRPr="000E4EA9">
        <w:rPr>
          <w:rFonts w:ascii="Calibri" w:eastAsia="Calibri" w:hAnsi="Calibri"/>
          <w:sz w:val="24"/>
          <w:szCs w:val="22"/>
          <w:lang w:val="ro-RO"/>
        </w:rPr>
        <w:t xml:space="preserve">, expertul bifează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din coloana DA din </w:t>
      </w:r>
      <w:proofErr w:type="spellStart"/>
      <w:r w:rsidRPr="000E4EA9">
        <w:rPr>
          <w:rFonts w:ascii="Calibri" w:eastAsia="Calibri" w:hAnsi="Calibri"/>
          <w:sz w:val="24"/>
          <w:szCs w:val="22"/>
          <w:lang w:val="ro-RO"/>
        </w:rPr>
        <w:t>fişa</w:t>
      </w:r>
      <w:proofErr w:type="spellEnd"/>
      <w:r w:rsidRPr="000E4EA9">
        <w:rPr>
          <w:rFonts w:ascii="Calibri" w:eastAsia="Calibri" w:hAnsi="Calibri"/>
          <w:sz w:val="24"/>
          <w:szCs w:val="22"/>
          <w:lang w:val="ro-RO"/>
        </w:rPr>
        <w:t xml:space="preserve"> de verificare. În caz contrar, expertul bifează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din coloana NU şi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lui în rubrica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 xml:space="preserve">” din </w:t>
      </w:r>
      <w:proofErr w:type="spellStart"/>
      <w:r w:rsidRPr="000E4EA9">
        <w:rPr>
          <w:rFonts w:ascii="Calibri" w:eastAsia="Calibri" w:hAnsi="Calibri"/>
          <w:sz w:val="24"/>
          <w:szCs w:val="22"/>
          <w:lang w:val="ro-RO"/>
        </w:rPr>
        <w:t>fişa</w:t>
      </w:r>
      <w:proofErr w:type="spellEnd"/>
      <w:r w:rsidRPr="000E4EA9">
        <w:rPr>
          <w:rFonts w:ascii="Calibri" w:eastAsia="Calibri" w:hAnsi="Calibri"/>
          <w:sz w:val="24"/>
          <w:szCs w:val="22"/>
          <w:lang w:val="ro-RO"/>
        </w:rPr>
        <w:t xml:space="preserve"> de evaluare generală a proiectului, criteriul de eligibilitate nefiind îndeplinit.</w:t>
      </w:r>
    </w:p>
    <w:p w14:paraId="49EAC32B" w14:textId="77777777" w:rsidR="000E4EA9" w:rsidRPr="000E4EA9" w:rsidRDefault="000E4EA9" w:rsidP="000E4EA9">
      <w:pPr>
        <w:spacing w:before="120" w:after="120"/>
        <w:jc w:val="both"/>
        <w:rPr>
          <w:rFonts w:ascii="Calibri" w:eastAsia="Calibri" w:hAnsi="Calibri"/>
          <w:b/>
          <w:sz w:val="24"/>
          <w:szCs w:val="22"/>
          <w:lang w:val="ro-RO"/>
        </w:rPr>
      </w:pPr>
    </w:p>
    <w:p w14:paraId="4E4E156C" w14:textId="77777777" w:rsidR="000E4EA9" w:rsidRDefault="000E4EA9" w:rsidP="009B0D42">
      <w:pPr>
        <w:pStyle w:val="Titlu2"/>
        <w:rPr>
          <w:rFonts w:ascii="Calibri" w:eastAsia="Calibri" w:hAnsi="Calibri"/>
          <w:sz w:val="24"/>
          <w:szCs w:val="22"/>
          <w:lang w:val="ro-RO"/>
        </w:rPr>
      </w:pPr>
      <w:bookmarkStart w:id="14" w:name="_Toc42009062"/>
      <w:r w:rsidRPr="000E4EA9">
        <w:rPr>
          <w:rFonts w:ascii="Calibri" w:eastAsia="Calibri" w:hAnsi="Calibri"/>
          <w:b w:val="0"/>
          <w:sz w:val="24"/>
          <w:szCs w:val="22"/>
          <w:lang w:val="ro-RO"/>
        </w:rPr>
        <w:t>EG4 Investiția trebuie să demonstreze necesitatea, oportunitatea și potențialul economic al acesteia</w:t>
      </w:r>
      <w:bookmarkEnd w:id="14"/>
    </w:p>
    <w:p w14:paraId="2498B10B" w14:textId="77777777" w:rsidR="004F4CDC" w:rsidRPr="000E4EA9" w:rsidRDefault="004F4CDC" w:rsidP="000E4EA9">
      <w:pPr>
        <w:spacing w:before="120" w:after="120"/>
        <w:jc w:val="both"/>
        <w:rPr>
          <w:rFonts w:ascii="Calibri" w:eastAsia="Calibri" w:hAnsi="Calibri"/>
          <w:b/>
          <w:sz w:val="24"/>
          <w:szCs w:val="22"/>
          <w:lang w:val="ro-RO"/>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E4EA9" w:rsidRPr="000E4EA9" w14:paraId="166988D5" w14:textId="77777777" w:rsidTr="00046817">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0CCC08D" w14:textId="77777777" w:rsidR="000E4EA9" w:rsidRPr="000E4EA9" w:rsidRDefault="000E4EA9" w:rsidP="000E4EA9">
            <w:pPr>
              <w:spacing w:before="120" w:after="120"/>
              <w:rPr>
                <w:rFonts w:ascii="Calibri" w:eastAsia="Calibri" w:hAnsi="Calibri"/>
                <w:b/>
                <w:sz w:val="24"/>
                <w:szCs w:val="22"/>
                <w:lang w:val="ro-RO"/>
              </w:rPr>
            </w:pPr>
            <w:r w:rsidRPr="000E4EA9">
              <w:rPr>
                <w:rFonts w:ascii="Calibri" w:eastAsia="Calibri" w:hAnsi="Calibri"/>
                <w:b/>
                <w:sz w:val="24"/>
                <w:szCs w:val="22"/>
                <w:lang w:val="ro-RO"/>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A0394A0" w14:textId="77777777" w:rsidR="000E4EA9" w:rsidRPr="000E4EA9" w:rsidRDefault="000E4EA9" w:rsidP="000E4EA9">
            <w:pPr>
              <w:spacing w:before="120" w:after="120"/>
              <w:rPr>
                <w:rFonts w:ascii="Calibri" w:eastAsia="Calibri" w:hAnsi="Calibri"/>
                <w:b/>
                <w:sz w:val="24"/>
                <w:szCs w:val="22"/>
                <w:lang w:val="pt-BR"/>
              </w:rPr>
            </w:pPr>
            <w:r w:rsidRPr="000E4EA9">
              <w:rPr>
                <w:rFonts w:ascii="Calibri" w:eastAsia="Calibri" w:hAnsi="Calibri"/>
                <w:b/>
                <w:sz w:val="24"/>
                <w:szCs w:val="22"/>
                <w:lang w:val="ro-RO"/>
              </w:rPr>
              <w:t>PUNCTE DE VERIFICAT ÎN CADRUL DOCUMENTELOR PREZENTATE</w:t>
            </w:r>
          </w:p>
        </w:tc>
      </w:tr>
      <w:tr w:rsidR="000E4EA9" w:rsidRPr="000E4EA9" w14:paraId="563F3A1B" w14:textId="77777777" w:rsidTr="00046817">
        <w:trPr>
          <w:trHeight w:val="977"/>
        </w:trPr>
        <w:tc>
          <w:tcPr>
            <w:tcW w:w="4500" w:type="dxa"/>
            <w:tcBorders>
              <w:top w:val="single" w:sz="4" w:space="0" w:color="auto"/>
              <w:left w:val="single" w:sz="4" w:space="0" w:color="auto"/>
              <w:bottom w:val="single" w:sz="4" w:space="0" w:color="auto"/>
              <w:right w:val="single" w:sz="4" w:space="0" w:color="auto"/>
            </w:tcBorders>
          </w:tcPr>
          <w:p w14:paraId="69B30A86" w14:textId="77777777" w:rsidR="000E4EA9" w:rsidRPr="000E4EA9" w:rsidRDefault="000E4EA9" w:rsidP="000E4EA9">
            <w:pPr>
              <w:tabs>
                <w:tab w:val="left" w:pos="0"/>
                <w:tab w:val="left" w:pos="342"/>
                <w:tab w:val="center" w:pos="4680"/>
                <w:tab w:val="right" w:pos="9360"/>
              </w:tabs>
              <w:spacing w:before="120" w:after="120"/>
              <w:jc w:val="both"/>
              <w:rPr>
                <w:rFonts w:ascii="Calibri" w:eastAsia="Calibri" w:hAnsi="Calibri"/>
                <w:b/>
                <w:sz w:val="24"/>
                <w:szCs w:val="22"/>
                <w:lang w:val="ro-RO"/>
              </w:rPr>
            </w:pPr>
            <w:r w:rsidRPr="000E4EA9">
              <w:rPr>
                <w:rFonts w:ascii="Calibri" w:eastAsia="Calibri" w:hAnsi="Calibri"/>
                <w:b/>
                <w:sz w:val="24"/>
                <w:szCs w:val="22"/>
                <w:lang w:val="ro-RO"/>
              </w:rPr>
              <w:t>Documente verificate</w:t>
            </w:r>
          </w:p>
          <w:p w14:paraId="14A7AAE5" w14:textId="77777777" w:rsidR="000E4EA9" w:rsidRPr="000E4EA9" w:rsidRDefault="000E4EA9" w:rsidP="000E4EA9">
            <w:pPr>
              <w:tabs>
                <w:tab w:val="left" w:pos="0"/>
                <w:tab w:val="left" w:pos="342"/>
                <w:tab w:val="center" w:pos="4680"/>
                <w:tab w:val="right" w:pos="936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F53E276"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p>
          <w:p w14:paraId="5023CFD0"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Actul/ Hotărârea organului de decizie al persoanei juridice proprietare/ administrator de păduri privind implementarea proiectului</w:t>
            </w:r>
          </w:p>
          <w:p w14:paraId="08E83DA6"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p>
          <w:p w14:paraId="04E6D518"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p>
          <w:p w14:paraId="2689BBCF"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p>
          <w:p w14:paraId="0CF6AF9F" w14:textId="77777777" w:rsidR="000E4EA9" w:rsidRPr="000E4EA9" w:rsidRDefault="000E4EA9" w:rsidP="000E4EA9">
            <w:pPr>
              <w:tabs>
                <w:tab w:val="left" w:pos="0"/>
                <w:tab w:val="left" w:pos="342"/>
              </w:tabs>
              <w:spacing w:before="120" w:after="120"/>
              <w:jc w:val="both"/>
              <w:rPr>
                <w:rFonts w:ascii="Calibri" w:eastAsia="Calibri" w:hAnsi="Calibri"/>
                <w:sz w:val="24"/>
                <w:szCs w:val="22"/>
                <w:lang w:val="ro-RO"/>
              </w:rPr>
            </w:pPr>
          </w:p>
        </w:tc>
        <w:tc>
          <w:tcPr>
            <w:tcW w:w="5130" w:type="dxa"/>
            <w:tcBorders>
              <w:top w:val="single" w:sz="4" w:space="0" w:color="auto"/>
              <w:left w:val="single" w:sz="4" w:space="0" w:color="auto"/>
              <w:bottom w:val="single" w:sz="4" w:space="0" w:color="auto"/>
              <w:right w:val="single" w:sz="4" w:space="0" w:color="auto"/>
            </w:tcBorders>
            <w:hideMark/>
          </w:tcPr>
          <w:p w14:paraId="6EBC1BCF" w14:textId="77777777" w:rsidR="000E4EA9" w:rsidRPr="000E4EA9" w:rsidRDefault="000E4EA9" w:rsidP="000E4EA9">
            <w:pPr>
              <w:spacing w:before="120" w:after="120"/>
              <w:ind w:left="360" w:hanging="360"/>
              <w:jc w:val="both"/>
              <w:rPr>
                <w:rFonts w:ascii="Calibri" w:eastAsia="Calibri" w:hAnsi="Calibri"/>
                <w:sz w:val="24"/>
                <w:szCs w:val="22"/>
                <w:lang w:val="ro-RO"/>
              </w:rPr>
            </w:pPr>
            <w:r w:rsidRPr="000E4EA9">
              <w:rPr>
                <w:rFonts w:ascii="Calibri" w:eastAsia="Calibri" w:hAnsi="Calibri"/>
                <w:sz w:val="24"/>
                <w:szCs w:val="22"/>
                <w:lang w:val="ro-RO"/>
              </w:rPr>
              <w:t>Expertul verifică Hotărârile, cu referire la următoarele puncte (obligatorii):</w:t>
            </w:r>
          </w:p>
          <w:p w14:paraId="4183C51E" w14:textId="77777777" w:rsidR="000E4EA9" w:rsidRPr="000E4EA9" w:rsidRDefault="000E4EA9" w:rsidP="006F5412">
            <w:pPr>
              <w:numPr>
                <w:ilvl w:val="0"/>
                <w:numId w:val="14"/>
              </w:numPr>
              <w:autoSpaceDE w:val="0"/>
              <w:autoSpaceDN w:val="0"/>
              <w:adjustRightInd w:val="0"/>
              <w:spacing w:before="120" w:after="120" w:line="276" w:lineRule="auto"/>
              <w:ind w:left="360"/>
              <w:rPr>
                <w:rFonts w:ascii="Calibri" w:eastAsia="Calibri" w:hAnsi="Calibri"/>
                <w:sz w:val="24"/>
                <w:szCs w:val="22"/>
                <w:lang w:val="ro-RO"/>
              </w:rPr>
            </w:pPr>
            <w:r w:rsidRPr="000E4EA9">
              <w:rPr>
                <w:rFonts w:ascii="Calibri" w:eastAsia="Calibri" w:hAnsi="Calibri"/>
                <w:sz w:val="24"/>
                <w:szCs w:val="22"/>
                <w:lang w:val="ro-RO"/>
              </w:rPr>
              <w:t xml:space="preserve">necesitatea, oportunitatea și potențialul economic al </w:t>
            </w:r>
            <w:proofErr w:type="spellStart"/>
            <w:r w:rsidRPr="000E4EA9">
              <w:rPr>
                <w:rFonts w:ascii="Calibri" w:eastAsia="Calibri" w:hAnsi="Calibri"/>
                <w:sz w:val="24"/>
                <w:szCs w:val="22"/>
                <w:lang w:val="ro-RO"/>
              </w:rPr>
              <w:t>investiţiei</w:t>
            </w:r>
            <w:proofErr w:type="spellEnd"/>
            <w:r w:rsidRPr="000E4EA9">
              <w:rPr>
                <w:rFonts w:ascii="Calibri" w:eastAsia="Calibri" w:hAnsi="Calibri"/>
                <w:sz w:val="24"/>
                <w:szCs w:val="22"/>
                <w:lang w:val="ro-RO"/>
              </w:rPr>
              <w:t>;</w:t>
            </w:r>
          </w:p>
          <w:p w14:paraId="772DDF8B" w14:textId="77777777" w:rsidR="000E4EA9" w:rsidRPr="000E4EA9" w:rsidRDefault="000E4EA9" w:rsidP="006F5412">
            <w:pPr>
              <w:numPr>
                <w:ilvl w:val="0"/>
                <w:numId w:val="14"/>
              </w:numPr>
              <w:autoSpaceDE w:val="0"/>
              <w:autoSpaceDN w:val="0"/>
              <w:adjustRightInd w:val="0"/>
              <w:spacing w:before="120" w:after="120" w:line="276" w:lineRule="auto"/>
              <w:ind w:left="360"/>
              <w:rPr>
                <w:rFonts w:ascii="Calibri" w:eastAsia="Calibri" w:hAnsi="Calibri"/>
                <w:sz w:val="24"/>
                <w:szCs w:val="22"/>
                <w:lang w:val="ro-RO"/>
              </w:rPr>
            </w:pPr>
            <w:r w:rsidRPr="000E4EA9">
              <w:rPr>
                <w:rFonts w:ascii="Calibri" w:eastAsia="Calibri" w:hAnsi="Calibri"/>
                <w:sz w:val="24"/>
                <w:szCs w:val="22"/>
                <w:lang w:val="ro-RO"/>
              </w:rPr>
              <w:t xml:space="preserve">lucrările vor fi prevăzute în bugetul/ ele local/ e sau proprii pentru perioada de realizare a </w:t>
            </w:r>
            <w:proofErr w:type="spellStart"/>
            <w:r w:rsidRPr="000E4EA9">
              <w:rPr>
                <w:rFonts w:ascii="Calibri" w:eastAsia="Calibri" w:hAnsi="Calibri"/>
                <w:sz w:val="24"/>
                <w:szCs w:val="22"/>
                <w:lang w:val="ro-RO"/>
              </w:rPr>
              <w:t>investiţiei</w:t>
            </w:r>
            <w:proofErr w:type="spellEnd"/>
            <w:r w:rsidRPr="000E4EA9">
              <w:rPr>
                <w:rFonts w:ascii="Calibri" w:eastAsia="Calibri" w:hAnsi="Calibri"/>
                <w:sz w:val="24"/>
                <w:szCs w:val="22"/>
                <w:lang w:val="ro-RO"/>
              </w:rPr>
              <w:t>;</w:t>
            </w:r>
          </w:p>
          <w:p w14:paraId="35E5DAEC" w14:textId="77777777" w:rsidR="000E4EA9" w:rsidRPr="000E4EA9" w:rsidRDefault="000E4EA9" w:rsidP="006F5412">
            <w:pPr>
              <w:numPr>
                <w:ilvl w:val="0"/>
                <w:numId w:val="14"/>
              </w:numPr>
              <w:autoSpaceDE w:val="0"/>
              <w:autoSpaceDN w:val="0"/>
              <w:adjustRightInd w:val="0"/>
              <w:spacing w:before="120" w:after="120" w:line="276" w:lineRule="auto"/>
              <w:ind w:left="360"/>
              <w:rPr>
                <w:rFonts w:ascii="Calibri" w:eastAsia="Calibri" w:hAnsi="Calibri"/>
                <w:sz w:val="24"/>
                <w:szCs w:val="22"/>
                <w:lang w:val="ro-RO"/>
              </w:rPr>
            </w:pPr>
            <w:r w:rsidRPr="000E4EA9">
              <w:rPr>
                <w:rFonts w:ascii="Calibri" w:eastAsia="Calibri" w:hAnsi="Calibri"/>
                <w:sz w:val="24"/>
                <w:szCs w:val="22"/>
                <w:lang w:val="ro-RO"/>
              </w:rPr>
              <w:t xml:space="preserve">angajamentul de a asigura mentenanța </w:t>
            </w:r>
            <w:proofErr w:type="spellStart"/>
            <w:r w:rsidRPr="000E4EA9">
              <w:rPr>
                <w:rFonts w:ascii="Calibri" w:eastAsia="Calibri" w:hAnsi="Calibri"/>
                <w:sz w:val="24"/>
                <w:szCs w:val="22"/>
                <w:lang w:val="ro-RO"/>
              </w:rPr>
              <w:t>investitiei</w:t>
            </w:r>
            <w:proofErr w:type="spellEnd"/>
            <w:r w:rsidRPr="000E4EA9">
              <w:rPr>
                <w:rFonts w:ascii="Calibri" w:eastAsia="Calibri" w:hAnsi="Calibri"/>
                <w:sz w:val="24"/>
                <w:szCs w:val="22"/>
                <w:lang w:val="ro-RO"/>
              </w:rPr>
              <w:t>, pe o perioadă de minimum 5 ani, de la data ultimei plăți;</w:t>
            </w:r>
            <w:r w:rsidRPr="000E4EA9">
              <w:rPr>
                <w:rFonts w:ascii="Calibri" w:eastAsia="Calibri" w:hAnsi="Calibri"/>
                <w:color w:val="000000"/>
                <w:sz w:val="24"/>
                <w:szCs w:val="22"/>
                <w:lang w:val="ro-RO"/>
              </w:rPr>
              <w:t xml:space="preserve"> </w:t>
            </w:r>
          </w:p>
          <w:p w14:paraId="4E0C5A4A" w14:textId="77777777" w:rsidR="000E4EA9" w:rsidRPr="000E4EA9" w:rsidRDefault="000E4EA9" w:rsidP="006F5412">
            <w:pPr>
              <w:numPr>
                <w:ilvl w:val="0"/>
                <w:numId w:val="14"/>
              </w:numPr>
              <w:autoSpaceDE w:val="0"/>
              <w:autoSpaceDN w:val="0"/>
              <w:adjustRightInd w:val="0"/>
              <w:spacing w:before="120" w:after="120" w:line="276" w:lineRule="auto"/>
              <w:ind w:left="360"/>
              <w:rPr>
                <w:rFonts w:ascii="Calibri" w:eastAsia="Calibri" w:hAnsi="Calibri"/>
                <w:sz w:val="24"/>
                <w:szCs w:val="22"/>
                <w:lang w:val="ro-RO"/>
              </w:rPr>
            </w:pPr>
            <w:r w:rsidRPr="000E4EA9">
              <w:rPr>
                <w:rFonts w:ascii="Calibri" w:eastAsia="Calibri" w:hAnsi="Calibri"/>
                <w:color w:val="000000"/>
                <w:sz w:val="24"/>
                <w:szCs w:val="22"/>
                <w:lang w:val="ro-RO"/>
              </w:rPr>
              <w:t xml:space="preserve">caracteristici tehnice ale investiției/investițiilor propuse (lungimi, arii, volume, </w:t>
            </w:r>
            <w:proofErr w:type="spellStart"/>
            <w:r w:rsidRPr="000E4EA9">
              <w:rPr>
                <w:rFonts w:ascii="Calibri" w:eastAsia="Calibri" w:hAnsi="Calibri"/>
                <w:color w:val="000000"/>
                <w:sz w:val="24"/>
                <w:szCs w:val="22"/>
                <w:lang w:val="ro-RO"/>
              </w:rPr>
              <w:t>capacităţi</w:t>
            </w:r>
            <w:proofErr w:type="spellEnd"/>
            <w:r w:rsidRPr="000E4EA9">
              <w:rPr>
                <w:rFonts w:ascii="Calibri" w:eastAsia="Calibri" w:hAnsi="Calibri"/>
                <w:color w:val="000000"/>
                <w:sz w:val="24"/>
                <w:szCs w:val="22"/>
                <w:lang w:val="ro-RO"/>
              </w:rPr>
              <w:t xml:space="preserve"> etc.);</w:t>
            </w:r>
          </w:p>
          <w:p w14:paraId="4AF09875" w14:textId="77777777" w:rsidR="000E4EA9" w:rsidRPr="000E4EA9" w:rsidRDefault="000E4EA9" w:rsidP="006F5412">
            <w:pPr>
              <w:numPr>
                <w:ilvl w:val="0"/>
                <w:numId w:val="14"/>
              </w:numPr>
              <w:autoSpaceDE w:val="0"/>
              <w:autoSpaceDN w:val="0"/>
              <w:adjustRightInd w:val="0"/>
              <w:spacing w:before="120" w:after="120" w:line="276" w:lineRule="auto"/>
              <w:ind w:left="360"/>
              <w:rPr>
                <w:rFonts w:ascii="Calibri" w:eastAsia="Calibri" w:hAnsi="Calibri"/>
                <w:sz w:val="24"/>
                <w:szCs w:val="22"/>
                <w:lang w:val="ro-RO"/>
              </w:rPr>
            </w:pPr>
            <w:r w:rsidRPr="000E4EA9">
              <w:rPr>
                <w:rFonts w:ascii="Calibri" w:eastAsia="Calibri" w:hAnsi="Calibri"/>
                <w:color w:val="000000"/>
                <w:sz w:val="24"/>
                <w:szCs w:val="22"/>
                <w:lang w:val="ro-RO"/>
              </w:rPr>
              <w:t xml:space="preserve">nominalizarea şi delegarea reprezentantului legal al solicitantului pentru </w:t>
            </w:r>
            <w:proofErr w:type="spellStart"/>
            <w:r w:rsidRPr="000E4EA9">
              <w:rPr>
                <w:rFonts w:ascii="Calibri" w:eastAsia="Calibri" w:hAnsi="Calibri"/>
                <w:color w:val="000000"/>
                <w:sz w:val="24"/>
                <w:szCs w:val="22"/>
                <w:lang w:val="ro-RO"/>
              </w:rPr>
              <w:t>relaţia</w:t>
            </w:r>
            <w:proofErr w:type="spellEnd"/>
            <w:r w:rsidRPr="000E4EA9">
              <w:rPr>
                <w:rFonts w:ascii="Calibri" w:eastAsia="Calibri" w:hAnsi="Calibri"/>
                <w:color w:val="000000"/>
                <w:sz w:val="24"/>
                <w:szCs w:val="22"/>
                <w:lang w:val="ro-RO"/>
              </w:rPr>
              <w:t xml:space="preserve"> cu AFIR în derularea proiectului.</w:t>
            </w:r>
          </w:p>
          <w:p w14:paraId="0B15969A" w14:textId="77777777" w:rsidR="000E4EA9" w:rsidRPr="000E4EA9" w:rsidRDefault="000E4EA9" w:rsidP="000E4EA9">
            <w:pPr>
              <w:spacing w:before="120" w:after="120"/>
              <w:ind w:left="5" w:hanging="5"/>
              <w:jc w:val="both"/>
              <w:rPr>
                <w:rFonts w:ascii="Calibri" w:eastAsia="Calibri" w:hAnsi="Calibri"/>
                <w:sz w:val="24"/>
                <w:szCs w:val="22"/>
                <w:lang w:val="ro-RO"/>
              </w:rPr>
            </w:pPr>
          </w:p>
        </w:tc>
      </w:tr>
    </w:tbl>
    <w:p w14:paraId="52A5056F" w14:textId="77777777" w:rsidR="000E4EA9" w:rsidRPr="000E4EA9" w:rsidRDefault="000E4EA9" w:rsidP="000E4EA9">
      <w:pPr>
        <w:shd w:val="clear" w:color="auto" w:fill="D9D9D9"/>
        <w:spacing w:before="120" w:after="120"/>
        <w:jc w:val="both"/>
        <w:rPr>
          <w:rFonts w:ascii="Calibri" w:eastAsia="Calibri" w:hAnsi="Calibri"/>
          <w:b/>
          <w:i/>
          <w:sz w:val="24"/>
          <w:szCs w:val="22"/>
          <w:lang w:val="ro-RO"/>
        </w:rPr>
      </w:pPr>
      <w:r w:rsidRPr="000E4EA9">
        <w:rPr>
          <w:rFonts w:ascii="Calibri" w:eastAsia="Calibri" w:hAnsi="Calibri"/>
          <w:b/>
          <w:i/>
          <w:sz w:val="24"/>
          <w:szCs w:val="22"/>
          <w:lang w:val="ro-RO"/>
        </w:rPr>
        <w:t>Secțiuni specifice:</w:t>
      </w:r>
    </w:p>
    <w:p w14:paraId="1FCE552F" w14:textId="77777777" w:rsidR="000E4EA9" w:rsidRPr="000E4EA9" w:rsidRDefault="000E4EA9" w:rsidP="000E4EA9">
      <w:pPr>
        <w:shd w:val="clear" w:color="auto" w:fill="D9D9D9"/>
        <w:spacing w:before="120" w:after="120"/>
        <w:jc w:val="both"/>
        <w:rPr>
          <w:rFonts w:ascii="Calibri" w:eastAsia="Calibri" w:hAnsi="Calibri"/>
          <w:i/>
          <w:sz w:val="24"/>
          <w:szCs w:val="22"/>
          <w:lang w:val="ro-RO"/>
        </w:rPr>
      </w:pPr>
      <w:r w:rsidRPr="000E4EA9">
        <w:rPr>
          <w:rFonts w:ascii="Calibri" w:eastAsia="Calibri" w:hAnsi="Calibri"/>
          <w:i/>
          <w:sz w:val="24"/>
          <w:szCs w:val="22"/>
          <w:lang w:val="ro-RO"/>
        </w:rPr>
        <w:t>NOTĂ!</w:t>
      </w:r>
    </w:p>
    <w:p w14:paraId="49A6A817" w14:textId="77777777" w:rsidR="000E4EA9" w:rsidRPr="000E4EA9" w:rsidRDefault="000E4EA9" w:rsidP="000E4EA9">
      <w:pPr>
        <w:shd w:val="clear" w:color="auto" w:fill="D9D9D9"/>
        <w:spacing w:before="120" w:after="120"/>
        <w:jc w:val="both"/>
        <w:rPr>
          <w:rFonts w:ascii="Calibri" w:eastAsia="Calibri" w:hAnsi="Calibri"/>
          <w:i/>
          <w:sz w:val="24"/>
          <w:szCs w:val="22"/>
          <w:lang w:val="ro-RO"/>
        </w:rPr>
      </w:pPr>
      <w:r w:rsidRPr="000E4EA9">
        <w:rPr>
          <w:rFonts w:ascii="Calibri" w:eastAsia="Calibri" w:hAnsi="Calibri"/>
          <w:i/>
          <w:sz w:val="24"/>
          <w:szCs w:val="22"/>
          <w:lang w:val="ro-RO"/>
        </w:rPr>
        <w:lastRenderedPageBreak/>
        <w:t>Criteriile de eligibilitate de mai jos se vor verifica doar pentru tipurile de investiții indicate. Pentru celelalte tipuri de proiecte se va bifa „NU ESTE CAZUL”.</w:t>
      </w:r>
    </w:p>
    <w:p w14:paraId="198B6727" w14:textId="77777777" w:rsidR="000E4EA9" w:rsidRPr="000E4EA9" w:rsidRDefault="000E4EA9" w:rsidP="000E4EA9">
      <w:pPr>
        <w:widowControl w:val="0"/>
        <w:tabs>
          <w:tab w:val="left" w:pos="800"/>
        </w:tabs>
        <w:autoSpaceDE w:val="0"/>
        <w:autoSpaceDN w:val="0"/>
        <w:adjustRightInd w:val="0"/>
        <w:spacing w:before="120" w:after="120"/>
        <w:jc w:val="both"/>
        <w:rPr>
          <w:rFonts w:ascii="Calibri" w:eastAsia="Calibri" w:hAnsi="Calibri"/>
          <w:b/>
          <w:sz w:val="24"/>
          <w:szCs w:val="22"/>
          <w:lang w:val="ro-RO"/>
        </w:rPr>
      </w:pPr>
    </w:p>
    <w:p w14:paraId="1401131F" w14:textId="77777777" w:rsidR="0031627F" w:rsidRPr="000E4EA9" w:rsidRDefault="0031627F" w:rsidP="009B0D42">
      <w:pPr>
        <w:pStyle w:val="Titlu2"/>
        <w:rPr>
          <w:rFonts w:ascii="Calibri" w:eastAsia="Calibri" w:hAnsi="Calibri"/>
          <w:sz w:val="24"/>
          <w:szCs w:val="22"/>
          <w:u w:val="single"/>
          <w:lang w:val="ro-RO"/>
        </w:rPr>
      </w:pPr>
      <w:bookmarkStart w:id="15" w:name="_Toc42009063"/>
      <w:r w:rsidRPr="000E4EA9">
        <w:rPr>
          <w:rFonts w:ascii="Calibri" w:eastAsia="Calibri" w:hAnsi="Calibri"/>
          <w:sz w:val="24"/>
          <w:szCs w:val="22"/>
          <w:lang w:val="ro-RO"/>
        </w:rPr>
        <w:t>EG</w:t>
      </w:r>
      <w:r>
        <w:rPr>
          <w:rFonts w:ascii="Calibri" w:eastAsia="Calibri" w:hAnsi="Calibri"/>
          <w:b w:val="0"/>
          <w:sz w:val="24"/>
          <w:szCs w:val="22"/>
          <w:lang w:val="ro-RO"/>
        </w:rPr>
        <w:t>5</w:t>
      </w:r>
      <w:r w:rsidRPr="000E4EA9">
        <w:rPr>
          <w:rFonts w:ascii="Calibri" w:eastAsia="Calibri" w:hAnsi="Calibri"/>
          <w:sz w:val="24"/>
          <w:szCs w:val="22"/>
          <w:lang w:val="ro-RO"/>
        </w:rPr>
        <w:t xml:space="preserve"> Solicitantul </w:t>
      </w:r>
      <w:proofErr w:type="spellStart"/>
      <w:r w:rsidRPr="000E4EA9">
        <w:rPr>
          <w:rFonts w:ascii="Calibri" w:eastAsia="Calibri" w:hAnsi="Calibri"/>
          <w:sz w:val="24"/>
          <w:szCs w:val="22"/>
          <w:lang w:val="ro-RO"/>
        </w:rPr>
        <w:t>investiţiilor</w:t>
      </w:r>
      <w:proofErr w:type="spellEnd"/>
      <w:r w:rsidRPr="000E4EA9">
        <w:rPr>
          <w:rFonts w:ascii="Calibri" w:eastAsia="Calibri" w:hAnsi="Calibri"/>
          <w:sz w:val="24"/>
          <w:szCs w:val="22"/>
          <w:lang w:val="ro-RO"/>
        </w:rPr>
        <w:t xml:space="preserve"> trebuie să facă dovada proprietății terenului/ administrării în cazul domeniului public al statului</w:t>
      </w:r>
      <w:bookmarkEnd w:id="15"/>
    </w:p>
    <w:p w14:paraId="08473879" w14:textId="77777777" w:rsidR="0031627F" w:rsidRPr="000E4EA9" w:rsidRDefault="0031627F" w:rsidP="0031627F">
      <w:pPr>
        <w:spacing w:before="120" w:after="120"/>
        <w:jc w:val="both"/>
        <w:rPr>
          <w:rFonts w:ascii="Calibri" w:eastAsia="Calibri" w:hAnsi="Calibri"/>
          <w:i/>
          <w:sz w:val="24"/>
          <w:szCs w:val="22"/>
          <w:lang w:val="ro-RO"/>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5"/>
        <w:gridCol w:w="5354"/>
      </w:tblGrid>
      <w:tr w:rsidR="0031627F" w:rsidRPr="000E4EA9" w14:paraId="4E39BE9F" w14:textId="77777777" w:rsidTr="009B0D42">
        <w:tc>
          <w:tcPr>
            <w:tcW w:w="2282" w:type="pct"/>
            <w:tcBorders>
              <w:bottom w:val="single" w:sz="4" w:space="0" w:color="auto"/>
            </w:tcBorders>
            <w:shd w:val="clear" w:color="auto" w:fill="C0C0C0"/>
          </w:tcPr>
          <w:p w14:paraId="2F4E33E1" w14:textId="77777777" w:rsidR="0031627F" w:rsidRPr="000E4EA9" w:rsidRDefault="0031627F" w:rsidP="00E66012">
            <w:pPr>
              <w:spacing w:after="200" w:line="276" w:lineRule="auto"/>
              <w:rPr>
                <w:rFonts w:ascii="Calibri" w:eastAsia="Calibri" w:hAnsi="Calibri" w:cs="Calibri"/>
                <w:b/>
                <w:bCs/>
                <w:sz w:val="24"/>
                <w:szCs w:val="24"/>
                <w:lang w:val="ro-RO"/>
              </w:rPr>
            </w:pPr>
            <w:r w:rsidRPr="000E4EA9">
              <w:rPr>
                <w:rFonts w:ascii="Calibri" w:eastAsia="Calibri" w:hAnsi="Calibri" w:cs="Calibri"/>
                <w:b/>
                <w:bCs/>
                <w:sz w:val="24"/>
                <w:szCs w:val="24"/>
                <w:lang w:val="ro-RO"/>
              </w:rPr>
              <w:t xml:space="preserve">DOCUMENTE PREZENTATE </w:t>
            </w:r>
          </w:p>
        </w:tc>
        <w:tc>
          <w:tcPr>
            <w:tcW w:w="2718" w:type="pct"/>
            <w:tcBorders>
              <w:bottom w:val="single" w:sz="4" w:space="0" w:color="auto"/>
            </w:tcBorders>
            <w:shd w:val="clear" w:color="auto" w:fill="C0C0C0"/>
          </w:tcPr>
          <w:p w14:paraId="662901DF" w14:textId="77777777" w:rsidR="0031627F" w:rsidRPr="000E4EA9" w:rsidRDefault="0031627F" w:rsidP="00E66012">
            <w:pPr>
              <w:spacing w:after="200" w:line="276" w:lineRule="auto"/>
              <w:rPr>
                <w:rFonts w:ascii="Calibri" w:eastAsia="Calibri" w:hAnsi="Calibri" w:cs="Calibri"/>
                <w:b/>
                <w:sz w:val="24"/>
                <w:szCs w:val="24"/>
                <w:lang w:val="pt-BR" w:eastAsia="fr-FR"/>
              </w:rPr>
            </w:pPr>
            <w:r w:rsidRPr="000E4EA9">
              <w:rPr>
                <w:rFonts w:ascii="Calibri" w:eastAsia="Calibri" w:hAnsi="Calibri" w:cs="Calibri"/>
                <w:b/>
                <w:sz w:val="24"/>
                <w:szCs w:val="24"/>
                <w:lang w:val="ro-RO" w:eastAsia="fr-FR"/>
              </w:rPr>
              <w:t>PUNCTE DE VERIFICAT ÎN CADRUL DOCUMENTELOR PREZENTATE</w:t>
            </w:r>
          </w:p>
        </w:tc>
      </w:tr>
      <w:tr w:rsidR="0031627F" w:rsidRPr="000E4EA9" w14:paraId="1E50CDDC" w14:textId="77777777" w:rsidTr="009B0D42">
        <w:tc>
          <w:tcPr>
            <w:tcW w:w="2282" w:type="pct"/>
            <w:shd w:val="clear" w:color="auto" w:fill="FFFFFF" w:themeFill="background1"/>
          </w:tcPr>
          <w:p w14:paraId="1852C835" w14:textId="77777777" w:rsidR="00A65A15" w:rsidRPr="000E4EA9" w:rsidRDefault="00A65A15" w:rsidP="00A65A15">
            <w:pPr>
              <w:jc w:val="both"/>
              <w:rPr>
                <w:rFonts w:ascii="Calibri" w:hAnsi="Calibri" w:cs="Calibri"/>
                <w:sz w:val="24"/>
                <w:szCs w:val="24"/>
                <w:lang w:val="ro-RO" w:eastAsia="fr-FR"/>
              </w:rPr>
            </w:pPr>
            <w:r w:rsidRPr="000E4EA9">
              <w:rPr>
                <w:rFonts w:ascii="Calibri" w:hAnsi="Calibri" w:cs="Calibri"/>
                <w:sz w:val="24"/>
                <w:szCs w:val="24"/>
                <w:lang w:val="ro-RO" w:eastAsia="fr-FR"/>
              </w:rPr>
              <w:t>Studiul de Fezabilitate/</w:t>
            </w:r>
            <w:proofErr w:type="spellStart"/>
            <w:r w:rsidRPr="000E4EA9">
              <w:rPr>
                <w:rFonts w:ascii="Calibri" w:hAnsi="Calibri" w:cs="Calibri"/>
                <w:sz w:val="24"/>
                <w:szCs w:val="24"/>
                <w:lang w:val="ro-RO" w:eastAsia="fr-FR"/>
              </w:rPr>
              <w:t>Documentatia</w:t>
            </w:r>
            <w:proofErr w:type="spellEnd"/>
            <w:r w:rsidRPr="000E4EA9">
              <w:rPr>
                <w:rFonts w:ascii="Calibri" w:hAnsi="Calibri" w:cs="Calibri"/>
                <w:sz w:val="24"/>
                <w:szCs w:val="24"/>
                <w:lang w:val="ro-RO" w:eastAsia="fr-FR"/>
              </w:rPr>
              <w:t xml:space="preserve"> de avizare pentru </w:t>
            </w:r>
            <w:proofErr w:type="spellStart"/>
            <w:r w:rsidRPr="000E4EA9">
              <w:rPr>
                <w:rFonts w:ascii="Calibri" w:hAnsi="Calibri" w:cs="Calibri"/>
                <w:sz w:val="24"/>
                <w:szCs w:val="24"/>
                <w:lang w:val="ro-RO" w:eastAsia="fr-FR"/>
              </w:rPr>
              <w:t>Lucrari</w:t>
            </w:r>
            <w:proofErr w:type="spellEnd"/>
            <w:r w:rsidRPr="000E4EA9">
              <w:rPr>
                <w:rFonts w:ascii="Calibri" w:hAnsi="Calibri" w:cs="Calibri"/>
                <w:sz w:val="24"/>
                <w:szCs w:val="24"/>
                <w:lang w:val="ro-RO" w:eastAsia="fr-FR"/>
              </w:rPr>
              <w:t xml:space="preserve"> de </w:t>
            </w:r>
            <w:proofErr w:type="spellStart"/>
            <w:r w:rsidRPr="000E4EA9">
              <w:rPr>
                <w:rFonts w:ascii="Calibri" w:hAnsi="Calibri" w:cs="Calibri"/>
                <w:sz w:val="24"/>
                <w:szCs w:val="24"/>
                <w:lang w:val="ro-RO" w:eastAsia="fr-FR"/>
              </w:rPr>
              <w:t>Interventii</w:t>
            </w:r>
            <w:proofErr w:type="spellEnd"/>
          </w:p>
          <w:p w14:paraId="3AD7690E" w14:textId="77777777" w:rsidR="00A65A15" w:rsidRPr="000E4EA9" w:rsidRDefault="00A65A15" w:rsidP="00A65A15">
            <w:pPr>
              <w:jc w:val="both"/>
              <w:rPr>
                <w:rFonts w:ascii="Calibri" w:hAnsi="Calibri" w:cs="Calibri"/>
                <w:sz w:val="24"/>
                <w:szCs w:val="24"/>
                <w:lang w:val="ro-RO" w:eastAsia="fr-FR"/>
              </w:rPr>
            </w:pPr>
            <w:r w:rsidRPr="000E4EA9">
              <w:rPr>
                <w:rFonts w:ascii="Calibri" w:hAnsi="Calibri" w:cs="Calibri"/>
                <w:sz w:val="24"/>
                <w:szCs w:val="24"/>
                <w:lang w:val="ro-RO" w:eastAsia="fr-FR"/>
              </w:rPr>
              <w:t>si</w:t>
            </w:r>
          </w:p>
          <w:p w14:paraId="74E602B8" w14:textId="77777777" w:rsidR="00A65A15" w:rsidRPr="000E4EA9" w:rsidRDefault="00A65A15" w:rsidP="00A65A15">
            <w:pPr>
              <w:jc w:val="both"/>
              <w:rPr>
                <w:rFonts w:ascii="Calibri" w:hAnsi="Calibri" w:cs="Calibri"/>
                <w:sz w:val="24"/>
                <w:szCs w:val="24"/>
                <w:lang w:val="ro-RO" w:eastAsia="fr-FR"/>
              </w:rPr>
            </w:pPr>
            <w:r w:rsidRPr="000E4EA9">
              <w:rPr>
                <w:rFonts w:ascii="Calibri" w:hAnsi="Calibri" w:cs="Calibri"/>
                <w:sz w:val="24"/>
                <w:szCs w:val="24"/>
                <w:lang w:val="ro-RO" w:eastAsia="fr-FR"/>
              </w:rPr>
              <w:t xml:space="preserve">Inventarul bunurilor ce </w:t>
            </w:r>
            <w:proofErr w:type="spellStart"/>
            <w:r w:rsidRPr="000E4EA9">
              <w:rPr>
                <w:rFonts w:ascii="Calibri" w:hAnsi="Calibri" w:cs="Calibri"/>
                <w:sz w:val="24"/>
                <w:szCs w:val="24"/>
                <w:lang w:val="ro-RO" w:eastAsia="fr-FR"/>
              </w:rPr>
              <w:t>aparţin</w:t>
            </w:r>
            <w:proofErr w:type="spellEnd"/>
            <w:r w:rsidRPr="000E4EA9">
              <w:rPr>
                <w:rFonts w:ascii="Calibri" w:hAnsi="Calibri" w:cs="Calibri"/>
                <w:sz w:val="24"/>
                <w:szCs w:val="24"/>
                <w:lang w:val="ro-RO" w:eastAsia="fr-FR"/>
              </w:rPr>
              <w:t xml:space="preserve"> domeniului public al comunei/comunelor, întocmit conform </w:t>
            </w:r>
            <w:proofErr w:type="spellStart"/>
            <w:r w:rsidRPr="000E4EA9">
              <w:rPr>
                <w:rFonts w:ascii="Calibri" w:hAnsi="Calibri" w:cs="Calibri"/>
                <w:sz w:val="24"/>
                <w:szCs w:val="24"/>
                <w:lang w:val="ro-RO" w:eastAsia="fr-FR"/>
              </w:rPr>
              <w:t>legislaţiei</w:t>
            </w:r>
            <w:proofErr w:type="spellEnd"/>
            <w:r w:rsidRPr="000E4EA9">
              <w:rPr>
                <w:rFonts w:ascii="Calibri" w:hAnsi="Calibri" w:cs="Calibri"/>
                <w:sz w:val="24"/>
                <w:szCs w:val="24"/>
                <w:lang w:val="ro-RO" w:eastAsia="fr-FR"/>
              </w:rPr>
              <w:t xml:space="preserve"> în vigoare privind proprietatea publică şi regimul juridic al acesteia, atestat prin Hotărâre a Guvernului şi publicat în Monitorul Oficial al României (copie după Monitorul Oficial)</w:t>
            </w:r>
          </w:p>
          <w:p w14:paraId="3703355F" w14:textId="77777777" w:rsidR="00A65A15" w:rsidRPr="000E4EA9" w:rsidRDefault="00A65A15" w:rsidP="00A65A15">
            <w:pPr>
              <w:jc w:val="both"/>
              <w:rPr>
                <w:rFonts w:ascii="Calibri" w:hAnsi="Calibri" w:cs="Calibri"/>
                <w:sz w:val="24"/>
                <w:szCs w:val="24"/>
                <w:lang w:val="ro-RO" w:eastAsia="fr-FR"/>
              </w:rPr>
            </w:pPr>
            <w:r w:rsidRPr="000E4EA9">
              <w:rPr>
                <w:rFonts w:ascii="Calibri" w:hAnsi="Calibri" w:cs="Calibri"/>
                <w:sz w:val="24"/>
                <w:szCs w:val="24"/>
                <w:lang w:val="ro-RO" w:eastAsia="fr-FR"/>
              </w:rPr>
              <w:t>și</w:t>
            </w:r>
          </w:p>
          <w:p w14:paraId="11233FFA" w14:textId="77777777" w:rsidR="00A65A15" w:rsidRPr="000E4EA9" w:rsidRDefault="00A65A15" w:rsidP="00A65A15">
            <w:pPr>
              <w:tabs>
                <w:tab w:val="left" w:pos="1440"/>
              </w:tabs>
              <w:jc w:val="both"/>
              <w:rPr>
                <w:rFonts w:ascii="Calibri" w:hAnsi="Calibri" w:cs="Calibri"/>
                <w:noProof/>
                <w:sz w:val="24"/>
                <w:szCs w:val="24"/>
                <w:lang w:val="ro-RO" w:eastAsia="ro-RO"/>
              </w:rPr>
            </w:pPr>
            <w:r w:rsidRPr="000E4EA9">
              <w:rPr>
                <w:rFonts w:ascii="Calibri" w:hAnsi="Calibri" w:cs="Calibri"/>
                <w:noProof/>
                <w:sz w:val="24"/>
                <w:szCs w:val="24"/>
                <w:lang w:val="ro-RO"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0E4EA9">
              <w:rPr>
                <w:rFonts w:ascii="Calibri" w:hAnsi="Calibri" w:cs="Calibri"/>
                <w:i/>
                <w:spacing w:val="-2"/>
                <w:sz w:val="24"/>
                <w:szCs w:val="24"/>
                <w:lang w:val="ro-RO" w:eastAsia="ro-RO"/>
              </w:rPr>
              <w:t xml:space="preserve">în </w:t>
            </w:r>
            <w:proofErr w:type="spellStart"/>
            <w:r w:rsidRPr="000E4EA9">
              <w:rPr>
                <w:rFonts w:ascii="Calibri" w:hAnsi="Calibri" w:cs="Calibri"/>
                <w:i/>
                <w:spacing w:val="-2"/>
                <w:sz w:val="24"/>
                <w:szCs w:val="24"/>
                <w:lang w:val="ro-RO" w:eastAsia="ro-RO"/>
              </w:rPr>
              <w:t>privinţa</w:t>
            </w:r>
            <w:proofErr w:type="spellEnd"/>
            <w:r w:rsidRPr="000E4EA9">
              <w:rPr>
                <w:rFonts w:ascii="Calibri" w:hAnsi="Calibri" w:cs="Calibri"/>
                <w:i/>
                <w:spacing w:val="-2"/>
                <w:sz w:val="24"/>
                <w:szCs w:val="24"/>
                <w:lang w:val="ro-RO" w:eastAsia="ro-RO"/>
              </w:rPr>
              <w:t xml:space="preserve"> supunerii acesteia  </w:t>
            </w:r>
            <w:r w:rsidRPr="000E4EA9">
              <w:rPr>
                <w:rFonts w:ascii="Calibri" w:hAnsi="Calibri" w:cs="Calibri"/>
                <w:noProof/>
                <w:sz w:val="24"/>
                <w:szCs w:val="24"/>
                <w:lang w:val="ro-RO" w:eastAsia="ro-RO"/>
              </w:rPr>
              <w:t>controlului de legalitate al Prefectului, în condiţiile legii (este suficientă prezentarea adresei de înaintare către instituţia prefectului pentru controlul de legalitate).</w:t>
            </w:r>
          </w:p>
          <w:p w14:paraId="105A11B8" w14:textId="77777777" w:rsidR="00A65A15" w:rsidRPr="000E4EA9" w:rsidRDefault="00A65A15" w:rsidP="00A65A15">
            <w:pPr>
              <w:tabs>
                <w:tab w:val="left" w:pos="1440"/>
              </w:tabs>
              <w:jc w:val="both"/>
              <w:rPr>
                <w:rFonts w:ascii="Calibri" w:hAnsi="Calibri" w:cs="Calibri"/>
                <w:noProof/>
                <w:sz w:val="24"/>
                <w:szCs w:val="24"/>
                <w:lang w:val="ro-RO" w:eastAsia="ro-RO"/>
              </w:rPr>
            </w:pPr>
            <w:r w:rsidRPr="000E4EA9">
              <w:rPr>
                <w:rFonts w:ascii="Calibri" w:hAnsi="Calibri" w:cs="Calibri"/>
                <w:noProof/>
                <w:sz w:val="24"/>
                <w:szCs w:val="24"/>
                <w:lang w:val="ro-RO" w:eastAsia="ro-RO"/>
              </w:rPr>
              <w:t>sau</w:t>
            </w:r>
          </w:p>
          <w:p w14:paraId="6A6686A6" w14:textId="77777777" w:rsidR="00A65A15" w:rsidRPr="000E4EA9" w:rsidRDefault="00A65A15" w:rsidP="00A65A15">
            <w:pPr>
              <w:tabs>
                <w:tab w:val="left" w:pos="1440"/>
              </w:tabs>
              <w:jc w:val="both"/>
              <w:rPr>
                <w:rFonts w:ascii="Calibri" w:hAnsi="Calibri" w:cs="Calibri"/>
                <w:noProof/>
                <w:sz w:val="24"/>
                <w:szCs w:val="24"/>
                <w:lang w:val="ro-RO" w:eastAsia="ro-RO"/>
              </w:rPr>
            </w:pPr>
            <w:r w:rsidRPr="000E4EA9">
              <w:rPr>
                <w:rFonts w:ascii="Calibri" w:hAnsi="Calibri" w:cs="Calibri"/>
                <w:noProof/>
                <w:sz w:val="24"/>
                <w:szCs w:val="24"/>
                <w:lang w:val="ro-RO" w:eastAsia="ro-RO"/>
              </w:rPr>
              <w:t>avizul administratorului terenului aparţinând domeniului public, altul decat cel administrat de primarie (dacă este cazul)</w:t>
            </w:r>
          </w:p>
          <w:p w14:paraId="7A488117" w14:textId="77777777" w:rsidR="00A65A15" w:rsidRPr="000E4EA9" w:rsidRDefault="00A65A15" w:rsidP="00A65A15">
            <w:pPr>
              <w:tabs>
                <w:tab w:val="left" w:pos="1440"/>
              </w:tabs>
              <w:jc w:val="both"/>
              <w:rPr>
                <w:rFonts w:ascii="Calibri" w:hAnsi="Calibri" w:cs="Calibri"/>
                <w:noProof/>
                <w:sz w:val="24"/>
                <w:szCs w:val="24"/>
                <w:lang w:val="ro-RO" w:eastAsia="ro-RO"/>
              </w:rPr>
            </w:pPr>
          </w:p>
          <w:p w14:paraId="4A8D5A0C" w14:textId="77777777" w:rsidR="00A65A15" w:rsidRPr="000E4EA9" w:rsidRDefault="00A65A15" w:rsidP="00A65A15">
            <w:pPr>
              <w:tabs>
                <w:tab w:val="left" w:pos="1440"/>
              </w:tabs>
              <w:jc w:val="both"/>
              <w:rPr>
                <w:rFonts w:ascii="Calibri" w:hAnsi="Calibri" w:cs="Calibri"/>
                <w:noProof/>
                <w:sz w:val="24"/>
                <w:szCs w:val="24"/>
                <w:lang w:val="ro-RO" w:eastAsia="ro-RO"/>
              </w:rPr>
            </w:pPr>
            <w:r w:rsidRPr="000E4EA9">
              <w:rPr>
                <w:rFonts w:ascii="Calibri" w:hAnsi="Calibri" w:cs="Calibri"/>
                <w:noProof/>
                <w:sz w:val="24"/>
                <w:szCs w:val="24"/>
                <w:lang w:val="ro-RO" w:eastAsia="ro-RO"/>
              </w:rPr>
              <w:t>Pentru ONG-uri</w:t>
            </w:r>
          </w:p>
          <w:p w14:paraId="2BC46098" w14:textId="77777777" w:rsidR="00A65A15" w:rsidRPr="000E4EA9" w:rsidRDefault="00A65A15" w:rsidP="00A65A15">
            <w:pPr>
              <w:widowControl w:val="0"/>
              <w:tabs>
                <w:tab w:val="left" w:pos="800"/>
              </w:tabs>
              <w:autoSpaceDE w:val="0"/>
              <w:autoSpaceDN w:val="0"/>
              <w:adjustRightInd w:val="0"/>
              <w:ind w:right="73"/>
              <w:jc w:val="both"/>
              <w:rPr>
                <w:rFonts w:ascii="Calibri" w:eastAsia="Calibri" w:hAnsi="Calibri" w:cs="Calibri"/>
                <w:noProof/>
                <w:sz w:val="24"/>
                <w:szCs w:val="24"/>
                <w:lang w:val="ro-RO" w:eastAsia="ro-RO"/>
              </w:rPr>
            </w:pPr>
            <w:r w:rsidRPr="000E4EA9">
              <w:rPr>
                <w:rFonts w:ascii="Calibri" w:hAnsi="Calibri" w:cs="Calibri"/>
                <w:noProof/>
                <w:sz w:val="24"/>
                <w:szCs w:val="24"/>
                <w:lang w:val="ro-RO" w:eastAsia="ro-RO"/>
              </w:rPr>
              <w:t xml:space="preserve">Documente doveditoare de către ONG-uri privind dreptul de proprietate / dreptul de uz, uzufruct, superficie, servitute /administrare pe o perioadă de 10 ani, asupra bunurilor imobile la care se vor </w:t>
            </w:r>
            <w:r w:rsidRPr="000E4EA9">
              <w:rPr>
                <w:rFonts w:ascii="Calibri" w:hAnsi="Calibri" w:cs="Calibri"/>
                <w:noProof/>
                <w:sz w:val="24"/>
                <w:szCs w:val="24"/>
                <w:lang w:val="ro-RO" w:eastAsia="ro-RO"/>
              </w:rPr>
              <w:lastRenderedPageBreak/>
              <w:t>efectua lucrări, conform cererii de finanţare</w:t>
            </w:r>
            <w:r w:rsidRPr="000E4EA9">
              <w:rPr>
                <w:rFonts w:ascii="Calibri" w:eastAsia="Calibri" w:hAnsi="Calibri" w:cs="Calibri"/>
                <w:noProof/>
                <w:sz w:val="24"/>
                <w:szCs w:val="24"/>
                <w:lang w:val="ro-RO" w:eastAsia="ro-RO"/>
              </w:rPr>
              <w:t>.</w:t>
            </w:r>
          </w:p>
          <w:p w14:paraId="27BA5FB7" w14:textId="77777777" w:rsidR="0031627F" w:rsidRPr="000E4EA9" w:rsidRDefault="0031627F" w:rsidP="00E66012">
            <w:pPr>
              <w:spacing w:after="200" w:line="276" w:lineRule="auto"/>
              <w:rPr>
                <w:rFonts w:ascii="Calibri" w:eastAsia="Calibri" w:hAnsi="Calibri" w:cs="Calibri"/>
                <w:b/>
                <w:bCs/>
                <w:sz w:val="24"/>
                <w:szCs w:val="24"/>
                <w:lang w:val="ro-RO"/>
              </w:rPr>
            </w:pPr>
          </w:p>
        </w:tc>
        <w:tc>
          <w:tcPr>
            <w:tcW w:w="2718" w:type="pct"/>
            <w:shd w:val="clear" w:color="auto" w:fill="FFFFFF" w:themeFill="background1"/>
          </w:tcPr>
          <w:p w14:paraId="33F6C7AC" w14:textId="77777777" w:rsidR="00A65A15" w:rsidRPr="000E4EA9" w:rsidRDefault="00A65A15" w:rsidP="00A65A15">
            <w:pPr>
              <w:pBdr>
                <w:left w:val="single" w:sz="8" w:space="0" w:color="auto"/>
              </w:pBdr>
              <w:jc w:val="both"/>
              <w:rPr>
                <w:rFonts w:ascii="Calibri" w:hAnsi="Calibri" w:cs="Calibri"/>
                <w:bCs/>
                <w:sz w:val="24"/>
                <w:szCs w:val="24"/>
                <w:lang w:val="ro-RO"/>
              </w:rPr>
            </w:pPr>
            <w:r w:rsidRPr="000E4EA9">
              <w:rPr>
                <w:rFonts w:ascii="Calibri" w:hAnsi="Calibri" w:cs="Calibri"/>
                <w:sz w:val="24"/>
                <w:szCs w:val="24"/>
                <w:lang w:val="ro-RO"/>
              </w:rPr>
              <w:lastRenderedPageBreak/>
              <w:t xml:space="preserve">Expertul verifică dacă </w:t>
            </w:r>
            <w:r w:rsidRPr="000E4EA9">
              <w:rPr>
                <w:rFonts w:ascii="Calibri" w:hAnsi="Calibri" w:cs="Calibri"/>
                <w:bCs/>
                <w:sz w:val="24"/>
                <w:szCs w:val="24"/>
                <w:lang w:val="ro-RO"/>
              </w:rPr>
              <w:t xml:space="preserve">terenul pe care se amplasează proiectul este înregistrat în domeniul public. În </w:t>
            </w:r>
            <w:proofErr w:type="spellStart"/>
            <w:r w:rsidRPr="000E4EA9">
              <w:rPr>
                <w:rFonts w:ascii="Calibri" w:hAnsi="Calibri" w:cs="Calibri"/>
                <w:bCs/>
                <w:sz w:val="24"/>
                <w:szCs w:val="24"/>
                <w:lang w:val="ro-RO"/>
              </w:rPr>
              <w:t>situaţia</w:t>
            </w:r>
            <w:proofErr w:type="spellEnd"/>
            <w:r w:rsidRPr="000E4EA9">
              <w:rPr>
                <w:rFonts w:ascii="Calibri" w:hAnsi="Calibri" w:cs="Calibri"/>
                <w:bCs/>
                <w:sz w:val="24"/>
                <w:szCs w:val="24"/>
                <w:lang w:val="ro-RO"/>
              </w:rPr>
              <w:t xml:space="preserve"> în care în inventarul publicat în Monitorul Oficial al României </w:t>
            </w:r>
            <w:r w:rsidRPr="000E4EA9">
              <w:rPr>
                <w:rFonts w:ascii="Calibri" w:hAnsi="Calibri" w:cs="Calibri"/>
                <w:sz w:val="24"/>
                <w:szCs w:val="24"/>
                <w:lang w:val="ro-RO"/>
              </w:rPr>
              <w:t xml:space="preserve">drumurile sau terenurile care fac obiectul proiectului nu sunt incluse în domeniul public, sunt incluse într-o </w:t>
            </w:r>
            <w:proofErr w:type="spellStart"/>
            <w:r w:rsidRPr="000E4EA9">
              <w:rPr>
                <w:rFonts w:ascii="Calibri" w:hAnsi="Calibri" w:cs="Calibri"/>
                <w:sz w:val="24"/>
                <w:szCs w:val="24"/>
                <w:lang w:val="ro-RO"/>
              </w:rPr>
              <w:t>poziţie</w:t>
            </w:r>
            <w:proofErr w:type="spellEnd"/>
            <w:r w:rsidRPr="000E4EA9">
              <w:rPr>
                <w:rFonts w:ascii="Calibri" w:hAnsi="Calibri" w:cs="Calibri"/>
                <w:sz w:val="24"/>
                <w:szCs w:val="24"/>
                <w:lang w:val="ro-RO"/>
              </w:rPr>
              <w:t xml:space="preserve"> globală sau nu sunt clasificate,</w:t>
            </w:r>
            <w:r w:rsidRPr="000E4EA9">
              <w:rPr>
                <w:rFonts w:ascii="Calibri" w:hAnsi="Calibri" w:cs="Calibri"/>
                <w:bCs/>
                <w:sz w:val="24"/>
                <w:szCs w:val="24"/>
                <w:lang w:val="ro-RO"/>
              </w:rPr>
              <w:t xml:space="preserve"> expertul verifică legalitatea modificărilor/completărilor efectuate şi dacă prin acestea se </w:t>
            </w:r>
            <w:proofErr w:type="spellStart"/>
            <w:r w:rsidRPr="000E4EA9">
              <w:rPr>
                <w:rFonts w:ascii="Calibri" w:hAnsi="Calibri" w:cs="Calibri"/>
                <w:bCs/>
                <w:sz w:val="24"/>
                <w:szCs w:val="24"/>
                <w:lang w:val="ro-RO"/>
              </w:rPr>
              <w:t>dovedeşte</w:t>
            </w:r>
            <w:proofErr w:type="spellEnd"/>
            <w:r w:rsidRPr="000E4EA9">
              <w:rPr>
                <w:rFonts w:ascii="Calibri" w:hAnsi="Calibri" w:cs="Calibri"/>
                <w:bCs/>
                <w:sz w:val="24"/>
                <w:szCs w:val="24"/>
                <w:lang w:val="ro-RO"/>
              </w:rPr>
              <w:t xml:space="preserve"> că terenul sau drumurile care fac obiectul proiectului </w:t>
            </w:r>
            <w:proofErr w:type="spellStart"/>
            <w:r w:rsidRPr="000E4EA9">
              <w:rPr>
                <w:rFonts w:ascii="Calibri" w:hAnsi="Calibri" w:cs="Calibri"/>
                <w:bCs/>
                <w:sz w:val="24"/>
                <w:szCs w:val="24"/>
                <w:lang w:val="ro-RO"/>
              </w:rPr>
              <w:t>aparţin</w:t>
            </w:r>
            <w:proofErr w:type="spellEnd"/>
            <w:r w:rsidRPr="000E4EA9">
              <w:rPr>
                <w:rFonts w:ascii="Calibri" w:hAnsi="Calibri" w:cs="Calibri"/>
                <w:bCs/>
                <w:sz w:val="24"/>
                <w:szCs w:val="24"/>
                <w:lang w:val="ro-RO"/>
              </w:rPr>
              <w:t xml:space="preserve"> domeniului public.</w:t>
            </w:r>
          </w:p>
          <w:p w14:paraId="1D56E34F" w14:textId="77777777" w:rsidR="00A65A15" w:rsidRPr="000E4EA9" w:rsidRDefault="00A65A15" w:rsidP="00A65A15">
            <w:pPr>
              <w:pBdr>
                <w:left w:val="single" w:sz="8" w:space="0" w:color="auto"/>
              </w:pBdr>
              <w:jc w:val="both"/>
              <w:rPr>
                <w:rFonts w:ascii="Calibri" w:hAnsi="Calibri" w:cs="Calibri"/>
                <w:bCs/>
                <w:sz w:val="24"/>
                <w:szCs w:val="24"/>
                <w:lang w:val="ro-RO"/>
              </w:rPr>
            </w:pPr>
          </w:p>
          <w:p w14:paraId="295B0EAA" w14:textId="77777777" w:rsidR="00A65A15" w:rsidRPr="000E4EA9" w:rsidRDefault="00A65A15" w:rsidP="00A65A15">
            <w:pPr>
              <w:jc w:val="both"/>
              <w:rPr>
                <w:rFonts w:ascii="Calibri" w:hAnsi="Calibri" w:cs="Calibri"/>
                <w:sz w:val="24"/>
                <w:szCs w:val="24"/>
                <w:lang w:val="ro-RO" w:eastAsia="fr-FR"/>
              </w:rPr>
            </w:pPr>
            <w:r w:rsidRPr="000E4EA9">
              <w:rPr>
                <w:rFonts w:ascii="Calibri" w:hAnsi="Calibri" w:cs="Calibri"/>
                <w:sz w:val="24"/>
                <w:szCs w:val="24"/>
                <w:lang w:val="ro-RO" w:eastAsia="fr-FR"/>
              </w:rPr>
              <w:t xml:space="preserve">Pentru ONG expertul verifică </w:t>
            </w:r>
            <w:r w:rsidRPr="000E4EA9">
              <w:rPr>
                <w:rFonts w:ascii="Calibri" w:eastAsia="Calibri" w:hAnsi="Calibri" w:cs="Calibri"/>
                <w:sz w:val="24"/>
                <w:szCs w:val="24"/>
                <w:lang w:val="ro-RO"/>
              </w:rPr>
              <w:t xml:space="preserve"> </w:t>
            </w:r>
            <w:r w:rsidRPr="000E4EA9">
              <w:rPr>
                <w:rFonts w:ascii="Calibri" w:hAnsi="Calibri" w:cs="Calibri"/>
                <w:sz w:val="24"/>
                <w:szCs w:val="24"/>
                <w:lang w:val="ro-RO" w:eastAsia="fr-FR"/>
              </w:rPr>
              <w:t xml:space="preserve">actul de proprietate iar în cazul Contractului de concesiune/delegare a administrării bunului imobil perioada de delegare a </w:t>
            </w:r>
            <w:proofErr w:type="spellStart"/>
            <w:r w:rsidRPr="000E4EA9">
              <w:rPr>
                <w:rFonts w:ascii="Calibri" w:hAnsi="Calibri" w:cs="Calibri"/>
                <w:sz w:val="24"/>
                <w:szCs w:val="24"/>
                <w:lang w:val="ro-RO" w:eastAsia="fr-FR"/>
              </w:rPr>
              <w:t>administrarii</w:t>
            </w:r>
            <w:proofErr w:type="spellEnd"/>
            <w:r w:rsidRPr="000E4EA9">
              <w:rPr>
                <w:rFonts w:ascii="Calibri" w:hAnsi="Calibri" w:cs="Calibri"/>
                <w:sz w:val="24"/>
                <w:szCs w:val="24"/>
                <w:lang w:val="ro-RO" w:eastAsia="fr-FR"/>
              </w:rPr>
              <w:t xml:space="preserve"> bunului imobil (minim 10 ani).</w:t>
            </w:r>
          </w:p>
          <w:p w14:paraId="254E55BE" w14:textId="77777777" w:rsidR="00A65A15" w:rsidRPr="000E4EA9" w:rsidRDefault="00A65A15" w:rsidP="00A65A15">
            <w:pPr>
              <w:jc w:val="both"/>
              <w:rPr>
                <w:rFonts w:ascii="Calibri" w:hAnsi="Calibri" w:cs="Calibri"/>
                <w:sz w:val="24"/>
                <w:szCs w:val="24"/>
                <w:lang w:val="ro-RO" w:eastAsia="fr-FR"/>
              </w:rPr>
            </w:pPr>
            <w:r w:rsidRPr="000E4EA9">
              <w:rPr>
                <w:rFonts w:ascii="Calibri" w:hAnsi="Calibri" w:cs="Calibri"/>
                <w:sz w:val="24"/>
                <w:szCs w:val="24"/>
                <w:lang w:val="ro-RO" w:eastAsia="fr-FR"/>
              </w:rPr>
              <w:t xml:space="preserve">Pentru ONG-uri, se verifica dacă actul de proprietate sau contractul de concesiune asupra clădirii/terenului care face/fac obiectul cererii de </w:t>
            </w:r>
            <w:proofErr w:type="spellStart"/>
            <w:r w:rsidRPr="000E4EA9">
              <w:rPr>
                <w:rFonts w:ascii="Calibri" w:hAnsi="Calibri" w:cs="Calibri"/>
                <w:sz w:val="24"/>
                <w:szCs w:val="24"/>
                <w:lang w:val="ro-RO" w:eastAsia="fr-FR"/>
              </w:rPr>
              <w:t>finanţare</w:t>
            </w:r>
            <w:proofErr w:type="spellEnd"/>
            <w:r w:rsidRPr="000E4EA9">
              <w:rPr>
                <w:rFonts w:ascii="Calibri" w:hAnsi="Calibri" w:cs="Calibri"/>
                <w:sz w:val="24"/>
                <w:szCs w:val="24"/>
                <w:lang w:val="ro-RO" w:eastAsia="fr-FR"/>
              </w:rPr>
              <w:t>, certifică dreptul de proprietate/</w:t>
            </w:r>
            <w:proofErr w:type="spellStart"/>
            <w:r w:rsidRPr="000E4EA9">
              <w:rPr>
                <w:rFonts w:ascii="Calibri" w:hAnsi="Calibri" w:cs="Calibri"/>
                <w:sz w:val="24"/>
                <w:szCs w:val="24"/>
                <w:lang w:val="ro-RO" w:eastAsia="fr-FR"/>
              </w:rPr>
              <w:t>folosinţă</w:t>
            </w:r>
            <w:proofErr w:type="spellEnd"/>
            <w:r w:rsidRPr="000E4EA9">
              <w:rPr>
                <w:rFonts w:ascii="Calibri" w:hAnsi="Calibri" w:cs="Calibri"/>
                <w:sz w:val="24"/>
                <w:szCs w:val="24"/>
                <w:lang w:val="ro-RO" w:eastAsia="fr-FR"/>
              </w:rPr>
              <w:t xml:space="preserve"> asupra acestora (minim10 ani).</w:t>
            </w:r>
          </w:p>
          <w:p w14:paraId="493C2686" w14:textId="77777777" w:rsidR="00A65A15" w:rsidRPr="000E4EA9" w:rsidRDefault="00A65A15" w:rsidP="00A65A15">
            <w:pPr>
              <w:jc w:val="both"/>
              <w:rPr>
                <w:rFonts w:ascii="Calibri" w:hAnsi="Calibri" w:cs="Calibri"/>
                <w:sz w:val="24"/>
                <w:szCs w:val="24"/>
                <w:lang w:val="ro-RO" w:eastAsia="fr-FR"/>
              </w:rPr>
            </w:pPr>
            <w:r w:rsidRPr="000E4EA9">
              <w:rPr>
                <w:rFonts w:ascii="Calibri" w:hAnsi="Calibri" w:cs="Calibri"/>
                <w:sz w:val="24"/>
                <w:szCs w:val="24"/>
                <w:lang w:val="ro-RO" w:eastAsia="fr-FR"/>
              </w:rPr>
              <w:t xml:space="preserve">În cazul contractelor de concesiune se verifică adresa emisă de </w:t>
            </w:r>
            <w:proofErr w:type="spellStart"/>
            <w:r w:rsidRPr="000E4EA9">
              <w:rPr>
                <w:rFonts w:ascii="Calibri" w:hAnsi="Calibri" w:cs="Calibri"/>
                <w:sz w:val="24"/>
                <w:szCs w:val="24"/>
                <w:lang w:val="ro-RO" w:eastAsia="fr-FR"/>
              </w:rPr>
              <w:t>concendent</w:t>
            </w:r>
            <w:proofErr w:type="spellEnd"/>
            <w:r w:rsidRPr="000E4EA9">
              <w:rPr>
                <w:rFonts w:ascii="Calibri" w:hAnsi="Calibri" w:cs="Calibri"/>
                <w:sz w:val="24"/>
                <w:szCs w:val="24"/>
                <w:lang w:val="ro-RO" w:eastAsia="fr-FR"/>
              </w:rPr>
              <w:t xml:space="preserve"> din care să reiasă </w:t>
            </w:r>
            <w:proofErr w:type="spellStart"/>
            <w:r w:rsidRPr="000E4EA9">
              <w:rPr>
                <w:rFonts w:ascii="Calibri" w:hAnsi="Calibri" w:cs="Calibri"/>
                <w:sz w:val="24"/>
                <w:szCs w:val="24"/>
                <w:lang w:val="ro-RO" w:eastAsia="fr-FR"/>
              </w:rPr>
              <w:t>situaţia</w:t>
            </w:r>
            <w:proofErr w:type="spellEnd"/>
            <w:r w:rsidRPr="000E4EA9">
              <w:rPr>
                <w:rFonts w:ascii="Calibri" w:hAnsi="Calibri" w:cs="Calibri"/>
                <w:sz w:val="24"/>
                <w:szCs w:val="24"/>
                <w:lang w:val="ro-RO" w:eastAsia="fr-FR"/>
              </w:rPr>
              <w:t xml:space="preserve"> privind respectarea clauzelor contractuale, realizarea </w:t>
            </w:r>
            <w:proofErr w:type="spellStart"/>
            <w:r w:rsidRPr="000E4EA9">
              <w:rPr>
                <w:rFonts w:ascii="Calibri" w:hAnsi="Calibri" w:cs="Calibri"/>
                <w:sz w:val="24"/>
                <w:szCs w:val="24"/>
                <w:lang w:val="ro-RO" w:eastAsia="fr-FR"/>
              </w:rPr>
              <w:t>investiţiilor</w:t>
            </w:r>
            <w:proofErr w:type="spellEnd"/>
            <w:r w:rsidRPr="000E4EA9">
              <w:rPr>
                <w:rFonts w:ascii="Calibri" w:hAnsi="Calibri" w:cs="Calibri"/>
                <w:sz w:val="24"/>
                <w:szCs w:val="24"/>
                <w:lang w:val="ro-RO" w:eastAsia="fr-FR"/>
              </w:rPr>
              <w:t xml:space="preserve"> prevăzute în contract şi alte clauze. În cazul în care solicitantul nu şi-a respectat </w:t>
            </w:r>
            <w:proofErr w:type="spellStart"/>
            <w:r w:rsidRPr="000E4EA9">
              <w:rPr>
                <w:rFonts w:ascii="Calibri" w:hAnsi="Calibri" w:cs="Calibri"/>
                <w:sz w:val="24"/>
                <w:szCs w:val="24"/>
                <w:lang w:val="ro-RO" w:eastAsia="fr-FR"/>
              </w:rPr>
              <w:t>obligaţiile</w:t>
            </w:r>
            <w:proofErr w:type="spellEnd"/>
            <w:r w:rsidRPr="000E4EA9">
              <w:rPr>
                <w:rFonts w:ascii="Calibri" w:hAnsi="Calibri" w:cs="Calibri"/>
                <w:sz w:val="24"/>
                <w:szCs w:val="24"/>
                <w:lang w:val="ro-RO" w:eastAsia="fr-FR"/>
              </w:rPr>
              <w:t xml:space="preserve"> contractuale sau nu </w:t>
            </w:r>
            <w:proofErr w:type="spellStart"/>
            <w:r w:rsidRPr="000E4EA9">
              <w:rPr>
                <w:rFonts w:ascii="Calibri" w:hAnsi="Calibri" w:cs="Calibri"/>
                <w:sz w:val="24"/>
                <w:szCs w:val="24"/>
                <w:lang w:val="ro-RO" w:eastAsia="fr-FR"/>
              </w:rPr>
              <w:t>deţine</w:t>
            </w:r>
            <w:proofErr w:type="spellEnd"/>
            <w:r w:rsidRPr="000E4EA9">
              <w:rPr>
                <w:rFonts w:ascii="Calibri" w:hAnsi="Calibri" w:cs="Calibri"/>
                <w:sz w:val="24"/>
                <w:szCs w:val="24"/>
                <w:lang w:val="ro-RO" w:eastAsia="fr-FR"/>
              </w:rPr>
              <w:t xml:space="preserve"> drept de </w:t>
            </w:r>
            <w:proofErr w:type="spellStart"/>
            <w:r w:rsidRPr="000E4EA9">
              <w:rPr>
                <w:rFonts w:ascii="Calibri" w:hAnsi="Calibri" w:cs="Calibri"/>
                <w:sz w:val="24"/>
                <w:szCs w:val="24"/>
                <w:lang w:val="ro-RO" w:eastAsia="fr-FR"/>
              </w:rPr>
              <w:t>folosinţă</w:t>
            </w:r>
            <w:proofErr w:type="spellEnd"/>
            <w:r w:rsidRPr="000E4EA9">
              <w:rPr>
                <w:rFonts w:ascii="Calibri" w:hAnsi="Calibri" w:cs="Calibri"/>
                <w:sz w:val="24"/>
                <w:szCs w:val="24"/>
                <w:lang w:val="ro-RO" w:eastAsia="fr-FR"/>
              </w:rPr>
              <w:t xml:space="preserve"> asupra imobilului concesionat inclusiv pe perioada de monitorizare, criteriul nu este </w:t>
            </w:r>
            <w:proofErr w:type="spellStart"/>
            <w:r w:rsidRPr="000E4EA9">
              <w:rPr>
                <w:rFonts w:ascii="Calibri" w:hAnsi="Calibri" w:cs="Calibri"/>
                <w:sz w:val="24"/>
                <w:szCs w:val="24"/>
                <w:lang w:val="ro-RO" w:eastAsia="fr-FR"/>
              </w:rPr>
              <w:t>indeplinit</w:t>
            </w:r>
            <w:proofErr w:type="spellEnd"/>
            <w:r w:rsidRPr="000E4EA9">
              <w:rPr>
                <w:rFonts w:ascii="Calibri" w:hAnsi="Calibri" w:cs="Calibri"/>
                <w:sz w:val="24"/>
                <w:szCs w:val="24"/>
                <w:lang w:val="ro-RO" w:eastAsia="fr-FR"/>
              </w:rPr>
              <w:t>.</w:t>
            </w:r>
          </w:p>
          <w:p w14:paraId="239ECDFB" w14:textId="77777777" w:rsidR="0031627F" w:rsidRPr="000E4EA9" w:rsidRDefault="00A65A15" w:rsidP="00A65A15">
            <w:pPr>
              <w:spacing w:after="200" w:line="276" w:lineRule="auto"/>
              <w:rPr>
                <w:rFonts w:ascii="Calibri" w:eastAsia="Calibri" w:hAnsi="Calibri" w:cs="Calibri"/>
                <w:b/>
                <w:sz w:val="24"/>
                <w:szCs w:val="24"/>
                <w:lang w:val="ro-RO" w:eastAsia="fr-FR"/>
              </w:rPr>
            </w:pPr>
            <w:r w:rsidRPr="000E4EA9">
              <w:rPr>
                <w:rFonts w:ascii="Calibri" w:eastAsia="Calibri" w:hAnsi="Calibri" w:cs="Calibri"/>
                <w:sz w:val="24"/>
                <w:szCs w:val="24"/>
                <w:lang w:val="ro-RO"/>
              </w:rPr>
              <w:t xml:space="preserve">De asemenea expertul verifică dacă investiția se </w:t>
            </w:r>
            <w:proofErr w:type="spellStart"/>
            <w:r w:rsidRPr="000E4EA9">
              <w:rPr>
                <w:rFonts w:ascii="Calibri" w:eastAsia="Calibri" w:hAnsi="Calibri" w:cs="Calibri"/>
                <w:sz w:val="24"/>
                <w:szCs w:val="24"/>
                <w:lang w:val="ro-RO"/>
              </w:rPr>
              <w:t>realizeză</w:t>
            </w:r>
            <w:proofErr w:type="spellEnd"/>
            <w:r w:rsidRPr="000E4EA9">
              <w:rPr>
                <w:rFonts w:ascii="Calibri" w:eastAsia="Calibri" w:hAnsi="Calibri" w:cs="Calibri"/>
                <w:sz w:val="24"/>
                <w:szCs w:val="24"/>
                <w:lang w:val="ro-RO"/>
              </w:rPr>
              <w:t xml:space="preserve"> la nivel de comună, respectiv în satele componente.</w:t>
            </w:r>
          </w:p>
        </w:tc>
      </w:tr>
    </w:tbl>
    <w:p w14:paraId="1CF622D4" w14:textId="77777777" w:rsidR="000E4EA9" w:rsidRDefault="00AB6F71" w:rsidP="000E4EA9">
      <w:pPr>
        <w:spacing w:before="120" w:after="120"/>
        <w:jc w:val="both"/>
        <w:rPr>
          <w:rFonts w:ascii="Calibri" w:eastAsia="Calibri" w:hAnsi="Calibri"/>
          <w:i/>
          <w:sz w:val="24"/>
          <w:szCs w:val="22"/>
          <w:lang w:val="ro-RO"/>
        </w:rPr>
      </w:pPr>
      <w:proofErr w:type="spellStart"/>
      <w:r>
        <w:rPr>
          <w:sz w:val="23"/>
          <w:szCs w:val="23"/>
        </w:rPr>
        <w:t>Dacă</w:t>
      </w:r>
      <w:proofErr w:type="spellEnd"/>
      <w:r>
        <w:rPr>
          <w:sz w:val="23"/>
          <w:szCs w:val="23"/>
        </w:rPr>
        <w:t xml:space="preserve"> </w:t>
      </w:r>
      <w:proofErr w:type="spellStart"/>
      <w:r>
        <w:rPr>
          <w:sz w:val="23"/>
          <w:szCs w:val="23"/>
        </w:rPr>
        <w:t>verificarea</w:t>
      </w:r>
      <w:proofErr w:type="spellEnd"/>
      <w:r>
        <w:rPr>
          <w:sz w:val="23"/>
          <w:szCs w:val="23"/>
        </w:rPr>
        <w:t xml:space="preserve"> </w:t>
      </w:r>
      <w:proofErr w:type="spellStart"/>
      <w:r>
        <w:rPr>
          <w:sz w:val="23"/>
          <w:szCs w:val="23"/>
        </w:rPr>
        <w:t>documentelor</w:t>
      </w:r>
      <w:proofErr w:type="spellEnd"/>
      <w:r>
        <w:rPr>
          <w:sz w:val="23"/>
          <w:szCs w:val="23"/>
        </w:rPr>
        <w:t xml:space="preserve"> </w:t>
      </w:r>
      <w:proofErr w:type="spellStart"/>
      <w:r>
        <w:rPr>
          <w:sz w:val="23"/>
          <w:szCs w:val="23"/>
        </w:rPr>
        <w:t>confirmă</w:t>
      </w:r>
      <w:proofErr w:type="spellEnd"/>
      <w:r>
        <w:rPr>
          <w:sz w:val="23"/>
          <w:szCs w:val="23"/>
        </w:rPr>
        <w:t xml:space="preserve"> </w:t>
      </w:r>
      <w:proofErr w:type="spellStart"/>
      <w:r>
        <w:rPr>
          <w:sz w:val="23"/>
          <w:szCs w:val="23"/>
        </w:rPr>
        <w:t>apartenenţa</w:t>
      </w:r>
      <w:proofErr w:type="spellEnd"/>
      <w:r>
        <w:rPr>
          <w:sz w:val="23"/>
          <w:szCs w:val="23"/>
        </w:rPr>
        <w:t xml:space="preserve"> la </w:t>
      </w:r>
      <w:proofErr w:type="spellStart"/>
      <w:r>
        <w:rPr>
          <w:sz w:val="23"/>
          <w:szCs w:val="23"/>
        </w:rPr>
        <w:t>domeniul</w:t>
      </w:r>
      <w:proofErr w:type="spellEnd"/>
      <w:r>
        <w:rPr>
          <w:sz w:val="23"/>
          <w:szCs w:val="23"/>
        </w:rPr>
        <w:t xml:space="preserve"> public, </w:t>
      </w:r>
      <w:proofErr w:type="spellStart"/>
      <w:r>
        <w:rPr>
          <w:sz w:val="23"/>
          <w:szCs w:val="23"/>
        </w:rPr>
        <w:t>expertul</w:t>
      </w:r>
      <w:proofErr w:type="spellEnd"/>
      <w:r>
        <w:rPr>
          <w:sz w:val="23"/>
          <w:szCs w:val="23"/>
        </w:rPr>
        <w:t xml:space="preserve"> </w:t>
      </w:r>
      <w:proofErr w:type="spellStart"/>
      <w:r>
        <w:rPr>
          <w:sz w:val="23"/>
          <w:szCs w:val="23"/>
        </w:rPr>
        <w:t>bifează</w:t>
      </w:r>
      <w:proofErr w:type="spellEnd"/>
      <w:r>
        <w:rPr>
          <w:sz w:val="23"/>
          <w:szCs w:val="23"/>
        </w:rPr>
        <w:t xml:space="preserve"> </w:t>
      </w:r>
      <w:proofErr w:type="spellStart"/>
      <w:r>
        <w:rPr>
          <w:sz w:val="23"/>
          <w:szCs w:val="23"/>
        </w:rPr>
        <w:t>căsuţa</w:t>
      </w:r>
      <w:proofErr w:type="spellEnd"/>
      <w:r>
        <w:rPr>
          <w:sz w:val="23"/>
          <w:szCs w:val="23"/>
        </w:rPr>
        <w:t xml:space="preserve"> din </w:t>
      </w:r>
      <w:proofErr w:type="spellStart"/>
      <w:r>
        <w:rPr>
          <w:sz w:val="23"/>
          <w:szCs w:val="23"/>
        </w:rPr>
        <w:t>coloana</w:t>
      </w:r>
      <w:proofErr w:type="spellEnd"/>
      <w:r>
        <w:rPr>
          <w:sz w:val="23"/>
          <w:szCs w:val="23"/>
        </w:rPr>
        <w:t xml:space="preserve"> DA din </w:t>
      </w:r>
      <w:proofErr w:type="spellStart"/>
      <w:r>
        <w:rPr>
          <w:sz w:val="23"/>
          <w:szCs w:val="23"/>
        </w:rPr>
        <w:t>fişa</w:t>
      </w:r>
      <w:proofErr w:type="spellEnd"/>
      <w:r>
        <w:rPr>
          <w:sz w:val="23"/>
          <w:szCs w:val="23"/>
        </w:rPr>
        <w:t xml:space="preserve"> de </w:t>
      </w:r>
      <w:proofErr w:type="spellStart"/>
      <w:r>
        <w:rPr>
          <w:sz w:val="23"/>
          <w:szCs w:val="23"/>
        </w:rPr>
        <w:t>verificare</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caz</w:t>
      </w:r>
      <w:proofErr w:type="spellEnd"/>
      <w:r>
        <w:rPr>
          <w:sz w:val="23"/>
          <w:szCs w:val="23"/>
        </w:rPr>
        <w:t xml:space="preserve"> </w:t>
      </w:r>
      <w:proofErr w:type="spellStart"/>
      <w:r>
        <w:rPr>
          <w:sz w:val="23"/>
          <w:szCs w:val="23"/>
        </w:rPr>
        <w:t>contrar</w:t>
      </w:r>
      <w:proofErr w:type="spellEnd"/>
      <w:r>
        <w:rPr>
          <w:sz w:val="23"/>
          <w:szCs w:val="23"/>
        </w:rPr>
        <w:t xml:space="preserve">, </w:t>
      </w:r>
      <w:proofErr w:type="spellStart"/>
      <w:r>
        <w:rPr>
          <w:sz w:val="23"/>
          <w:szCs w:val="23"/>
        </w:rPr>
        <w:t>expertul</w:t>
      </w:r>
      <w:proofErr w:type="spellEnd"/>
      <w:r>
        <w:rPr>
          <w:sz w:val="23"/>
          <w:szCs w:val="23"/>
        </w:rPr>
        <w:t xml:space="preserve"> </w:t>
      </w:r>
      <w:proofErr w:type="spellStart"/>
      <w:r>
        <w:rPr>
          <w:sz w:val="23"/>
          <w:szCs w:val="23"/>
        </w:rPr>
        <w:t>bifează</w:t>
      </w:r>
      <w:proofErr w:type="spellEnd"/>
      <w:r>
        <w:rPr>
          <w:sz w:val="23"/>
          <w:szCs w:val="23"/>
        </w:rPr>
        <w:t xml:space="preserve"> </w:t>
      </w:r>
      <w:proofErr w:type="spellStart"/>
      <w:r>
        <w:rPr>
          <w:sz w:val="23"/>
          <w:szCs w:val="23"/>
        </w:rPr>
        <w:t>căsuţa</w:t>
      </w:r>
      <w:proofErr w:type="spellEnd"/>
      <w:r>
        <w:rPr>
          <w:sz w:val="23"/>
          <w:szCs w:val="23"/>
        </w:rPr>
        <w:t xml:space="preserve"> din </w:t>
      </w:r>
      <w:proofErr w:type="spellStart"/>
      <w:r>
        <w:rPr>
          <w:sz w:val="23"/>
          <w:szCs w:val="23"/>
        </w:rPr>
        <w:t>coloana</w:t>
      </w:r>
      <w:proofErr w:type="spellEnd"/>
      <w:r>
        <w:rPr>
          <w:sz w:val="23"/>
          <w:szCs w:val="23"/>
        </w:rPr>
        <w:t xml:space="preserve"> </w:t>
      </w:r>
      <w:r>
        <w:rPr>
          <w:b/>
          <w:bCs/>
          <w:sz w:val="23"/>
          <w:szCs w:val="23"/>
        </w:rPr>
        <w:t xml:space="preserve">NU </w:t>
      </w:r>
      <w:r>
        <w:rPr>
          <w:sz w:val="23"/>
          <w:szCs w:val="23"/>
        </w:rPr>
        <w:t xml:space="preserve">şi </w:t>
      </w:r>
      <w:proofErr w:type="spellStart"/>
      <w:r>
        <w:rPr>
          <w:sz w:val="23"/>
          <w:szCs w:val="23"/>
        </w:rPr>
        <w:t>motivează</w:t>
      </w:r>
      <w:proofErr w:type="spellEnd"/>
      <w:r>
        <w:rPr>
          <w:sz w:val="23"/>
          <w:szCs w:val="23"/>
        </w:rPr>
        <w:t xml:space="preserve"> </w:t>
      </w:r>
      <w:proofErr w:type="spellStart"/>
      <w:r>
        <w:rPr>
          <w:sz w:val="23"/>
          <w:szCs w:val="23"/>
        </w:rPr>
        <w:t>poziţia</w:t>
      </w:r>
      <w:proofErr w:type="spellEnd"/>
      <w:r>
        <w:rPr>
          <w:sz w:val="23"/>
          <w:szCs w:val="23"/>
        </w:rPr>
        <w:t xml:space="preserve"> </w:t>
      </w:r>
      <w:proofErr w:type="spellStart"/>
      <w:r>
        <w:rPr>
          <w:sz w:val="23"/>
          <w:szCs w:val="23"/>
        </w:rPr>
        <w:t>lui</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rubrica</w:t>
      </w:r>
      <w:proofErr w:type="spellEnd"/>
      <w:r>
        <w:rPr>
          <w:sz w:val="23"/>
          <w:szCs w:val="23"/>
        </w:rPr>
        <w:t xml:space="preserve"> „</w:t>
      </w:r>
      <w:proofErr w:type="spellStart"/>
      <w:r>
        <w:rPr>
          <w:sz w:val="23"/>
          <w:szCs w:val="23"/>
        </w:rPr>
        <w:t>Observaţii</w:t>
      </w:r>
      <w:proofErr w:type="spellEnd"/>
      <w:r>
        <w:rPr>
          <w:sz w:val="23"/>
          <w:szCs w:val="23"/>
        </w:rPr>
        <w:t xml:space="preserve">” din </w:t>
      </w:r>
      <w:proofErr w:type="spellStart"/>
      <w:r>
        <w:rPr>
          <w:sz w:val="23"/>
          <w:szCs w:val="23"/>
        </w:rPr>
        <w:t>fişa</w:t>
      </w:r>
      <w:proofErr w:type="spellEnd"/>
      <w:r>
        <w:rPr>
          <w:sz w:val="23"/>
          <w:szCs w:val="23"/>
        </w:rPr>
        <w:t xml:space="preserve"> de </w:t>
      </w:r>
      <w:proofErr w:type="spellStart"/>
      <w:r>
        <w:rPr>
          <w:sz w:val="23"/>
          <w:szCs w:val="23"/>
        </w:rPr>
        <w:t>evaluare</w:t>
      </w:r>
      <w:proofErr w:type="spellEnd"/>
      <w:r>
        <w:rPr>
          <w:sz w:val="23"/>
          <w:szCs w:val="23"/>
        </w:rPr>
        <w:t xml:space="preserve"> </w:t>
      </w:r>
      <w:proofErr w:type="spellStart"/>
      <w:r>
        <w:rPr>
          <w:sz w:val="23"/>
          <w:szCs w:val="23"/>
        </w:rPr>
        <w:t>generală</w:t>
      </w:r>
      <w:proofErr w:type="spellEnd"/>
      <w:r>
        <w:rPr>
          <w:sz w:val="23"/>
          <w:szCs w:val="23"/>
        </w:rPr>
        <w:t xml:space="preserve"> a </w:t>
      </w:r>
      <w:proofErr w:type="spellStart"/>
      <w:r>
        <w:rPr>
          <w:sz w:val="23"/>
          <w:szCs w:val="23"/>
        </w:rPr>
        <w:t>proiectului</w:t>
      </w:r>
      <w:proofErr w:type="spellEnd"/>
      <w:r>
        <w:rPr>
          <w:sz w:val="23"/>
          <w:szCs w:val="23"/>
        </w:rPr>
        <w:t xml:space="preserve">, </w:t>
      </w:r>
      <w:proofErr w:type="spellStart"/>
      <w:r>
        <w:rPr>
          <w:sz w:val="23"/>
          <w:szCs w:val="23"/>
        </w:rPr>
        <w:t>proiectul</w:t>
      </w:r>
      <w:proofErr w:type="spellEnd"/>
      <w:r>
        <w:rPr>
          <w:sz w:val="23"/>
          <w:szCs w:val="23"/>
        </w:rPr>
        <w:t xml:space="preserve"> </w:t>
      </w:r>
      <w:proofErr w:type="spellStart"/>
      <w:r>
        <w:rPr>
          <w:sz w:val="23"/>
          <w:szCs w:val="23"/>
        </w:rPr>
        <w:t>fiind</w:t>
      </w:r>
      <w:proofErr w:type="spellEnd"/>
      <w:r>
        <w:rPr>
          <w:sz w:val="23"/>
          <w:szCs w:val="23"/>
        </w:rPr>
        <w:t xml:space="preserve"> </w:t>
      </w:r>
      <w:proofErr w:type="spellStart"/>
      <w:r>
        <w:rPr>
          <w:sz w:val="23"/>
          <w:szCs w:val="23"/>
        </w:rPr>
        <w:t>neeligibil</w:t>
      </w:r>
      <w:proofErr w:type="spellEnd"/>
      <w:r>
        <w:rPr>
          <w:sz w:val="23"/>
          <w:szCs w:val="23"/>
        </w:rPr>
        <w:t>.</w:t>
      </w:r>
    </w:p>
    <w:p w14:paraId="29A2D172" w14:textId="77777777" w:rsidR="00AB6F71" w:rsidRDefault="00AB6F71" w:rsidP="000E4EA9">
      <w:pPr>
        <w:spacing w:before="120" w:after="120"/>
        <w:jc w:val="both"/>
        <w:rPr>
          <w:rFonts w:ascii="Calibri" w:eastAsia="Calibri" w:hAnsi="Calibri"/>
          <w:i/>
          <w:sz w:val="24"/>
          <w:szCs w:val="22"/>
          <w:lang w:val="ro-RO"/>
        </w:rPr>
      </w:pPr>
    </w:p>
    <w:p w14:paraId="6649BF41" w14:textId="77777777" w:rsidR="00AB6F71" w:rsidRPr="000E4EA9" w:rsidRDefault="00AB6F71" w:rsidP="000E4EA9">
      <w:pPr>
        <w:spacing w:before="120" w:after="120"/>
        <w:jc w:val="both"/>
        <w:rPr>
          <w:rFonts w:ascii="Calibri" w:eastAsia="Calibri" w:hAnsi="Calibri"/>
          <w:i/>
          <w:sz w:val="24"/>
          <w:szCs w:val="22"/>
          <w:lang w:val="ro-RO"/>
        </w:rPr>
      </w:pPr>
    </w:p>
    <w:p w14:paraId="363B0D56" w14:textId="77777777" w:rsidR="000E4EA9" w:rsidRPr="000E4EA9" w:rsidRDefault="000E4EA9" w:rsidP="009B0D42">
      <w:pPr>
        <w:pStyle w:val="Titlu2"/>
        <w:rPr>
          <w:rFonts w:ascii="Calibri" w:eastAsia="Calibri" w:hAnsi="Calibri"/>
          <w:i/>
          <w:sz w:val="24"/>
          <w:szCs w:val="22"/>
          <w:lang w:val="ro-RO"/>
        </w:rPr>
      </w:pPr>
      <w:bookmarkStart w:id="16" w:name="_Toc42009064"/>
      <w:r w:rsidRPr="000E4EA9">
        <w:rPr>
          <w:rFonts w:ascii="Calibri" w:eastAsia="Calibri" w:hAnsi="Calibri"/>
          <w:b w:val="0"/>
          <w:sz w:val="24"/>
          <w:szCs w:val="22"/>
          <w:lang w:val="ro-RO"/>
        </w:rPr>
        <w:t>EG</w:t>
      </w:r>
      <w:r w:rsidR="0031627F">
        <w:rPr>
          <w:rFonts w:ascii="Calibri" w:eastAsia="Calibri" w:hAnsi="Calibri"/>
          <w:b w:val="0"/>
          <w:sz w:val="24"/>
          <w:szCs w:val="22"/>
          <w:lang w:val="ro-RO"/>
        </w:rPr>
        <w:t>6</w:t>
      </w:r>
      <w:r w:rsidRPr="000E4EA9">
        <w:rPr>
          <w:rFonts w:ascii="Calibri" w:eastAsia="Calibri" w:hAnsi="Calibri"/>
          <w:b w:val="0"/>
          <w:sz w:val="24"/>
          <w:szCs w:val="22"/>
          <w:lang w:val="ro-RO"/>
        </w:rPr>
        <w:t xml:space="preserve"> Investiția trebuie să respecte Planul Urbanistic General în vigoare</w:t>
      </w:r>
      <w:bookmarkEnd w:id="16"/>
      <w:r w:rsidRPr="000E4EA9">
        <w:rPr>
          <w:rFonts w:ascii="Calibri" w:eastAsia="Calibri" w:hAnsi="Calibri"/>
          <w:b w:val="0"/>
          <w:sz w:val="24"/>
          <w:szCs w:val="22"/>
          <w:lang w:val="ro-RO"/>
        </w:rPr>
        <w:t xml:space="preserve"> </w:t>
      </w:r>
    </w:p>
    <w:p w14:paraId="127B653A" w14:textId="77777777" w:rsidR="000E4EA9" w:rsidRPr="000E4EA9" w:rsidRDefault="000E4EA9" w:rsidP="000E4EA9">
      <w:pPr>
        <w:spacing w:before="120" w:after="120"/>
        <w:jc w:val="both"/>
        <w:rPr>
          <w:rFonts w:ascii="Calibri" w:eastAsia="Calibri" w:hAnsi="Calibri"/>
          <w:i/>
          <w:sz w:val="24"/>
          <w:szCs w:val="22"/>
          <w:lang w:val="ro-RO"/>
        </w:rPr>
      </w:pPr>
      <w:r w:rsidRPr="000E4EA9">
        <w:rPr>
          <w:rFonts w:ascii="Calibri" w:eastAsia="Calibri" w:hAnsi="Calibri"/>
          <w:i/>
          <w:sz w:val="24"/>
          <w:szCs w:val="22"/>
          <w:lang w:val="ro-RO"/>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9"/>
        <w:gridCol w:w="6570"/>
      </w:tblGrid>
      <w:tr w:rsidR="000E4EA9" w:rsidRPr="000E4EA9" w14:paraId="10137464" w14:textId="77777777" w:rsidTr="009B0D42">
        <w:tc>
          <w:tcPr>
            <w:tcW w:w="3310" w:type="dxa"/>
            <w:tcBorders>
              <w:top w:val="single" w:sz="4" w:space="0" w:color="auto"/>
              <w:left w:val="single" w:sz="4" w:space="0" w:color="auto"/>
              <w:bottom w:val="single" w:sz="4" w:space="0" w:color="auto"/>
              <w:right w:val="single" w:sz="4" w:space="0" w:color="auto"/>
            </w:tcBorders>
            <w:shd w:val="clear" w:color="auto" w:fill="C0C0C0"/>
            <w:hideMark/>
          </w:tcPr>
          <w:p w14:paraId="22E71267" w14:textId="77777777" w:rsidR="000E4EA9" w:rsidRPr="000E4EA9" w:rsidRDefault="000E4EA9" w:rsidP="000E4EA9">
            <w:pPr>
              <w:spacing w:before="120" w:after="120"/>
              <w:rPr>
                <w:rFonts w:ascii="Calibri" w:eastAsia="Calibri" w:hAnsi="Calibri"/>
                <w:b/>
                <w:sz w:val="24"/>
                <w:szCs w:val="22"/>
                <w:lang w:val="ro-RO"/>
              </w:rPr>
            </w:pPr>
            <w:r w:rsidRPr="000E4EA9">
              <w:rPr>
                <w:rFonts w:ascii="Calibri" w:eastAsia="Calibri" w:hAnsi="Calibri"/>
                <w:b/>
                <w:sz w:val="24"/>
                <w:szCs w:val="22"/>
                <w:lang w:val="ro-RO"/>
              </w:rPr>
              <w:t xml:space="preserve">DOCUMENTE PREZENTATE </w:t>
            </w:r>
          </w:p>
        </w:tc>
        <w:tc>
          <w:tcPr>
            <w:tcW w:w="6647" w:type="dxa"/>
            <w:tcBorders>
              <w:top w:val="single" w:sz="4" w:space="0" w:color="auto"/>
              <w:left w:val="single" w:sz="4" w:space="0" w:color="auto"/>
              <w:bottom w:val="single" w:sz="4" w:space="0" w:color="auto"/>
              <w:right w:val="single" w:sz="4" w:space="0" w:color="auto"/>
            </w:tcBorders>
            <w:shd w:val="clear" w:color="auto" w:fill="C0C0C0"/>
            <w:hideMark/>
          </w:tcPr>
          <w:p w14:paraId="15B9B2F7" w14:textId="77777777" w:rsidR="000E4EA9" w:rsidRPr="000E4EA9" w:rsidRDefault="000E4EA9" w:rsidP="000E4EA9">
            <w:pPr>
              <w:spacing w:before="120" w:after="120"/>
              <w:rPr>
                <w:rFonts w:ascii="Calibri" w:eastAsia="Calibri" w:hAnsi="Calibri"/>
                <w:b/>
                <w:sz w:val="24"/>
                <w:szCs w:val="22"/>
                <w:lang w:val="ro-RO"/>
              </w:rPr>
            </w:pPr>
            <w:r w:rsidRPr="000E4EA9">
              <w:rPr>
                <w:rFonts w:ascii="Calibri" w:eastAsia="Calibri" w:hAnsi="Calibri"/>
                <w:sz w:val="24"/>
                <w:szCs w:val="22"/>
                <w:lang w:val="ro-RO"/>
              </w:rPr>
              <w:t>PUNCTE DE VERIFICAT ÎN CADRUL DOCUMENTELOR PREZENTATE</w:t>
            </w:r>
          </w:p>
        </w:tc>
      </w:tr>
      <w:tr w:rsidR="000E4EA9" w:rsidRPr="000E4EA9" w14:paraId="4DB36E11" w14:textId="77777777" w:rsidTr="009B0D42">
        <w:tc>
          <w:tcPr>
            <w:tcW w:w="3310" w:type="dxa"/>
            <w:tcBorders>
              <w:top w:val="single" w:sz="4" w:space="0" w:color="auto"/>
              <w:left w:val="single" w:sz="4" w:space="0" w:color="auto"/>
              <w:bottom w:val="single" w:sz="4" w:space="0" w:color="auto"/>
              <w:right w:val="single" w:sz="4" w:space="0" w:color="auto"/>
            </w:tcBorders>
            <w:hideMark/>
          </w:tcPr>
          <w:p w14:paraId="5564DED1" w14:textId="77777777" w:rsidR="000E4EA9" w:rsidRPr="000E4EA9" w:rsidRDefault="000E4EA9" w:rsidP="000E4EA9">
            <w:pPr>
              <w:widowControl w:val="0"/>
              <w:tabs>
                <w:tab w:val="left" w:pos="800"/>
              </w:tabs>
              <w:autoSpaceDE w:val="0"/>
              <w:autoSpaceDN w:val="0"/>
              <w:adjustRightInd w:val="0"/>
              <w:spacing w:before="120" w:after="120"/>
              <w:jc w:val="both"/>
              <w:rPr>
                <w:rFonts w:ascii="Calibri" w:eastAsia="Calibri" w:hAnsi="Calibri"/>
                <w:sz w:val="24"/>
                <w:szCs w:val="22"/>
                <w:lang w:val="ro-RO"/>
              </w:rPr>
            </w:pPr>
            <w:r w:rsidRPr="000E4EA9">
              <w:rPr>
                <w:rFonts w:ascii="Calibri" w:eastAsia="Calibri" w:hAnsi="Calibri"/>
                <w:sz w:val="24"/>
                <w:szCs w:val="22"/>
                <w:lang w:val="ro-RO"/>
              </w:rPr>
              <w:t>Certificatul de Urbanism</w:t>
            </w:r>
          </w:p>
        </w:tc>
        <w:tc>
          <w:tcPr>
            <w:tcW w:w="6647" w:type="dxa"/>
            <w:tcBorders>
              <w:top w:val="single" w:sz="4" w:space="0" w:color="auto"/>
              <w:left w:val="single" w:sz="4" w:space="0" w:color="auto"/>
              <w:bottom w:val="single" w:sz="4" w:space="0" w:color="auto"/>
              <w:right w:val="single" w:sz="4" w:space="0" w:color="auto"/>
            </w:tcBorders>
            <w:hideMark/>
          </w:tcPr>
          <w:p w14:paraId="19C4E480" w14:textId="77777777" w:rsidR="000E4EA9" w:rsidRPr="000E4EA9" w:rsidRDefault="000E4EA9" w:rsidP="000E4EA9">
            <w:pPr>
              <w:widowControl w:val="0"/>
              <w:pBdr>
                <w:left w:val="single" w:sz="8" w:space="0" w:color="auto"/>
              </w:pBdr>
              <w:tabs>
                <w:tab w:val="left" w:pos="-5"/>
                <w:tab w:val="left" w:pos="800"/>
              </w:tabs>
              <w:autoSpaceDE w:val="0"/>
              <w:autoSpaceDN w:val="0"/>
              <w:adjustRightInd w:val="0"/>
              <w:spacing w:before="120" w:after="120"/>
              <w:contextualSpacing/>
              <w:jc w:val="both"/>
              <w:rPr>
                <w:rFonts w:ascii="Calibri" w:eastAsia="Calibri" w:hAnsi="Calibri"/>
                <w:sz w:val="24"/>
                <w:szCs w:val="22"/>
                <w:lang w:val="ro-RO"/>
              </w:rPr>
            </w:pPr>
            <w:r w:rsidRPr="000E4EA9">
              <w:rPr>
                <w:rFonts w:ascii="Calibri" w:eastAsia="Calibri" w:hAnsi="Calibri"/>
                <w:sz w:val="24"/>
                <w:szCs w:val="22"/>
                <w:lang w:val="ro-RO"/>
              </w:rPr>
              <w:t xml:space="preserve">Expertul verifică în baza </w:t>
            </w:r>
            <w:proofErr w:type="spellStart"/>
            <w:r w:rsidRPr="000E4EA9">
              <w:rPr>
                <w:rFonts w:ascii="Calibri" w:eastAsia="Calibri" w:hAnsi="Calibri"/>
                <w:sz w:val="24"/>
                <w:szCs w:val="22"/>
                <w:lang w:val="ro-RO"/>
              </w:rPr>
              <w:t>informaţiilor</w:t>
            </w:r>
            <w:proofErr w:type="spellEnd"/>
            <w:r w:rsidRPr="000E4EA9">
              <w:rPr>
                <w:rFonts w:ascii="Calibri" w:eastAsia="Calibri" w:hAnsi="Calibri"/>
                <w:sz w:val="24"/>
                <w:szCs w:val="22"/>
                <w:lang w:val="ro-RO"/>
              </w:rPr>
              <w:t xml:space="preserve"> din Certificatului de Urbanism, valabil la data depunerii Cererii de </w:t>
            </w:r>
            <w:proofErr w:type="spellStart"/>
            <w:r w:rsidRPr="000E4EA9">
              <w:rPr>
                <w:rFonts w:ascii="Calibri" w:eastAsia="Calibri" w:hAnsi="Calibri"/>
                <w:sz w:val="24"/>
                <w:szCs w:val="22"/>
                <w:lang w:val="ro-RO"/>
              </w:rPr>
              <w:t>finantare</w:t>
            </w:r>
            <w:proofErr w:type="spellEnd"/>
            <w:r w:rsidRPr="000E4EA9">
              <w:rPr>
                <w:rFonts w:ascii="Calibri" w:eastAsia="Calibri" w:hAnsi="Calibri"/>
                <w:sz w:val="24"/>
                <w:szCs w:val="22"/>
                <w:lang w:val="ro-RO"/>
              </w:rPr>
              <w:t xml:space="preserve">, dacă </w:t>
            </w:r>
            <w:proofErr w:type="spellStart"/>
            <w:r w:rsidRPr="000E4EA9">
              <w:rPr>
                <w:rFonts w:ascii="Calibri" w:eastAsia="Calibri" w:hAnsi="Calibri"/>
                <w:sz w:val="24"/>
                <w:szCs w:val="22"/>
                <w:lang w:val="ro-RO"/>
              </w:rPr>
              <w:t>investiţia</w:t>
            </w:r>
            <w:proofErr w:type="spellEnd"/>
            <w:r w:rsidRPr="000E4EA9">
              <w:rPr>
                <w:rFonts w:ascii="Calibri" w:eastAsia="Calibri" w:hAnsi="Calibri"/>
                <w:sz w:val="24"/>
                <w:szCs w:val="22"/>
                <w:lang w:val="ro-RO"/>
              </w:rPr>
              <w:t xml:space="preserve"> respectă Planul Urbanistic General </w:t>
            </w:r>
          </w:p>
          <w:p w14:paraId="317EBD8B" w14:textId="77777777" w:rsidR="000E4EA9" w:rsidRPr="000E4EA9" w:rsidRDefault="000E4EA9" w:rsidP="000E4EA9">
            <w:pPr>
              <w:widowControl w:val="0"/>
              <w:pBdr>
                <w:left w:val="single" w:sz="8" w:space="0" w:color="auto"/>
              </w:pBdr>
              <w:tabs>
                <w:tab w:val="left" w:pos="0"/>
                <w:tab w:val="left" w:pos="800"/>
              </w:tabs>
              <w:autoSpaceDE w:val="0"/>
              <w:autoSpaceDN w:val="0"/>
              <w:adjustRightInd w:val="0"/>
              <w:spacing w:before="120" w:after="120"/>
              <w:contextualSpacing/>
              <w:jc w:val="both"/>
              <w:rPr>
                <w:rFonts w:ascii="Calibri" w:eastAsia="Calibri" w:hAnsi="Calibri"/>
                <w:sz w:val="24"/>
                <w:szCs w:val="22"/>
                <w:lang w:val="ro-RO"/>
              </w:rPr>
            </w:pPr>
            <w:r w:rsidRPr="000E4EA9">
              <w:rPr>
                <w:rFonts w:ascii="Calibri" w:eastAsia="Calibri" w:hAnsi="Calibri"/>
                <w:sz w:val="24"/>
                <w:szCs w:val="22"/>
                <w:lang w:val="ro-RO"/>
              </w:rPr>
              <w:t>Expertul verifica dacă:</w:t>
            </w:r>
          </w:p>
          <w:p w14:paraId="663A5C6E" w14:textId="77777777" w:rsidR="000E4EA9" w:rsidRPr="000E4EA9" w:rsidRDefault="000E4EA9" w:rsidP="006F5412">
            <w:pPr>
              <w:widowControl w:val="0"/>
              <w:numPr>
                <w:ilvl w:val="0"/>
                <w:numId w:val="17"/>
              </w:numPr>
              <w:pBdr>
                <w:left w:val="single" w:sz="8" w:space="0" w:color="auto"/>
              </w:pBdr>
              <w:tabs>
                <w:tab w:val="left" w:pos="0"/>
                <w:tab w:val="left" w:pos="175"/>
                <w:tab w:val="left" w:pos="800"/>
              </w:tabs>
              <w:autoSpaceDE w:val="0"/>
              <w:autoSpaceDN w:val="0"/>
              <w:adjustRightInd w:val="0"/>
              <w:spacing w:before="120" w:after="120" w:line="276" w:lineRule="auto"/>
              <w:contextualSpacing/>
              <w:jc w:val="both"/>
              <w:rPr>
                <w:rFonts w:ascii="Calibri" w:eastAsia="Calibri" w:hAnsi="Calibri"/>
                <w:sz w:val="24"/>
                <w:szCs w:val="22"/>
                <w:lang w:val="ro-RO"/>
              </w:rPr>
            </w:pPr>
            <w:r w:rsidRPr="000E4EA9">
              <w:rPr>
                <w:rFonts w:ascii="Calibri" w:eastAsia="Calibri" w:hAnsi="Calibri"/>
                <w:sz w:val="24"/>
                <w:szCs w:val="22"/>
                <w:lang w:val="ro-RO"/>
              </w:rPr>
              <w:t>investiția  respectă toate specificațiile din Certificatul de Urbanism eliberat în temeiul reglementărilor Documentației de urbanism faza PUG:</w:t>
            </w:r>
          </w:p>
          <w:p w14:paraId="67F8C71E" w14:textId="77777777" w:rsidR="000E4EA9" w:rsidRPr="000E4EA9" w:rsidRDefault="000E4EA9" w:rsidP="000E4EA9">
            <w:pPr>
              <w:widowControl w:val="0"/>
              <w:pBdr>
                <w:left w:val="single" w:sz="8" w:space="0" w:color="auto"/>
              </w:pBdr>
              <w:tabs>
                <w:tab w:val="left" w:pos="0"/>
                <w:tab w:val="left" w:pos="800"/>
              </w:tabs>
              <w:autoSpaceDE w:val="0"/>
              <w:autoSpaceDN w:val="0"/>
              <w:adjustRightInd w:val="0"/>
              <w:spacing w:before="120" w:after="120"/>
              <w:jc w:val="both"/>
              <w:rPr>
                <w:rFonts w:ascii="Calibri" w:eastAsia="Calibri" w:hAnsi="Calibri"/>
                <w:sz w:val="24"/>
                <w:szCs w:val="22"/>
                <w:lang w:val="ro-RO"/>
              </w:rPr>
            </w:pPr>
            <w:r w:rsidRPr="000E4EA9">
              <w:rPr>
                <w:rFonts w:ascii="Calibri" w:eastAsia="Calibri" w:hAnsi="Calibri"/>
                <w:sz w:val="24"/>
                <w:szCs w:val="22"/>
                <w:lang w:val="ro-RO"/>
              </w:rPr>
              <w:t>sau</w:t>
            </w:r>
          </w:p>
          <w:p w14:paraId="4DFBBDF6" w14:textId="77777777" w:rsidR="000E4EA9" w:rsidRPr="000E4EA9" w:rsidRDefault="000E4EA9" w:rsidP="006F5412">
            <w:pPr>
              <w:widowControl w:val="0"/>
              <w:numPr>
                <w:ilvl w:val="0"/>
                <w:numId w:val="17"/>
              </w:numPr>
              <w:pBdr>
                <w:left w:val="single" w:sz="8" w:space="0" w:color="auto"/>
              </w:pBdr>
              <w:tabs>
                <w:tab w:val="left" w:pos="0"/>
                <w:tab w:val="left" w:pos="800"/>
              </w:tabs>
              <w:autoSpaceDE w:val="0"/>
              <w:autoSpaceDN w:val="0"/>
              <w:adjustRightInd w:val="0"/>
              <w:spacing w:before="120" w:after="120" w:line="276" w:lineRule="auto"/>
              <w:contextualSpacing/>
              <w:jc w:val="both"/>
              <w:rPr>
                <w:rFonts w:ascii="Calibri" w:eastAsia="Calibri" w:hAnsi="Calibri"/>
                <w:color w:val="000000"/>
                <w:sz w:val="24"/>
                <w:szCs w:val="22"/>
                <w:lang w:val="ro-RO"/>
              </w:rPr>
            </w:pPr>
            <w:r w:rsidRPr="000E4EA9">
              <w:rPr>
                <w:rFonts w:ascii="Calibri" w:eastAsia="Calibri" w:hAnsi="Calibri"/>
                <w:sz w:val="24"/>
                <w:szCs w:val="22"/>
                <w:lang w:val="ro-RO"/>
              </w:rPr>
              <w:t xml:space="preserve">în situația în care investiția propusă prin proiect nu se regăsește în PUG, solicitantul va depune Certificatul de Urbanism eliberat în temeiul reglementărilor Documentației de urbanism faza PUZ. </w:t>
            </w:r>
          </w:p>
        </w:tc>
      </w:tr>
    </w:tbl>
    <w:p w14:paraId="77926AFF" w14:textId="77777777" w:rsidR="000E4EA9" w:rsidRPr="000E4EA9" w:rsidRDefault="000E4EA9" w:rsidP="000E4EA9">
      <w:pPr>
        <w:widowControl w:val="0"/>
        <w:tabs>
          <w:tab w:val="left" w:pos="800"/>
        </w:tabs>
        <w:autoSpaceDE w:val="0"/>
        <w:autoSpaceDN w:val="0"/>
        <w:adjustRightInd w:val="0"/>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Dacă verificarea documentelor confirmă faptul ca investiția respecta Planul Urbanistic General, expertul bifează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din coloana DA din </w:t>
      </w:r>
      <w:proofErr w:type="spellStart"/>
      <w:r w:rsidRPr="000E4EA9">
        <w:rPr>
          <w:rFonts w:ascii="Calibri" w:eastAsia="Calibri" w:hAnsi="Calibri"/>
          <w:sz w:val="24"/>
          <w:szCs w:val="22"/>
          <w:lang w:val="ro-RO"/>
        </w:rPr>
        <w:t>fişa</w:t>
      </w:r>
      <w:proofErr w:type="spellEnd"/>
      <w:r w:rsidRPr="000E4EA9">
        <w:rPr>
          <w:rFonts w:ascii="Calibri" w:eastAsia="Calibri" w:hAnsi="Calibri"/>
          <w:sz w:val="24"/>
          <w:szCs w:val="22"/>
          <w:lang w:val="ro-RO"/>
        </w:rPr>
        <w:t xml:space="preserve"> de verificare. În caz contrar, expertul bifează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din coloana NU şi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lui în rubrica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 xml:space="preserve">” din </w:t>
      </w:r>
      <w:proofErr w:type="spellStart"/>
      <w:r w:rsidRPr="000E4EA9">
        <w:rPr>
          <w:rFonts w:ascii="Calibri" w:eastAsia="Calibri" w:hAnsi="Calibri"/>
          <w:sz w:val="24"/>
          <w:szCs w:val="22"/>
          <w:lang w:val="ro-RO"/>
        </w:rPr>
        <w:t>fişa</w:t>
      </w:r>
      <w:proofErr w:type="spellEnd"/>
      <w:r w:rsidRPr="000E4EA9">
        <w:rPr>
          <w:rFonts w:ascii="Calibri" w:eastAsia="Calibri" w:hAnsi="Calibri"/>
          <w:sz w:val="24"/>
          <w:szCs w:val="22"/>
          <w:lang w:val="ro-RO"/>
        </w:rPr>
        <w:t xml:space="preserve"> de evaluare generală a proiectului, proiectul fiind neeligibil.</w:t>
      </w:r>
    </w:p>
    <w:p w14:paraId="5406B44A" w14:textId="77777777" w:rsidR="00F460D4" w:rsidRDefault="00F460D4" w:rsidP="009B0D42">
      <w:pPr>
        <w:pStyle w:val="Titlu1"/>
        <w:rPr>
          <w:rFonts w:ascii="Calibri" w:eastAsia="Calibri" w:hAnsi="Calibri"/>
          <w:b/>
          <w:szCs w:val="22"/>
          <w:lang w:val="ro-RO"/>
        </w:rPr>
      </w:pPr>
    </w:p>
    <w:p w14:paraId="203F5DCA" w14:textId="249492CA" w:rsidR="000E4EA9" w:rsidRDefault="00AB6F71" w:rsidP="009B0D42">
      <w:pPr>
        <w:pStyle w:val="Titlu1"/>
        <w:rPr>
          <w:rFonts w:ascii="Calibri" w:eastAsia="Calibri" w:hAnsi="Calibri"/>
          <w:b/>
          <w:szCs w:val="22"/>
          <w:lang w:val="ro-RO"/>
        </w:rPr>
      </w:pPr>
      <w:bookmarkStart w:id="17" w:name="_Toc42009066"/>
      <w:r>
        <w:rPr>
          <w:rFonts w:ascii="Calibri" w:eastAsia="Calibri" w:hAnsi="Calibri"/>
          <w:b/>
          <w:szCs w:val="22"/>
          <w:lang w:val="ro-RO"/>
        </w:rPr>
        <w:t xml:space="preserve">METODOLOGIA DE </w:t>
      </w:r>
      <w:r w:rsidR="000E4EA9" w:rsidRPr="000E4EA9">
        <w:rPr>
          <w:rFonts w:ascii="Calibri" w:eastAsia="Calibri" w:hAnsi="Calibri"/>
          <w:b/>
          <w:szCs w:val="22"/>
          <w:lang w:val="ro-RO"/>
        </w:rPr>
        <w:t>VERIFICARE</w:t>
      </w:r>
      <w:r>
        <w:rPr>
          <w:rFonts w:ascii="Calibri" w:eastAsia="Calibri" w:hAnsi="Calibri"/>
          <w:b/>
          <w:szCs w:val="22"/>
          <w:lang w:val="ro-RO"/>
        </w:rPr>
        <w:t xml:space="preserve"> </w:t>
      </w:r>
      <w:r w:rsidR="000E4EA9" w:rsidRPr="000E4EA9">
        <w:rPr>
          <w:rFonts w:ascii="Calibri" w:eastAsia="Calibri" w:hAnsi="Calibri"/>
          <w:b/>
          <w:szCs w:val="22"/>
          <w:lang w:val="ro-RO"/>
        </w:rPr>
        <w:t>A CRITERIILOR DE ELIGIBILITATE SUPLIMENTARE STABILITE DE CĂTRE GAL</w:t>
      </w:r>
      <w:r w:rsidR="004F4CDC">
        <w:rPr>
          <w:rFonts w:ascii="Calibri" w:eastAsia="Calibri" w:hAnsi="Calibri"/>
          <w:b/>
          <w:szCs w:val="22"/>
          <w:lang w:val="ro-RO"/>
        </w:rPr>
        <w:t xml:space="preserve"> (</w:t>
      </w:r>
      <w:r w:rsidR="00F460D4">
        <w:rPr>
          <w:rFonts w:ascii="Calibri" w:eastAsia="Calibri" w:hAnsi="Calibri"/>
          <w:b/>
          <w:szCs w:val="22"/>
          <w:lang w:val="ro-RO"/>
        </w:rPr>
        <w:t>EG</w:t>
      </w:r>
      <w:r w:rsidR="00435D20">
        <w:rPr>
          <w:rFonts w:ascii="Calibri" w:eastAsia="Calibri" w:hAnsi="Calibri"/>
          <w:b/>
          <w:szCs w:val="22"/>
          <w:lang w:val="ro-RO"/>
        </w:rPr>
        <w:t>7</w:t>
      </w:r>
      <w:r w:rsidR="00F460D4">
        <w:rPr>
          <w:rFonts w:ascii="Calibri" w:eastAsia="Calibri" w:hAnsi="Calibri"/>
          <w:b/>
          <w:szCs w:val="22"/>
          <w:lang w:val="ro-RO"/>
        </w:rPr>
        <w:t xml:space="preserve"> </w:t>
      </w:r>
      <w:r w:rsidR="004F4CDC">
        <w:rPr>
          <w:rFonts w:ascii="Calibri" w:eastAsia="Calibri" w:hAnsi="Calibri"/>
          <w:b/>
          <w:szCs w:val="22"/>
          <w:lang w:val="ro-RO"/>
        </w:rPr>
        <w:t xml:space="preserve">, </w:t>
      </w:r>
      <w:r w:rsidR="00435D20">
        <w:rPr>
          <w:rFonts w:ascii="Calibri" w:eastAsia="Calibri" w:hAnsi="Calibri"/>
          <w:b/>
          <w:szCs w:val="22"/>
          <w:lang w:val="ro-RO"/>
        </w:rPr>
        <w:t>8</w:t>
      </w:r>
      <w:r w:rsidR="004F4CDC">
        <w:rPr>
          <w:rFonts w:ascii="Calibri" w:eastAsia="Calibri" w:hAnsi="Calibri"/>
          <w:b/>
          <w:szCs w:val="22"/>
          <w:lang w:val="ro-RO"/>
        </w:rPr>
        <w:t>)</w:t>
      </w:r>
      <w:bookmarkEnd w:id="17"/>
    </w:p>
    <w:p w14:paraId="39FDDF3B" w14:textId="77777777" w:rsidR="004F4CDC" w:rsidRPr="009B0D42" w:rsidRDefault="004F4CDC" w:rsidP="009B0D42">
      <w:pPr>
        <w:rPr>
          <w:rFonts w:eastAsia="Calibri"/>
          <w:lang w:val="ro-RO"/>
        </w:rPr>
      </w:pPr>
    </w:p>
    <w:p w14:paraId="5B69B3E6" w14:textId="1E2E278D" w:rsidR="000E4EA9" w:rsidRDefault="000E4EA9" w:rsidP="000E4EA9">
      <w:pPr>
        <w:spacing w:before="120" w:after="120"/>
        <w:jc w:val="both"/>
        <w:rPr>
          <w:rFonts w:ascii="Calibri" w:eastAsia="Calibri" w:hAnsi="Calibri"/>
          <w:b/>
          <w:sz w:val="24"/>
          <w:szCs w:val="22"/>
          <w:lang w:val="ro-RO"/>
        </w:rPr>
      </w:pPr>
      <w:r w:rsidRPr="000E4EA9">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cu respectarea prevederilor Fișei măsurii din SDL.</w:t>
      </w:r>
    </w:p>
    <w:p w14:paraId="012753C1" w14:textId="77777777" w:rsidR="006D0922" w:rsidRDefault="006D0922" w:rsidP="000E4EA9">
      <w:pPr>
        <w:spacing w:before="120" w:after="120"/>
        <w:jc w:val="both"/>
        <w:rPr>
          <w:rFonts w:ascii="Calibri" w:eastAsia="Calibri" w:hAnsi="Calibri"/>
          <w:b/>
          <w:sz w:val="24"/>
          <w:szCs w:val="22"/>
          <w:lang w:val="ro-RO"/>
        </w:rPr>
      </w:pPr>
    </w:p>
    <w:tbl>
      <w:tblPr>
        <w:tblStyle w:val="Tabelgril"/>
        <w:tblW w:w="0" w:type="auto"/>
        <w:tblLook w:val="04A0" w:firstRow="1" w:lastRow="0" w:firstColumn="1" w:lastColumn="0" w:noHBand="0" w:noVBand="1"/>
      </w:tblPr>
      <w:tblGrid>
        <w:gridCol w:w="1356"/>
        <w:gridCol w:w="2634"/>
        <w:gridCol w:w="3184"/>
        <w:gridCol w:w="1470"/>
        <w:gridCol w:w="1281"/>
      </w:tblGrid>
      <w:tr w:rsidR="006D0922" w14:paraId="6CAA170B" w14:textId="77777777" w:rsidTr="002D0A49">
        <w:tc>
          <w:tcPr>
            <w:tcW w:w="1368" w:type="dxa"/>
            <w:vMerge w:val="restart"/>
          </w:tcPr>
          <w:p w14:paraId="5CC4B461" w14:textId="77777777" w:rsidR="006D0922" w:rsidRDefault="006D0922" w:rsidP="000E4EA9">
            <w:pPr>
              <w:spacing w:before="120" w:after="120"/>
              <w:jc w:val="both"/>
              <w:rPr>
                <w:rFonts w:ascii="Calibri" w:eastAsia="Calibri" w:hAnsi="Calibri"/>
                <w:b/>
                <w:sz w:val="24"/>
                <w:szCs w:val="22"/>
                <w:lang w:val="ro-RO"/>
              </w:rPr>
            </w:pPr>
            <w:r>
              <w:rPr>
                <w:rFonts w:ascii="Calibri" w:eastAsia="Calibri" w:hAnsi="Calibri"/>
                <w:b/>
                <w:sz w:val="24"/>
                <w:szCs w:val="22"/>
                <w:lang w:val="ro-RO"/>
              </w:rPr>
              <w:t>EG  GALMMV</w:t>
            </w:r>
          </w:p>
        </w:tc>
        <w:tc>
          <w:tcPr>
            <w:tcW w:w="2734" w:type="dxa"/>
            <w:vMerge w:val="restart"/>
          </w:tcPr>
          <w:p w14:paraId="0148DFF5" w14:textId="77777777" w:rsidR="006D0922" w:rsidRDefault="006D0922" w:rsidP="000E4EA9">
            <w:pPr>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Criteriul </w:t>
            </w:r>
          </w:p>
        </w:tc>
        <w:tc>
          <w:tcPr>
            <w:tcW w:w="3296" w:type="dxa"/>
            <w:vMerge w:val="restart"/>
          </w:tcPr>
          <w:p w14:paraId="63C47C77" w14:textId="77777777" w:rsidR="006D0922" w:rsidRDefault="006D0922" w:rsidP="000E4EA9">
            <w:pPr>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Unde se verifica </w:t>
            </w:r>
          </w:p>
        </w:tc>
        <w:tc>
          <w:tcPr>
            <w:tcW w:w="2860" w:type="dxa"/>
            <w:gridSpan w:val="2"/>
          </w:tcPr>
          <w:p w14:paraId="03E7BF7F" w14:textId="77777777" w:rsidR="006D0922" w:rsidRDefault="006D0922" w:rsidP="000E4EA9">
            <w:pPr>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Rezultat verificare </w:t>
            </w:r>
          </w:p>
        </w:tc>
      </w:tr>
      <w:tr w:rsidR="006D0922" w14:paraId="7C519D7E" w14:textId="77777777" w:rsidTr="002D0A49">
        <w:tc>
          <w:tcPr>
            <w:tcW w:w="1368" w:type="dxa"/>
            <w:vMerge/>
          </w:tcPr>
          <w:p w14:paraId="5442EBC5" w14:textId="77777777" w:rsidR="006D0922" w:rsidRDefault="006D0922" w:rsidP="000E4EA9">
            <w:pPr>
              <w:spacing w:before="120" w:after="120"/>
              <w:jc w:val="both"/>
              <w:rPr>
                <w:rFonts w:ascii="Calibri" w:eastAsia="Calibri" w:hAnsi="Calibri"/>
                <w:b/>
                <w:sz w:val="24"/>
                <w:szCs w:val="22"/>
                <w:lang w:val="ro-RO"/>
              </w:rPr>
            </w:pPr>
          </w:p>
        </w:tc>
        <w:tc>
          <w:tcPr>
            <w:tcW w:w="2734" w:type="dxa"/>
            <w:vMerge/>
          </w:tcPr>
          <w:p w14:paraId="265BB843" w14:textId="77777777" w:rsidR="006D0922" w:rsidRDefault="006D0922" w:rsidP="000E4EA9">
            <w:pPr>
              <w:spacing w:before="120" w:after="120"/>
              <w:jc w:val="both"/>
              <w:rPr>
                <w:rFonts w:ascii="Calibri" w:eastAsia="Calibri" w:hAnsi="Calibri"/>
                <w:b/>
                <w:sz w:val="24"/>
                <w:szCs w:val="22"/>
                <w:lang w:val="ro-RO"/>
              </w:rPr>
            </w:pPr>
          </w:p>
        </w:tc>
        <w:tc>
          <w:tcPr>
            <w:tcW w:w="3296" w:type="dxa"/>
            <w:vMerge/>
          </w:tcPr>
          <w:p w14:paraId="27B8B80F" w14:textId="77777777" w:rsidR="006D0922" w:rsidRDefault="006D0922" w:rsidP="000E4EA9">
            <w:pPr>
              <w:spacing w:before="120" w:after="120"/>
              <w:jc w:val="both"/>
              <w:rPr>
                <w:rFonts w:ascii="Calibri" w:eastAsia="Calibri" w:hAnsi="Calibri"/>
                <w:b/>
                <w:sz w:val="24"/>
                <w:szCs w:val="22"/>
                <w:lang w:val="ro-RO"/>
              </w:rPr>
            </w:pPr>
          </w:p>
        </w:tc>
        <w:tc>
          <w:tcPr>
            <w:tcW w:w="1530" w:type="dxa"/>
          </w:tcPr>
          <w:p w14:paraId="7479E97E" w14:textId="77777777" w:rsidR="006D0922" w:rsidRDefault="006D0922" w:rsidP="000E4EA9">
            <w:pPr>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Da </w:t>
            </w:r>
          </w:p>
        </w:tc>
        <w:tc>
          <w:tcPr>
            <w:tcW w:w="1330" w:type="dxa"/>
          </w:tcPr>
          <w:p w14:paraId="03FF8302" w14:textId="77777777" w:rsidR="006D0922" w:rsidRDefault="006D0922" w:rsidP="000E4EA9">
            <w:pPr>
              <w:spacing w:before="120" w:after="120"/>
              <w:jc w:val="both"/>
              <w:rPr>
                <w:rFonts w:ascii="Calibri" w:eastAsia="Calibri" w:hAnsi="Calibri"/>
                <w:b/>
                <w:sz w:val="24"/>
                <w:szCs w:val="22"/>
                <w:lang w:val="ro-RO"/>
              </w:rPr>
            </w:pPr>
            <w:r>
              <w:rPr>
                <w:rFonts w:ascii="Calibri" w:eastAsia="Calibri" w:hAnsi="Calibri"/>
                <w:b/>
                <w:sz w:val="24"/>
                <w:szCs w:val="22"/>
                <w:lang w:val="ro-RO"/>
              </w:rPr>
              <w:t>Nu</w:t>
            </w:r>
          </w:p>
        </w:tc>
      </w:tr>
      <w:tr w:rsidR="006D0922" w14:paraId="08B9C80A" w14:textId="77777777" w:rsidTr="002D0A49">
        <w:tc>
          <w:tcPr>
            <w:tcW w:w="1368" w:type="dxa"/>
          </w:tcPr>
          <w:p w14:paraId="6213ECB3" w14:textId="316F1F12" w:rsidR="006D0922" w:rsidRDefault="006D0922" w:rsidP="00F460D4">
            <w:pPr>
              <w:spacing w:before="120" w:after="120"/>
              <w:jc w:val="both"/>
              <w:rPr>
                <w:rFonts w:ascii="Calibri" w:eastAsia="Calibri" w:hAnsi="Calibri"/>
                <w:b/>
                <w:sz w:val="24"/>
                <w:szCs w:val="22"/>
                <w:lang w:val="ro-RO"/>
              </w:rPr>
            </w:pPr>
            <w:r>
              <w:rPr>
                <w:rFonts w:ascii="Calibri" w:eastAsia="Calibri" w:hAnsi="Calibri"/>
                <w:b/>
                <w:sz w:val="24"/>
                <w:szCs w:val="22"/>
                <w:lang w:val="ro-RO"/>
              </w:rPr>
              <w:t>EG.</w:t>
            </w:r>
            <w:r w:rsidR="00435D20">
              <w:rPr>
                <w:rFonts w:ascii="Calibri" w:eastAsia="Calibri" w:hAnsi="Calibri"/>
                <w:b/>
                <w:sz w:val="24"/>
                <w:szCs w:val="22"/>
                <w:lang w:val="ro-RO"/>
              </w:rPr>
              <w:t>7</w:t>
            </w:r>
          </w:p>
        </w:tc>
        <w:tc>
          <w:tcPr>
            <w:tcW w:w="2734" w:type="dxa"/>
          </w:tcPr>
          <w:p w14:paraId="316C67AB" w14:textId="77777777" w:rsidR="006D0922" w:rsidRDefault="006D0922" w:rsidP="000E4EA9">
            <w:pPr>
              <w:spacing w:before="120" w:after="120"/>
              <w:jc w:val="both"/>
              <w:rPr>
                <w:rFonts w:ascii="Calibri" w:eastAsia="Calibri" w:hAnsi="Calibri"/>
                <w:b/>
                <w:sz w:val="24"/>
                <w:szCs w:val="22"/>
                <w:lang w:val="ro-RO"/>
              </w:rPr>
            </w:pPr>
            <w:proofErr w:type="spellStart"/>
            <w:r w:rsidRPr="00270607">
              <w:rPr>
                <w:rFonts w:ascii="Trebuchet MS" w:hAnsi="Trebuchet MS"/>
                <w:sz w:val="22"/>
                <w:szCs w:val="22"/>
                <w:lang w:val="fr-FR"/>
              </w:rPr>
              <w:t>Proiectul</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trebuie</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să</w:t>
            </w:r>
            <w:proofErr w:type="spellEnd"/>
            <w:r w:rsidRPr="00270607">
              <w:rPr>
                <w:rFonts w:ascii="Trebuchet MS" w:hAnsi="Trebuchet MS"/>
                <w:sz w:val="22"/>
                <w:szCs w:val="22"/>
                <w:lang w:val="fr-FR"/>
              </w:rPr>
              <w:t xml:space="preserve"> se </w:t>
            </w:r>
            <w:proofErr w:type="spellStart"/>
            <w:r w:rsidRPr="00270607">
              <w:rPr>
                <w:rFonts w:ascii="Trebuchet MS" w:hAnsi="Trebuchet MS"/>
                <w:sz w:val="22"/>
                <w:szCs w:val="22"/>
                <w:lang w:val="fr-FR"/>
              </w:rPr>
              <w:t>încadreze</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în</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cel</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puțin</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unul</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dintre</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tipurile</w:t>
            </w:r>
            <w:proofErr w:type="spellEnd"/>
            <w:r w:rsidRPr="00270607">
              <w:rPr>
                <w:rFonts w:ascii="Trebuchet MS" w:hAnsi="Trebuchet MS"/>
                <w:sz w:val="22"/>
                <w:szCs w:val="22"/>
                <w:lang w:val="fr-FR"/>
              </w:rPr>
              <w:t xml:space="preserve"> de </w:t>
            </w:r>
            <w:proofErr w:type="spellStart"/>
            <w:r w:rsidRPr="00270607">
              <w:rPr>
                <w:rFonts w:ascii="Trebuchet MS" w:hAnsi="Trebuchet MS"/>
                <w:sz w:val="22"/>
                <w:szCs w:val="22"/>
                <w:lang w:val="fr-FR"/>
              </w:rPr>
              <w:t>activități</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sprijinite</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t>prin</w:t>
            </w:r>
            <w:proofErr w:type="spellEnd"/>
            <w:r w:rsidRPr="00270607">
              <w:rPr>
                <w:rFonts w:ascii="Trebuchet MS" w:hAnsi="Trebuchet MS"/>
                <w:sz w:val="22"/>
                <w:szCs w:val="22"/>
                <w:lang w:val="fr-FR"/>
              </w:rPr>
              <w:t xml:space="preserve"> </w:t>
            </w:r>
            <w:proofErr w:type="spellStart"/>
            <w:r w:rsidRPr="00270607">
              <w:rPr>
                <w:rFonts w:ascii="Trebuchet MS" w:hAnsi="Trebuchet MS"/>
                <w:sz w:val="22"/>
                <w:szCs w:val="22"/>
                <w:lang w:val="fr-FR"/>
              </w:rPr>
              <w:lastRenderedPageBreak/>
              <w:t>măsură</w:t>
            </w:r>
            <w:proofErr w:type="spellEnd"/>
          </w:p>
        </w:tc>
        <w:tc>
          <w:tcPr>
            <w:tcW w:w="3296" w:type="dxa"/>
          </w:tcPr>
          <w:p w14:paraId="26D1E064" w14:textId="77777777" w:rsidR="006D0922" w:rsidRPr="006D0922" w:rsidRDefault="006D0922" w:rsidP="000E4EA9">
            <w:pPr>
              <w:spacing w:before="120" w:after="120"/>
              <w:jc w:val="both"/>
              <w:rPr>
                <w:rFonts w:ascii="Calibri" w:eastAsia="Calibri" w:hAnsi="Calibri"/>
                <w:sz w:val="24"/>
                <w:szCs w:val="22"/>
                <w:lang w:val="ro-RO"/>
              </w:rPr>
            </w:pPr>
            <w:r w:rsidRPr="006D0922">
              <w:rPr>
                <w:rFonts w:ascii="Calibri" w:eastAsia="Calibri" w:hAnsi="Calibri"/>
                <w:sz w:val="24"/>
                <w:szCs w:val="22"/>
                <w:lang w:val="ro-RO"/>
              </w:rPr>
              <w:lastRenderedPageBreak/>
              <w:t xml:space="preserve">Cererea de </w:t>
            </w:r>
            <w:proofErr w:type="spellStart"/>
            <w:r w:rsidRPr="006D0922">
              <w:rPr>
                <w:rFonts w:ascii="Calibri" w:eastAsia="Calibri" w:hAnsi="Calibri"/>
                <w:sz w:val="24"/>
                <w:szCs w:val="22"/>
                <w:lang w:val="ro-RO"/>
              </w:rPr>
              <w:t>finantare</w:t>
            </w:r>
            <w:proofErr w:type="spellEnd"/>
            <w:r w:rsidRPr="006D0922">
              <w:rPr>
                <w:rFonts w:ascii="Calibri" w:eastAsia="Calibri" w:hAnsi="Calibri"/>
                <w:sz w:val="24"/>
                <w:szCs w:val="22"/>
                <w:lang w:val="ro-RO"/>
              </w:rPr>
              <w:t xml:space="preserve"> (CF) , Studiul de fezabilitate (SF) sau Memoriu Justificativ (MJ)</w:t>
            </w:r>
            <w:r w:rsidR="002D0A49">
              <w:rPr>
                <w:rFonts w:ascii="Calibri" w:eastAsia="Calibri" w:hAnsi="Calibri"/>
                <w:sz w:val="24"/>
                <w:szCs w:val="22"/>
                <w:lang w:val="ro-RO"/>
              </w:rPr>
              <w:t xml:space="preserve">, </w:t>
            </w:r>
            <w:proofErr w:type="spellStart"/>
            <w:r w:rsidR="002D0A49">
              <w:rPr>
                <w:rFonts w:ascii="Calibri" w:eastAsia="Calibri" w:hAnsi="Calibri"/>
                <w:sz w:val="24"/>
                <w:szCs w:val="22"/>
                <w:lang w:val="ro-RO"/>
              </w:rPr>
              <w:lastRenderedPageBreak/>
              <w:t>activitai</w:t>
            </w:r>
            <w:proofErr w:type="spellEnd"/>
            <w:r w:rsidR="002D0A49">
              <w:rPr>
                <w:rFonts w:ascii="Calibri" w:eastAsia="Calibri" w:hAnsi="Calibri"/>
                <w:sz w:val="24"/>
                <w:szCs w:val="22"/>
                <w:lang w:val="ro-RO"/>
              </w:rPr>
              <w:t xml:space="preserve"> propuse vs. </w:t>
            </w:r>
            <w:proofErr w:type="spellStart"/>
            <w:r w:rsidR="002D0A49">
              <w:rPr>
                <w:rFonts w:ascii="Calibri" w:eastAsia="Calibri" w:hAnsi="Calibri"/>
                <w:sz w:val="24"/>
                <w:szCs w:val="22"/>
                <w:lang w:val="ro-RO"/>
              </w:rPr>
              <w:t>Activitai</w:t>
            </w:r>
            <w:proofErr w:type="spellEnd"/>
            <w:r w:rsidR="002D0A49">
              <w:rPr>
                <w:rFonts w:ascii="Calibri" w:eastAsia="Calibri" w:hAnsi="Calibri"/>
                <w:sz w:val="24"/>
                <w:szCs w:val="22"/>
                <w:lang w:val="ro-RO"/>
              </w:rPr>
              <w:t xml:space="preserve"> eligibile (GHID) </w:t>
            </w:r>
          </w:p>
        </w:tc>
        <w:tc>
          <w:tcPr>
            <w:tcW w:w="1530" w:type="dxa"/>
          </w:tcPr>
          <w:p w14:paraId="5C9A2AED" w14:textId="77777777" w:rsidR="006D0922" w:rsidRDefault="006D0922" w:rsidP="000E4EA9">
            <w:pPr>
              <w:spacing w:before="120" w:after="120"/>
              <w:jc w:val="both"/>
              <w:rPr>
                <w:rFonts w:ascii="Calibri" w:eastAsia="Calibri" w:hAnsi="Calibri"/>
                <w:b/>
                <w:sz w:val="24"/>
                <w:szCs w:val="22"/>
                <w:lang w:val="ro-RO"/>
              </w:rPr>
            </w:pPr>
          </w:p>
        </w:tc>
        <w:tc>
          <w:tcPr>
            <w:tcW w:w="1330" w:type="dxa"/>
          </w:tcPr>
          <w:p w14:paraId="216DB4B2" w14:textId="77777777" w:rsidR="006D0922" w:rsidRDefault="006D0922" w:rsidP="000E4EA9">
            <w:pPr>
              <w:spacing w:before="120" w:after="120"/>
              <w:jc w:val="both"/>
              <w:rPr>
                <w:rFonts w:ascii="Calibri" w:eastAsia="Calibri" w:hAnsi="Calibri"/>
                <w:b/>
                <w:sz w:val="24"/>
                <w:szCs w:val="22"/>
                <w:lang w:val="ro-RO"/>
              </w:rPr>
            </w:pPr>
          </w:p>
        </w:tc>
      </w:tr>
      <w:tr w:rsidR="006D0922" w14:paraId="0C3F77CC" w14:textId="77777777" w:rsidTr="002D0A49">
        <w:tc>
          <w:tcPr>
            <w:tcW w:w="1368" w:type="dxa"/>
          </w:tcPr>
          <w:p w14:paraId="5A3BE406" w14:textId="353F00DE" w:rsidR="006D0922" w:rsidRDefault="006D0922" w:rsidP="00F460D4">
            <w:pPr>
              <w:spacing w:before="120" w:after="120"/>
              <w:jc w:val="both"/>
              <w:rPr>
                <w:rFonts w:ascii="Calibri" w:eastAsia="Calibri" w:hAnsi="Calibri"/>
                <w:b/>
                <w:sz w:val="24"/>
                <w:szCs w:val="22"/>
                <w:lang w:val="ro-RO"/>
              </w:rPr>
            </w:pPr>
            <w:r>
              <w:rPr>
                <w:rFonts w:ascii="Calibri" w:eastAsia="Calibri" w:hAnsi="Calibri"/>
                <w:b/>
                <w:sz w:val="24"/>
                <w:szCs w:val="22"/>
                <w:lang w:val="ro-RO"/>
              </w:rPr>
              <w:t>EG.</w:t>
            </w:r>
            <w:r w:rsidR="00435D20">
              <w:rPr>
                <w:rFonts w:ascii="Calibri" w:eastAsia="Calibri" w:hAnsi="Calibri"/>
                <w:b/>
                <w:sz w:val="24"/>
                <w:szCs w:val="22"/>
                <w:lang w:val="ro-RO"/>
              </w:rPr>
              <w:t>8</w:t>
            </w:r>
          </w:p>
        </w:tc>
        <w:tc>
          <w:tcPr>
            <w:tcW w:w="2734" w:type="dxa"/>
          </w:tcPr>
          <w:p w14:paraId="46A7A374" w14:textId="77777777" w:rsidR="006D0922" w:rsidRDefault="006D0922" w:rsidP="000E4EA9">
            <w:pPr>
              <w:spacing w:before="120" w:after="120"/>
              <w:jc w:val="both"/>
              <w:rPr>
                <w:rFonts w:ascii="Calibri" w:eastAsia="Calibri" w:hAnsi="Calibri"/>
                <w:b/>
                <w:sz w:val="24"/>
                <w:szCs w:val="22"/>
                <w:lang w:val="ro-RO"/>
              </w:rPr>
            </w:pPr>
            <w:proofErr w:type="spellStart"/>
            <w:r w:rsidRPr="00D04D29">
              <w:rPr>
                <w:rFonts w:ascii="Trebuchet MS" w:hAnsi="Trebuchet MS"/>
                <w:sz w:val="22"/>
                <w:szCs w:val="22"/>
              </w:rPr>
              <w:t>Investi</w:t>
            </w:r>
            <w:r w:rsidRPr="00270607">
              <w:rPr>
                <w:rFonts w:ascii="Trebuchet MS" w:hAnsi="Trebuchet MS"/>
                <w:sz w:val="22"/>
                <w:szCs w:val="22"/>
                <w:lang w:val="ro-RO"/>
              </w:rPr>
              <w:t>ția</w:t>
            </w:r>
            <w:proofErr w:type="spellEnd"/>
            <w:r w:rsidRPr="00270607">
              <w:rPr>
                <w:rFonts w:ascii="Trebuchet MS" w:hAnsi="Trebuchet MS"/>
                <w:sz w:val="22"/>
                <w:szCs w:val="22"/>
                <w:lang w:val="ro-RO"/>
              </w:rPr>
              <w:t xml:space="preserve"> </w:t>
            </w:r>
            <w:proofErr w:type="spellStart"/>
            <w:r w:rsidRPr="00D04D29">
              <w:rPr>
                <w:rFonts w:ascii="Trebuchet MS" w:hAnsi="Trebuchet MS"/>
                <w:sz w:val="22"/>
                <w:szCs w:val="22"/>
              </w:rPr>
              <w:t>trebuie</w:t>
            </w:r>
            <w:proofErr w:type="spellEnd"/>
            <w:r w:rsidRPr="00D04D29">
              <w:rPr>
                <w:rFonts w:ascii="Trebuchet MS" w:hAnsi="Trebuchet MS"/>
                <w:sz w:val="22"/>
                <w:szCs w:val="22"/>
              </w:rPr>
              <w:t xml:space="preserve"> </w:t>
            </w:r>
            <w:proofErr w:type="spellStart"/>
            <w:r w:rsidRPr="00D04D29">
              <w:rPr>
                <w:rFonts w:ascii="Trebuchet MS" w:hAnsi="Trebuchet MS"/>
                <w:sz w:val="22"/>
                <w:szCs w:val="22"/>
              </w:rPr>
              <w:t>să</w:t>
            </w:r>
            <w:proofErr w:type="spellEnd"/>
            <w:r w:rsidRPr="00D04D29">
              <w:rPr>
                <w:rFonts w:ascii="Trebuchet MS" w:hAnsi="Trebuchet MS"/>
                <w:sz w:val="22"/>
                <w:szCs w:val="22"/>
              </w:rPr>
              <w:t xml:space="preserve"> fie </w:t>
            </w:r>
            <w:proofErr w:type="spellStart"/>
            <w:r w:rsidRPr="00D04D29">
              <w:rPr>
                <w:rFonts w:ascii="Trebuchet MS" w:hAnsi="Trebuchet MS"/>
                <w:sz w:val="22"/>
                <w:szCs w:val="22"/>
              </w:rPr>
              <w:t>realizată</w:t>
            </w:r>
            <w:proofErr w:type="spellEnd"/>
            <w:r w:rsidRPr="00D04D29">
              <w:rPr>
                <w:rFonts w:ascii="Trebuchet MS" w:hAnsi="Trebuchet MS"/>
                <w:sz w:val="22"/>
                <w:szCs w:val="22"/>
              </w:rPr>
              <w:t xml:space="preserve"> </w:t>
            </w:r>
            <w:proofErr w:type="spellStart"/>
            <w:r w:rsidRPr="00D04D29">
              <w:rPr>
                <w:rFonts w:ascii="Trebuchet MS" w:hAnsi="Trebuchet MS"/>
                <w:sz w:val="22"/>
                <w:szCs w:val="22"/>
              </w:rPr>
              <w:t>în</w:t>
            </w:r>
            <w:proofErr w:type="spellEnd"/>
            <w:r w:rsidRPr="00D04D29">
              <w:rPr>
                <w:rFonts w:ascii="Trebuchet MS" w:hAnsi="Trebuchet MS"/>
                <w:sz w:val="22"/>
                <w:szCs w:val="22"/>
              </w:rPr>
              <w:t xml:space="preserve"> </w:t>
            </w:r>
            <w:proofErr w:type="spellStart"/>
            <w:r w:rsidRPr="00D04D29">
              <w:rPr>
                <w:rFonts w:ascii="Trebuchet MS" w:hAnsi="Trebuchet MS"/>
                <w:sz w:val="22"/>
                <w:szCs w:val="22"/>
              </w:rPr>
              <w:t>teritoriul</w:t>
            </w:r>
            <w:proofErr w:type="spellEnd"/>
            <w:r w:rsidRPr="00D04D29">
              <w:rPr>
                <w:rFonts w:ascii="Trebuchet MS" w:hAnsi="Trebuchet MS"/>
                <w:sz w:val="22"/>
                <w:szCs w:val="22"/>
              </w:rPr>
              <w:t xml:space="preserve"> GAL</w:t>
            </w:r>
            <w:r>
              <w:rPr>
                <w:rFonts w:ascii="Trebuchet MS" w:hAnsi="Trebuchet MS"/>
                <w:sz w:val="22"/>
                <w:szCs w:val="22"/>
              </w:rPr>
              <w:t>MMV</w:t>
            </w:r>
          </w:p>
        </w:tc>
        <w:tc>
          <w:tcPr>
            <w:tcW w:w="3296" w:type="dxa"/>
          </w:tcPr>
          <w:p w14:paraId="28367AD9" w14:textId="77777777" w:rsidR="006D0922" w:rsidRPr="006D0922" w:rsidRDefault="006D0922" w:rsidP="000E4EA9">
            <w:pPr>
              <w:spacing w:before="120" w:after="120"/>
              <w:jc w:val="both"/>
              <w:rPr>
                <w:rFonts w:ascii="Calibri" w:eastAsia="Calibri" w:hAnsi="Calibri"/>
                <w:sz w:val="24"/>
                <w:szCs w:val="22"/>
                <w:lang w:val="ro-RO"/>
              </w:rPr>
            </w:pPr>
            <w:r w:rsidRPr="006D0922">
              <w:rPr>
                <w:rFonts w:ascii="Calibri" w:eastAsia="Calibri" w:hAnsi="Calibri"/>
                <w:sz w:val="24"/>
                <w:szCs w:val="22"/>
                <w:lang w:val="ro-RO"/>
              </w:rPr>
              <w:t xml:space="preserve">Cererea de </w:t>
            </w:r>
            <w:proofErr w:type="spellStart"/>
            <w:r w:rsidRPr="006D0922">
              <w:rPr>
                <w:rFonts w:ascii="Calibri" w:eastAsia="Calibri" w:hAnsi="Calibri"/>
                <w:sz w:val="24"/>
                <w:szCs w:val="22"/>
                <w:lang w:val="ro-RO"/>
              </w:rPr>
              <w:t>finantare</w:t>
            </w:r>
            <w:proofErr w:type="spellEnd"/>
            <w:r w:rsidRPr="006D0922">
              <w:rPr>
                <w:rFonts w:ascii="Calibri" w:eastAsia="Calibri" w:hAnsi="Calibri"/>
                <w:sz w:val="24"/>
                <w:szCs w:val="22"/>
                <w:lang w:val="ro-RO"/>
              </w:rPr>
              <w:t xml:space="preserve"> (CF) , Studiul de fezabilitate (SF) sau Memoriu Justificativ (MJ)</w:t>
            </w:r>
            <w:r w:rsidR="002D0A49">
              <w:rPr>
                <w:rFonts w:ascii="Calibri" w:eastAsia="Calibri" w:hAnsi="Calibri"/>
                <w:sz w:val="24"/>
                <w:szCs w:val="22"/>
                <w:lang w:val="ro-RO"/>
              </w:rPr>
              <w:t xml:space="preserve"> amplasament </w:t>
            </w:r>
            <w:proofErr w:type="spellStart"/>
            <w:r w:rsidR="002D0A49">
              <w:rPr>
                <w:rFonts w:ascii="Calibri" w:eastAsia="Calibri" w:hAnsi="Calibri"/>
                <w:sz w:val="24"/>
                <w:szCs w:val="22"/>
                <w:lang w:val="ro-RO"/>
              </w:rPr>
              <w:t>investitie</w:t>
            </w:r>
            <w:proofErr w:type="spellEnd"/>
            <w:r w:rsidR="002D0A49">
              <w:rPr>
                <w:rFonts w:ascii="Calibri" w:eastAsia="Calibri" w:hAnsi="Calibri"/>
                <w:sz w:val="24"/>
                <w:szCs w:val="22"/>
                <w:lang w:val="ro-RO"/>
              </w:rPr>
              <w:t xml:space="preserve"> vs. Teritoriul GALMMV ( definit in SDL ) </w:t>
            </w:r>
          </w:p>
        </w:tc>
        <w:tc>
          <w:tcPr>
            <w:tcW w:w="1530" w:type="dxa"/>
          </w:tcPr>
          <w:p w14:paraId="4D13AB47" w14:textId="77777777" w:rsidR="006D0922" w:rsidRDefault="006D0922" w:rsidP="000E4EA9">
            <w:pPr>
              <w:spacing w:before="120" w:after="120"/>
              <w:jc w:val="both"/>
              <w:rPr>
                <w:rFonts w:ascii="Calibri" w:eastAsia="Calibri" w:hAnsi="Calibri"/>
                <w:b/>
                <w:sz w:val="24"/>
                <w:szCs w:val="22"/>
                <w:lang w:val="ro-RO"/>
              </w:rPr>
            </w:pPr>
          </w:p>
        </w:tc>
        <w:tc>
          <w:tcPr>
            <w:tcW w:w="1330" w:type="dxa"/>
          </w:tcPr>
          <w:p w14:paraId="069E9179" w14:textId="77777777" w:rsidR="006D0922" w:rsidRDefault="006D0922" w:rsidP="000E4EA9">
            <w:pPr>
              <w:spacing w:before="120" w:after="120"/>
              <w:jc w:val="both"/>
              <w:rPr>
                <w:rFonts w:ascii="Calibri" w:eastAsia="Calibri" w:hAnsi="Calibri"/>
                <w:b/>
                <w:sz w:val="24"/>
                <w:szCs w:val="22"/>
                <w:lang w:val="ro-RO"/>
              </w:rPr>
            </w:pPr>
          </w:p>
        </w:tc>
      </w:tr>
    </w:tbl>
    <w:p w14:paraId="79E3805B" w14:textId="77777777" w:rsidR="006D0922" w:rsidRDefault="006D0922" w:rsidP="000E4EA9">
      <w:pPr>
        <w:spacing w:before="120" w:after="120"/>
        <w:jc w:val="both"/>
        <w:rPr>
          <w:rFonts w:ascii="Calibri" w:eastAsia="Calibri" w:hAnsi="Calibri"/>
          <w:b/>
          <w:sz w:val="24"/>
          <w:szCs w:val="22"/>
          <w:lang w:val="ro-RO"/>
        </w:rPr>
      </w:pPr>
    </w:p>
    <w:p w14:paraId="27C02C8E" w14:textId="77777777" w:rsidR="006D0922" w:rsidRDefault="006D0922" w:rsidP="000E4EA9">
      <w:pPr>
        <w:spacing w:before="120" w:after="120"/>
        <w:jc w:val="both"/>
        <w:rPr>
          <w:rFonts w:ascii="Calibri" w:eastAsia="Calibri" w:hAnsi="Calibri"/>
          <w:b/>
          <w:sz w:val="24"/>
          <w:szCs w:val="22"/>
          <w:lang w:val="ro-RO"/>
        </w:rPr>
      </w:pPr>
    </w:p>
    <w:p w14:paraId="127A030E" w14:textId="77777777" w:rsidR="000E4EA9" w:rsidRPr="000E4EA9" w:rsidRDefault="000E4EA9" w:rsidP="000E4EA9">
      <w:pPr>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t>C. Verificarea bugetului indicativ.</w:t>
      </w:r>
    </w:p>
    <w:p w14:paraId="6DD3DDCA"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Verificarea constă în asigurarea că toate costurile de </w:t>
      </w:r>
      <w:proofErr w:type="spellStart"/>
      <w:r w:rsidRPr="000E4EA9">
        <w:rPr>
          <w:rFonts w:ascii="Calibri" w:eastAsia="Calibri" w:hAnsi="Calibri"/>
          <w:sz w:val="24"/>
          <w:szCs w:val="22"/>
          <w:lang w:val="ro-RO"/>
        </w:rPr>
        <w:t>investiţii</w:t>
      </w:r>
      <w:proofErr w:type="spellEnd"/>
      <w:r w:rsidRPr="000E4EA9">
        <w:rPr>
          <w:rFonts w:ascii="Calibri" w:eastAsia="Calibri" w:hAnsi="Calibri"/>
          <w:sz w:val="24"/>
          <w:szCs w:val="22"/>
          <w:lang w:val="ro-RO"/>
        </w:rPr>
        <w:t xml:space="preserve"> propuse pentru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sunt eligibile şi calculele sunt corecte iar Bugetul indicativ este structurat pe capitole şi subcapitole. </w:t>
      </w:r>
    </w:p>
    <w:p w14:paraId="73F086F1"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Expertul verifică în Cererea de finanțare care este actul normativ care a stat la baza întocmirii SF/DALI: H.G. nr. 28/2008  – pentru obiectivele/proiectele de investiții menționate la art.15 din HG nr.907/2016 sau H.G. nr. 907/2016. </w:t>
      </w:r>
    </w:p>
    <w:p w14:paraId="6D75AF6E"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56D7EDBF"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Dacă SF/ DALI a fost elaborat conform H.G. nr. 28/2008 fără ca obiectivul de investiție să se înscrie în prevederile Art. 15 din H.G. nr. 907/2016, atunci proiectul este neeligibil.</w:t>
      </w:r>
    </w:p>
    <w:p w14:paraId="34C889AF"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0E4EA9" w:rsidRPr="000E4EA9" w14:paraId="5627AF9E" w14:textId="77777777" w:rsidTr="00046817">
        <w:trPr>
          <w:trHeight w:val="20"/>
        </w:trPr>
        <w:tc>
          <w:tcPr>
            <w:tcW w:w="2520" w:type="dxa"/>
            <w:shd w:val="clear" w:color="auto" w:fill="C0C0C0"/>
          </w:tcPr>
          <w:p w14:paraId="0C56DB7D" w14:textId="77777777" w:rsidR="000E4EA9" w:rsidRPr="000E4EA9" w:rsidRDefault="000E4EA9" w:rsidP="000E4EA9">
            <w:pPr>
              <w:ind w:right="-8"/>
              <w:jc w:val="both"/>
              <w:rPr>
                <w:rFonts w:ascii="Calibri" w:eastAsia="Calibri" w:hAnsi="Calibri" w:cs="Calibri"/>
                <w:b/>
                <w:bCs/>
                <w:sz w:val="24"/>
                <w:szCs w:val="24"/>
                <w:lang w:val="ro-RO"/>
              </w:rPr>
            </w:pPr>
            <w:r w:rsidRPr="000E4EA9">
              <w:rPr>
                <w:rFonts w:ascii="Calibri" w:eastAsia="Calibri" w:hAnsi="Calibri" w:cs="Calibri"/>
                <w:b/>
                <w:sz w:val="24"/>
                <w:szCs w:val="24"/>
                <w:lang w:val="ro-RO" w:eastAsia="fr-FR"/>
              </w:rPr>
              <w:t>DOCUMENTE</w:t>
            </w:r>
            <w:r w:rsidRPr="000E4EA9">
              <w:rPr>
                <w:rFonts w:ascii="Calibri" w:eastAsia="Calibri" w:hAnsi="Calibri" w:cs="Calibri"/>
                <w:b/>
                <w:bCs/>
                <w:sz w:val="24"/>
                <w:szCs w:val="24"/>
                <w:lang w:val="ro-RO"/>
              </w:rPr>
              <w:t xml:space="preserve"> PREZENTATE </w:t>
            </w:r>
          </w:p>
        </w:tc>
        <w:tc>
          <w:tcPr>
            <w:tcW w:w="7290" w:type="dxa"/>
            <w:shd w:val="clear" w:color="auto" w:fill="C0C0C0"/>
          </w:tcPr>
          <w:p w14:paraId="7B2F06E0" w14:textId="77777777" w:rsidR="000E4EA9" w:rsidRPr="000E4EA9" w:rsidRDefault="000E4EA9" w:rsidP="000E4EA9">
            <w:pPr>
              <w:ind w:right="-8"/>
              <w:jc w:val="both"/>
              <w:rPr>
                <w:rFonts w:ascii="Calibri" w:eastAsia="Calibri" w:hAnsi="Calibri" w:cs="Calibri"/>
                <w:b/>
                <w:sz w:val="24"/>
                <w:szCs w:val="24"/>
                <w:lang w:val="pt-BR" w:eastAsia="fr-FR"/>
              </w:rPr>
            </w:pPr>
            <w:r w:rsidRPr="000E4EA9">
              <w:rPr>
                <w:rFonts w:ascii="Calibri" w:eastAsia="Calibri" w:hAnsi="Calibri" w:cs="Calibri"/>
                <w:b/>
                <w:sz w:val="24"/>
                <w:szCs w:val="24"/>
                <w:lang w:val="ro-RO" w:eastAsia="fr-FR"/>
              </w:rPr>
              <w:t>PUNCTE DE VERIFICAT ÎN CADRUL DOCUMENTELOR PREZENTATE</w:t>
            </w:r>
          </w:p>
        </w:tc>
      </w:tr>
      <w:tr w:rsidR="000E4EA9" w:rsidRPr="000E4EA9" w14:paraId="65051B0C" w14:textId="77777777" w:rsidTr="00046817">
        <w:trPr>
          <w:trHeight w:val="20"/>
        </w:trPr>
        <w:tc>
          <w:tcPr>
            <w:tcW w:w="2520" w:type="dxa"/>
          </w:tcPr>
          <w:p w14:paraId="4B891E22"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 xml:space="preserve">1.Studiul de Fezabilitate / </w:t>
            </w:r>
            <w:proofErr w:type="spellStart"/>
            <w:r w:rsidRPr="000E4EA9">
              <w:rPr>
                <w:rFonts w:ascii="Calibri" w:eastAsia="Calibri" w:hAnsi="Calibri" w:cs="Calibri"/>
                <w:sz w:val="24"/>
                <w:szCs w:val="24"/>
                <w:lang w:val="ro-RO" w:eastAsia="fr-FR"/>
              </w:rPr>
              <w:t>Documentaţia</w:t>
            </w:r>
            <w:proofErr w:type="spellEnd"/>
            <w:r w:rsidRPr="000E4EA9">
              <w:rPr>
                <w:rFonts w:ascii="Calibri" w:eastAsia="Calibri" w:hAnsi="Calibri" w:cs="Calibri"/>
                <w:sz w:val="24"/>
                <w:szCs w:val="24"/>
                <w:lang w:val="ro-RO" w:eastAsia="fr-FR"/>
              </w:rPr>
              <w:t xml:space="preserve"> de Avizare a Lucrărilor de </w:t>
            </w:r>
            <w:proofErr w:type="spellStart"/>
            <w:r w:rsidRPr="000E4EA9">
              <w:rPr>
                <w:rFonts w:ascii="Calibri" w:eastAsia="Calibri" w:hAnsi="Calibri" w:cs="Calibri"/>
                <w:sz w:val="24"/>
                <w:szCs w:val="24"/>
                <w:lang w:val="ro-RO" w:eastAsia="fr-FR"/>
              </w:rPr>
              <w:t>Intervenţii</w:t>
            </w:r>
            <w:proofErr w:type="spellEnd"/>
            <w:r w:rsidRPr="000E4EA9">
              <w:rPr>
                <w:rFonts w:ascii="Calibri" w:eastAsia="Calibri" w:hAnsi="Calibri" w:cs="Calibri"/>
                <w:sz w:val="24"/>
                <w:szCs w:val="24"/>
                <w:lang w:val="ro-RO" w:eastAsia="fr-FR"/>
              </w:rPr>
              <w:t xml:space="preserve">/ Memoriul Justificativ (doar pentru achiziții simple și dotări fără montaj), întocmite conform </w:t>
            </w:r>
            <w:proofErr w:type="spellStart"/>
            <w:r w:rsidRPr="000E4EA9">
              <w:rPr>
                <w:rFonts w:ascii="Calibri" w:eastAsia="Calibri" w:hAnsi="Calibri" w:cs="Calibri"/>
                <w:sz w:val="24"/>
                <w:szCs w:val="24"/>
                <w:lang w:val="ro-RO" w:eastAsia="fr-FR"/>
              </w:rPr>
              <w:t>legislaţiei</w:t>
            </w:r>
            <w:proofErr w:type="spellEnd"/>
            <w:r w:rsidRPr="000E4EA9">
              <w:rPr>
                <w:rFonts w:ascii="Calibri" w:eastAsia="Calibri" w:hAnsi="Calibri" w:cs="Calibri"/>
                <w:sz w:val="24"/>
                <w:szCs w:val="24"/>
                <w:lang w:val="ro-RO" w:eastAsia="fr-FR"/>
              </w:rPr>
              <w:t xml:space="preserve"> în vigoare privind aprobarea </w:t>
            </w:r>
            <w:proofErr w:type="spellStart"/>
            <w:r w:rsidRPr="000E4EA9">
              <w:rPr>
                <w:rFonts w:ascii="Calibri" w:eastAsia="Calibri" w:hAnsi="Calibri" w:cs="Calibri"/>
                <w:sz w:val="24"/>
                <w:szCs w:val="24"/>
                <w:lang w:val="ro-RO" w:eastAsia="fr-FR"/>
              </w:rPr>
              <w:t>conţinutului</w:t>
            </w:r>
            <w:proofErr w:type="spellEnd"/>
            <w:r w:rsidRPr="000E4EA9">
              <w:rPr>
                <w:rFonts w:ascii="Calibri" w:eastAsia="Calibri" w:hAnsi="Calibri" w:cs="Calibri"/>
                <w:sz w:val="24"/>
                <w:szCs w:val="24"/>
                <w:lang w:val="ro-RO" w:eastAsia="fr-FR"/>
              </w:rPr>
              <w:t xml:space="preserve"> cadru al </w:t>
            </w:r>
            <w:proofErr w:type="spellStart"/>
            <w:r w:rsidRPr="000E4EA9">
              <w:rPr>
                <w:rFonts w:ascii="Calibri" w:eastAsia="Calibri" w:hAnsi="Calibri" w:cs="Calibri"/>
                <w:sz w:val="24"/>
                <w:szCs w:val="24"/>
                <w:lang w:val="ro-RO" w:eastAsia="fr-FR"/>
              </w:rPr>
              <w:t>documentaţiei</w:t>
            </w:r>
            <w:proofErr w:type="spellEnd"/>
            <w:r w:rsidRPr="000E4EA9">
              <w:rPr>
                <w:rFonts w:ascii="Calibri" w:eastAsia="Calibri" w:hAnsi="Calibri" w:cs="Calibri"/>
                <w:sz w:val="24"/>
                <w:szCs w:val="24"/>
                <w:lang w:val="ro-RO" w:eastAsia="fr-FR"/>
              </w:rPr>
              <w:t xml:space="preserve"> </w:t>
            </w:r>
            <w:proofErr w:type="spellStart"/>
            <w:r w:rsidRPr="000E4EA9">
              <w:rPr>
                <w:rFonts w:ascii="Calibri" w:eastAsia="Calibri" w:hAnsi="Calibri" w:cs="Calibri"/>
                <w:sz w:val="24"/>
                <w:szCs w:val="24"/>
                <w:lang w:val="ro-RO" w:eastAsia="fr-FR"/>
              </w:rPr>
              <w:t>tehnico</w:t>
            </w:r>
            <w:proofErr w:type="spellEnd"/>
            <w:r w:rsidRPr="000E4EA9">
              <w:rPr>
                <w:rFonts w:ascii="Calibri" w:eastAsia="Calibri" w:hAnsi="Calibri" w:cs="Calibri"/>
                <w:sz w:val="24"/>
                <w:szCs w:val="24"/>
                <w:lang w:val="ro-RO" w:eastAsia="fr-FR"/>
              </w:rPr>
              <w:t xml:space="preserve">-economice aferente </w:t>
            </w:r>
            <w:proofErr w:type="spellStart"/>
            <w:r w:rsidRPr="000E4EA9">
              <w:rPr>
                <w:rFonts w:ascii="Calibri" w:eastAsia="Calibri" w:hAnsi="Calibri" w:cs="Calibri"/>
                <w:sz w:val="24"/>
                <w:szCs w:val="24"/>
                <w:lang w:val="ro-RO" w:eastAsia="fr-FR"/>
              </w:rPr>
              <w:t>investiţiilor</w:t>
            </w:r>
            <w:proofErr w:type="spellEnd"/>
            <w:r w:rsidRPr="000E4EA9">
              <w:rPr>
                <w:rFonts w:ascii="Calibri" w:eastAsia="Calibri" w:hAnsi="Calibri" w:cs="Calibri"/>
                <w:sz w:val="24"/>
                <w:szCs w:val="24"/>
                <w:lang w:val="ro-RO" w:eastAsia="fr-FR"/>
              </w:rPr>
              <w:t xml:space="preserve"> publice, precum şi a structurii şi metodologiei de elaborare a devizului general pentru obiective de </w:t>
            </w:r>
            <w:proofErr w:type="spellStart"/>
            <w:r w:rsidRPr="000E4EA9">
              <w:rPr>
                <w:rFonts w:ascii="Calibri" w:eastAsia="Calibri" w:hAnsi="Calibri" w:cs="Calibri"/>
                <w:sz w:val="24"/>
                <w:szCs w:val="24"/>
                <w:lang w:val="ro-RO" w:eastAsia="fr-FR"/>
              </w:rPr>
              <w:t>investiţii</w:t>
            </w:r>
            <w:proofErr w:type="spellEnd"/>
            <w:r w:rsidRPr="000E4EA9">
              <w:rPr>
                <w:rFonts w:ascii="Calibri" w:eastAsia="Calibri" w:hAnsi="Calibri" w:cs="Calibri"/>
                <w:sz w:val="24"/>
                <w:szCs w:val="24"/>
                <w:lang w:val="ro-RO" w:eastAsia="fr-FR"/>
              </w:rPr>
              <w:t xml:space="preserve"> şi lucrări de </w:t>
            </w:r>
            <w:proofErr w:type="spellStart"/>
            <w:r w:rsidRPr="000E4EA9">
              <w:rPr>
                <w:rFonts w:ascii="Calibri" w:eastAsia="Calibri" w:hAnsi="Calibri" w:cs="Calibri"/>
                <w:sz w:val="24"/>
                <w:szCs w:val="24"/>
                <w:lang w:val="ro-RO" w:eastAsia="fr-FR"/>
              </w:rPr>
              <w:t>intervenţii</w:t>
            </w:r>
            <w:proofErr w:type="spellEnd"/>
            <w:r w:rsidRPr="000E4EA9">
              <w:rPr>
                <w:rFonts w:ascii="Calibri" w:eastAsia="Calibri" w:hAnsi="Calibri" w:cs="Calibri"/>
                <w:sz w:val="24"/>
                <w:szCs w:val="24"/>
                <w:lang w:val="ro-RO" w:eastAsia="fr-FR"/>
              </w:rPr>
              <w:t>.</w:t>
            </w:r>
          </w:p>
          <w:p w14:paraId="6655E11B" w14:textId="77777777" w:rsidR="000E4EA9" w:rsidRPr="000E4EA9" w:rsidRDefault="000E4EA9" w:rsidP="000E4EA9">
            <w:pPr>
              <w:ind w:right="-8"/>
              <w:jc w:val="both"/>
              <w:rPr>
                <w:rFonts w:ascii="Calibri" w:eastAsia="Calibri" w:hAnsi="Calibri" w:cs="Calibri"/>
                <w:sz w:val="24"/>
                <w:szCs w:val="24"/>
                <w:lang w:val="ro-RO" w:eastAsia="fr-FR"/>
              </w:rPr>
            </w:pPr>
          </w:p>
          <w:p w14:paraId="07A9B216"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lastRenderedPageBreak/>
              <w:t>Cererea de finanțare. Bugetul indicativ și anexele A1, A2 și A3 la acesta.</w:t>
            </w:r>
          </w:p>
        </w:tc>
        <w:tc>
          <w:tcPr>
            <w:tcW w:w="7290" w:type="dxa"/>
          </w:tcPr>
          <w:p w14:paraId="1421B157" w14:textId="77777777" w:rsidR="000E4EA9" w:rsidRPr="000E4EA9" w:rsidRDefault="000E4EA9" w:rsidP="000E4EA9">
            <w:pPr>
              <w:ind w:right="-8"/>
              <w:jc w:val="both"/>
              <w:rPr>
                <w:rFonts w:ascii="Calibri" w:eastAsia="Calibri" w:hAnsi="Calibri" w:cs="Calibri"/>
                <w:b/>
                <w:bCs/>
                <w:sz w:val="24"/>
                <w:szCs w:val="24"/>
                <w:lang w:val="ro-RO" w:eastAsia="fr-FR"/>
              </w:rPr>
            </w:pPr>
            <w:r w:rsidRPr="000E4EA9">
              <w:rPr>
                <w:rFonts w:ascii="Calibri" w:eastAsia="Calibri" w:hAnsi="Calibri" w:cs="Calibri"/>
                <w:sz w:val="24"/>
                <w:szCs w:val="24"/>
                <w:lang w:val="ro-RO" w:eastAsia="fr-FR"/>
              </w:rPr>
              <w:lastRenderedPageBreak/>
              <w:t xml:space="preserve">Se verifică Bugetul indicativ din cererea de </w:t>
            </w:r>
            <w:proofErr w:type="spellStart"/>
            <w:r w:rsidRPr="000E4EA9">
              <w:rPr>
                <w:rFonts w:ascii="Calibri" w:eastAsia="Calibri" w:hAnsi="Calibri" w:cs="Calibri"/>
                <w:sz w:val="24"/>
                <w:szCs w:val="24"/>
                <w:lang w:val="ro-RO" w:eastAsia="fr-FR"/>
              </w:rPr>
              <w:t>finanţare</w:t>
            </w:r>
            <w:proofErr w:type="spellEnd"/>
            <w:r w:rsidRPr="000E4EA9">
              <w:rPr>
                <w:rFonts w:ascii="Calibri" w:eastAsia="Calibri" w:hAnsi="Calibri" w:cs="Calibri"/>
                <w:sz w:val="24"/>
                <w:szCs w:val="24"/>
                <w:lang w:val="ro-RO" w:eastAsia="fr-FR"/>
              </w:rPr>
              <w:t xml:space="preserve"> prin corelarea </w:t>
            </w:r>
            <w:proofErr w:type="spellStart"/>
            <w:r w:rsidRPr="000E4EA9">
              <w:rPr>
                <w:rFonts w:ascii="Calibri" w:eastAsia="Calibri" w:hAnsi="Calibri" w:cs="Calibri"/>
                <w:sz w:val="24"/>
                <w:szCs w:val="24"/>
                <w:lang w:val="ro-RO" w:eastAsia="fr-FR"/>
              </w:rPr>
              <w:t>informaţiilor</w:t>
            </w:r>
            <w:proofErr w:type="spellEnd"/>
            <w:r w:rsidRPr="000E4EA9">
              <w:rPr>
                <w:rFonts w:ascii="Calibri" w:eastAsia="Calibri" w:hAnsi="Calibri" w:cs="Calibri"/>
                <w:sz w:val="24"/>
                <w:szCs w:val="24"/>
                <w:lang w:val="ro-RO" w:eastAsia="fr-FR"/>
              </w:rPr>
              <w:t xml:space="preserve"> </w:t>
            </w:r>
            <w:proofErr w:type="spellStart"/>
            <w:r w:rsidRPr="000E4EA9">
              <w:rPr>
                <w:rFonts w:ascii="Calibri" w:eastAsia="Calibri" w:hAnsi="Calibri" w:cs="Calibri"/>
                <w:sz w:val="24"/>
                <w:szCs w:val="24"/>
                <w:lang w:val="ro-RO" w:eastAsia="fr-FR"/>
              </w:rPr>
              <w:t>menţionate</w:t>
            </w:r>
            <w:proofErr w:type="spellEnd"/>
            <w:r w:rsidRPr="000E4EA9">
              <w:rPr>
                <w:rFonts w:ascii="Calibri" w:eastAsia="Calibri" w:hAnsi="Calibri" w:cs="Calibri"/>
                <w:sz w:val="24"/>
                <w:szCs w:val="24"/>
                <w:lang w:val="ro-RO" w:eastAsia="fr-FR"/>
              </w:rPr>
              <w:t xml:space="preserve"> de solicitant în liniile bugetare cu prevederile din </w:t>
            </w:r>
            <w:proofErr w:type="spellStart"/>
            <w:r w:rsidRPr="000E4EA9">
              <w:rPr>
                <w:rFonts w:ascii="Calibri" w:eastAsia="Calibri" w:hAnsi="Calibri" w:cs="Calibri"/>
                <w:sz w:val="24"/>
                <w:szCs w:val="24"/>
                <w:lang w:val="ro-RO" w:eastAsia="fr-FR"/>
              </w:rPr>
              <w:t>fişa</w:t>
            </w:r>
            <w:proofErr w:type="spellEnd"/>
            <w:r w:rsidRPr="000E4EA9">
              <w:rPr>
                <w:rFonts w:ascii="Calibri" w:eastAsia="Calibri" w:hAnsi="Calibri" w:cs="Calibri"/>
                <w:sz w:val="24"/>
                <w:szCs w:val="24"/>
                <w:lang w:val="ro-RO" w:eastAsia="fr-FR"/>
              </w:rPr>
              <w:t xml:space="preserve"> tehnică a sub-măsurii.</w:t>
            </w:r>
          </w:p>
          <w:p w14:paraId="6B9D04AF"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 xml:space="preserve">Se va verifica dacă tipurile de cheltuieli şi sumele înscrise sunt corecte şi corespund devizului general al </w:t>
            </w:r>
            <w:proofErr w:type="spellStart"/>
            <w:r w:rsidRPr="000E4EA9">
              <w:rPr>
                <w:rFonts w:ascii="Calibri" w:eastAsia="Calibri" w:hAnsi="Calibri" w:cs="Calibri"/>
                <w:sz w:val="24"/>
                <w:szCs w:val="24"/>
                <w:lang w:val="ro-RO" w:eastAsia="fr-FR"/>
              </w:rPr>
              <w:t>investiţiei</w:t>
            </w:r>
            <w:proofErr w:type="spellEnd"/>
            <w:r w:rsidRPr="000E4EA9">
              <w:rPr>
                <w:rFonts w:ascii="Calibri" w:eastAsia="Calibri" w:hAnsi="Calibri" w:cs="Calibri"/>
                <w:sz w:val="24"/>
                <w:szCs w:val="24"/>
                <w:lang w:val="ro-RO" w:eastAsia="fr-FR"/>
              </w:rPr>
              <w:t xml:space="preserve">. </w:t>
            </w:r>
          </w:p>
          <w:p w14:paraId="01C9A29E"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Bugetul indicativ se verifică astfel:</w:t>
            </w:r>
          </w:p>
          <w:p w14:paraId="2F703063"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w:t>
            </w:r>
            <w:r w:rsidRPr="000E4EA9">
              <w:rPr>
                <w:rFonts w:ascii="Calibri" w:eastAsia="Calibri" w:hAnsi="Calibri" w:cs="Calibri"/>
                <w:sz w:val="24"/>
                <w:szCs w:val="24"/>
                <w:lang w:val="ro-RO" w:eastAsia="fr-FR"/>
              </w:rPr>
              <w:tab/>
              <w:t>valoarea eligibilă pentru fiecare capitol să fie egală cu valoarea eligibilă din devize;</w:t>
            </w:r>
          </w:p>
          <w:p w14:paraId="7DFD0727"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w:t>
            </w:r>
            <w:r w:rsidRPr="000E4EA9">
              <w:rPr>
                <w:rFonts w:ascii="Calibri" w:eastAsia="Calibri" w:hAnsi="Calibri" w:cs="Calibri"/>
                <w:sz w:val="24"/>
                <w:szCs w:val="24"/>
                <w:lang w:val="ro-RO" w:eastAsia="fr-FR"/>
              </w:rPr>
              <w:tab/>
              <w:t>valoarea pentru fiecare capitol sa fie egală cu valoarea din devizul general, fără TVA;</w:t>
            </w:r>
          </w:p>
          <w:p w14:paraId="6F08550E"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w:t>
            </w:r>
            <w:r w:rsidRPr="000E4EA9">
              <w:rPr>
                <w:rFonts w:ascii="Calibri" w:eastAsia="Calibri" w:hAnsi="Calibri" w:cs="Calibri"/>
                <w:sz w:val="24"/>
                <w:szCs w:val="24"/>
                <w:lang w:val="ro-RO" w:eastAsia="fr-FR"/>
              </w:rPr>
              <w:tab/>
              <w:t>în matricea de verificare a bugetului indicativ se completează „Actualizarea” din bugetul indicativ al CF, care nu se regăsește în devizul general;</w:t>
            </w:r>
          </w:p>
          <w:p w14:paraId="2DB3FDE3"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w:t>
            </w:r>
            <w:r w:rsidRPr="000E4EA9">
              <w:rPr>
                <w:rFonts w:ascii="Calibri" w:eastAsia="Calibri" w:hAnsi="Calibri" w:cs="Calibri"/>
                <w:sz w:val="24"/>
                <w:szCs w:val="24"/>
                <w:lang w:val="ro-RO" w:eastAsia="fr-FR"/>
              </w:rPr>
              <w:tab/>
              <w:t>în bugetul indicativ valoarea TVA este egală cu valoarea TVA din devizul general.</w:t>
            </w:r>
          </w:p>
          <w:p w14:paraId="6D1FB46B" w14:textId="77777777" w:rsidR="000E4EA9" w:rsidRPr="000E4EA9" w:rsidRDefault="000E4EA9" w:rsidP="000E4EA9">
            <w:pPr>
              <w:ind w:right="-8"/>
              <w:jc w:val="both"/>
              <w:rPr>
                <w:rFonts w:ascii="Calibri" w:eastAsia="Calibri" w:hAnsi="Calibri" w:cs="Calibri"/>
                <w:sz w:val="24"/>
                <w:szCs w:val="24"/>
                <w:lang w:val="ro-RO" w:eastAsia="fr-FR"/>
              </w:rPr>
            </w:pPr>
          </w:p>
          <w:p w14:paraId="74596D98"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Cheile de verificare sunt următoarele:</w:t>
            </w:r>
          </w:p>
          <w:p w14:paraId="25CE62D2"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w:t>
            </w:r>
            <w:r w:rsidRPr="000E4EA9">
              <w:rPr>
                <w:rFonts w:ascii="Calibri" w:eastAsia="Calibri" w:hAnsi="Calibri" w:cs="Calibri"/>
                <w:sz w:val="24"/>
                <w:szCs w:val="24"/>
                <w:lang w:val="ro-RO" w:eastAsia="fr-FR"/>
              </w:rPr>
              <w:tab/>
              <w:t xml:space="preserve">valoarea cheltuielilor eligibile de la Cap. 3 &lt;  10% din (cheltuieli eligibile de la </w:t>
            </w:r>
            <w:proofErr w:type="spellStart"/>
            <w:r w:rsidRPr="000E4EA9">
              <w:rPr>
                <w:rFonts w:ascii="Calibri" w:eastAsia="Calibri" w:hAnsi="Calibri" w:cs="Calibri"/>
                <w:sz w:val="24"/>
                <w:szCs w:val="24"/>
                <w:lang w:val="ro-RO" w:eastAsia="fr-FR"/>
              </w:rPr>
              <w:t>subCap</w:t>
            </w:r>
            <w:proofErr w:type="spellEnd"/>
            <w:r w:rsidRPr="000E4EA9">
              <w:rPr>
                <w:rFonts w:ascii="Calibri" w:eastAsia="Calibri" w:hAnsi="Calibri" w:cs="Calibri"/>
                <w:sz w:val="24"/>
                <w:szCs w:val="24"/>
                <w:lang w:val="ro-RO" w:eastAsia="fr-FR"/>
              </w:rPr>
              <w:t xml:space="preserve"> 1.2 + </w:t>
            </w:r>
            <w:proofErr w:type="spellStart"/>
            <w:r w:rsidRPr="000E4EA9">
              <w:rPr>
                <w:rFonts w:ascii="Calibri" w:eastAsia="Calibri" w:hAnsi="Calibri" w:cs="Calibri"/>
                <w:sz w:val="24"/>
                <w:szCs w:val="24"/>
                <w:lang w:val="ro-RO" w:eastAsia="fr-FR"/>
              </w:rPr>
              <w:t>subCap</w:t>
            </w:r>
            <w:proofErr w:type="spellEnd"/>
            <w:r w:rsidRPr="000E4EA9">
              <w:rPr>
                <w:rFonts w:ascii="Calibri" w:eastAsia="Calibri" w:hAnsi="Calibri" w:cs="Calibri"/>
                <w:sz w:val="24"/>
                <w:szCs w:val="24"/>
                <w:lang w:val="ro-RO" w:eastAsia="fr-FR"/>
              </w:rPr>
              <w:t>. 1.3  + Cap.2 + Cap.4 );</w:t>
            </w:r>
          </w:p>
          <w:p w14:paraId="79B1DCD7"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 cheltuieli diverse şi neprevăzute (Pct. 5.3)  trebuie să fie trecute în rubrica neeligibil;</w:t>
            </w:r>
          </w:p>
          <w:p w14:paraId="37721A0B" w14:textId="77777777" w:rsidR="000E4EA9" w:rsidRPr="000E4EA9" w:rsidRDefault="000E4EA9" w:rsidP="000E4EA9">
            <w:pPr>
              <w:ind w:right="-8"/>
              <w:jc w:val="both"/>
              <w:rPr>
                <w:rFonts w:ascii="Calibri" w:eastAsia="Calibri" w:hAnsi="Calibri" w:cs="Calibri"/>
                <w:sz w:val="24"/>
                <w:szCs w:val="24"/>
                <w:lang w:val="ro-RO" w:eastAsia="fr-FR"/>
              </w:rPr>
            </w:pPr>
          </w:p>
          <w:p w14:paraId="2F5DEE3D"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 xml:space="preserve"> - actualizarea nu poate </w:t>
            </w:r>
            <w:proofErr w:type="spellStart"/>
            <w:r w:rsidRPr="000E4EA9">
              <w:rPr>
                <w:rFonts w:ascii="Calibri" w:eastAsia="Calibri" w:hAnsi="Calibri" w:cs="Calibri"/>
                <w:sz w:val="24"/>
                <w:szCs w:val="24"/>
                <w:lang w:val="ro-RO" w:eastAsia="fr-FR"/>
              </w:rPr>
              <w:t>depăşi</w:t>
            </w:r>
            <w:proofErr w:type="spellEnd"/>
            <w:r w:rsidRPr="000E4EA9">
              <w:rPr>
                <w:rFonts w:ascii="Calibri" w:eastAsia="Calibri" w:hAnsi="Calibri" w:cs="Calibri"/>
                <w:sz w:val="24"/>
                <w:szCs w:val="24"/>
                <w:lang w:val="ro-RO" w:eastAsia="fr-FR"/>
              </w:rPr>
              <w:t xml:space="preserve"> 5% din totalul  cheltuielilor eligibile.</w:t>
            </w:r>
          </w:p>
          <w:p w14:paraId="4189769F"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 xml:space="preserve">Se verifică corectitudinea calculului. </w:t>
            </w:r>
          </w:p>
          <w:p w14:paraId="51989125" w14:textId="77777777" w:rsidR="000E4EA9" w:rsidRPr="000E4EA9" w:rsidRDefault="000E4EA9" w:rsidP="000E4EA9">
            <w:pPr>
              <w:ind w:right="-8"/>
              <w:jc w:val="both"/>
              <w:rPr>
                <w:rFonts w:ascii="Calibri" w:eastAsia="Calibri" w:hAnsi="Calibri" w:cs="Calibri"/>
                <w:sz w:val="24"/>
                <w:szCs w:val="24"/>
                <w:lang w:val="ro-RO" w:eastAsia="fr-FR"/>
              </w:rPr>
            </w:pPr>
            <w:r w:rsidRPr="000E4EA9">
              <w:rPr>
                <w:rFonts w:ascii="Calibri" w:eastAsia="Calibri" w:hAnsi="Calibri" w:cs="Calibri"/>
                <w:sz w:val="24"/>
                <w:szCs w:val="24"/>
                <w:lang w:val="ro-RO" w:eastAsia="fr-FR"/>
              </w:rPr>
              <w:t>Se verifică corelarea datelor prezentate în Devizul general cu cele prezentate în studiul de fezabilitate.</w:t>
            </w:r>
          </w:p>
        </w:tc>
      </w:tr>
    </w:tbl>
    <w:p w14:paraId="0FEB76B3"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lastRenderedPageBreak/>
        <w:t xml:space="preserve">Verificarea constă în asigurarea că toate costurile de </w:t>
      </w:r>
      <w:proofErr w:type="spellStart"/>
      <w:r w:rsidRPr="000E4EA9">
        <w:rPr>
          <w:rFonts w:ascii="Calibri" w:eastAsia="Calibri" w:hAnsi="Calibri"/>
          <w:sz w:val="24"/>
          <w:szCs w:val="22"/>
          <w:lang w:val="ro-RO"/>
        </w:rPr>
        <w:t>investiţii</w:t>
      </w:r>
      <w:proofErr w:type="spellEnd"/>
      <w:r w:rsidRPr="000E4EA9">
        <w:rPr>
          <w:rFonts w:ascii="Calibri" w:eastAsia="Calibri" w:hAnsi="Calibri"/>
          <w:sz w:val="24"/>
          <w:szCs w:val="22"/>
          <w:lang w:val="ro-RO"/>
        </w:rPr>
        <w:t xml:space="preserve"> propuse pentru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sunt eligibile şi calculele sunt corecte iar Bugetul indicativ este structurat pe capitole și subcapitole.</w:t>
      </w:r>
    </w:p>
    <w:p w14:paraId="5735749D"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Se completează matricea de verificare a Bugetului indicativ în format electronic, se tipărește şi se </w:t>
      </w:r>
      <w:proofErr w:type="spellStart"/>
      <w:r w:rsidRPr="000E4EA9">
        <w:rPr>
          <w:rFonts w:ascii="Calibri" w:eastAsia="Calibri" w:hAnsi="Calibri"/>
          <w:sz w:val="24"/>
          <w:szCs w:val="22"/>
          <w:lang w:val="ro-RO"/>
        </w:rPr>
        <w:t>atasează</w:t>
      </w:r>
      <w:proofErr w:type="spellEnd"/>
      <w:r w:rsidRPr="000E4EA9">
        <w:rPr>
          <w:rFonts w:ascii="Calibri" w:eastAsia="Calibri" w:hAnsi="Calibri"/>
          <w:sz w:val="24"/>
          <w:szCs w:val="22"/>
          <w:lang w:val="ro-RO"/>
        </w:rPr>
        <w:t xml:space="preserve"> la E 1.2L FIȘA DE EVALUARE GENERALĂ A PROIECTULUI.</w:t>
      </w:r>
    </w:p>
    <w:p w14:paraId="38C77EBB" w14:textId="77777777" w:rsidR="000E4EA9" w:rsidRPr="000E4EA9" w:rsidRDefault="000E4EA9" w:rsidP="000E4EA9">
      <w:pPr>
        <w:spacing w:before="120" w:after="120"/>
        <w:jc w:val="both"/>
        <w:rPr>
          <w:rFonts w:ascii="Calibri" w:eastAsia="Calibri" w:hAnsi="Calibri"/>
          <w:b/>
          <w:sz w:val="24"/>
          <w:szCs w:val="22"/>
          <w:u w:val="single"/>
          <w:lang w:val="ro-RO"/>
        </w:rPr>
      </w:pPr>
    </w:p>
    <w:p w14:paraId="5855A1A7" w14:textId="77777777" w:rsidR="000E4EA9" w:rsidRPr="000E4EA9" w:rsidRDefault="000E4EA9" w:rsidP="000E4EA9">
      <w:pPr>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t>1.</w:t>
      </w:r>
      <w:r w:rsidRPr="000E4EA9">
        <w:rPr>
          <w:rFonts w:ascii="Calibri" w:eastAsia="Calibri" w:hAnsi="Calibri"/>
          <w:sz w:val="24"/>
          <w:szCs w:val="22"/>
          <w:u w:val="single"/>
          <w:lang w:val="ro-RO"/>
        </w:rPr>
        <w:t xml:space="preserve"> </w:t>
      </w:r>
      <w:proofErr w:type="spellStart"/>
      <w:r w:rsidRPr="000E4EA9">
        <w:rPr>
          <w:rFonts w:ascii="Calibri" w:eastAsia="Calibri" w:hAnsi="Calibri"/>
          <w:b/>
          <w:sz w:val="24"/>
          <w:szCs w:val="22"/>
          <w:u w:val="single"/>
          <w:lang w:val="ro-RO"/>
        </w:rPr>
        <w:t>Informaţiile</w:t>
      </w:r>
      <w:proofErr w:type="spellEnd"/>
      <w:r w:rsidRPr="000E4EA9">
        <w:rPr>
          <w:rFonts w:ascii="Calibri" w:eastAsia="Calibri" w:hAnsi="Calibri"/>
          <w:b/>
          <w:sz w:val="24"/>
          <w:szCs w:val="22"/>
          <w:u w:val="single"/>
          <w:lang w:val="ro-RO"/>
        </w:rPr>
        <w:t xml:space="preserve"> furnizate în cadrul bugetului indicativ din cererea de </w:t>
      </w:r>
      <w:proofErr w:type="spellStart"/>
      <w:r w:rsidRPr="000E4EA9">
        <w:rPr>
          <w:rFonts w:ascii="Calibri" w:eastAsia="Calibri" w:hAnsi="Calibri"/>
          <w:b/>
          <w:sz w:val="24"/>
          <w:szCs w:val="22"/>
          <w:u w:val="single"/>
          <w:lang w:val="ro-RO"/>
        </w:rPr>
        <w:t>finanţare</w:t>
      </w:r>
      <w:proofErr w:type="spellEnd"/>
      <w:r w:rsidRPr="000E4EA9">
        <w:rPr>
          <w:rFonts w:ascii="Calibri" w:eastAsia="Calibri" w:hAnsi="Calibri"/>
          <w:b/>
          <w:sz w:val="24"/>
          <w:szCs w:val="22"/>
          <w:u w:val="single"/>
          <w:lang w:val="ro-RO"/>
        </w:rPr>
        <w:t xml:space="preserve"> sunt corecte şi sunt în conformitate cu devizul general devizele pe obiect precizate în Studiul de fezabilitate/ Documentația de Avizare a Lucrărilor de Intervenții/ Memoriul Justificativ?.</w:t>
      </w:r>
    </w:p>
    <w:p w14:paraId="682755B6"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După completarea matricei de verificare a Bugetului indicativ, dacă cheltuielile din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corespund cu cele din devizul general şi devizele pe obiect, neexistând diferențe, expertul bifează caseta corespunzătoare DA. </w:t>
      </w:r>
    </w:p>
    <w:p w14:paraId="48102359"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Observație:</w:t>
      </w:r>
    </w:p>
    <w:p w14:paraId="2E28ED51"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a) Dacă există diferențe de încadrare, în sensul că unele cheltuieli neeligibile sunt trecute </w:t>
      </w:r>
      <w:proofErr w:type="spellStart"/>
      <w:r w:rsidRPr="000E4EA9">
        <w:rPr>
          <w:rFonts w:ascii="Calibri" w:eastAsia="Calibri" w:hAnsi="Calibri"/>
          <w:sz w:val="24"/>
          <w:szCs w:val="22"/>
          <w:lang w:val="ro-RO"/>
        </w:rPr>
        <w:t>încategoria</w:t>
      </w:r>
      <w:proofErr w:type="spellEnd"/>
      <w:r w:rsidRPr="000E4EA9">
        <w:rPr>
          <w:rFonts w:ascii="Calibri" w:eastAsia="Calibri" w:hAnsi="Calibri"/>
          <w:sz w:val="24"/>
          <w:szCs w:val="22"/>
          <w:lang w:val="ro-RO"/>
        </w:rPr>
        <w:t xml:space="preserve"> cheltuielilor eligibile, bugetul este retransmis solicitantului pentru recalculare, prin Fișa de solicitare a </w:t>
      </w:r>
      <w:proofErr w:type="spellStart"/>
      <w:r w:rsidRPr="000E4EA9">
        <w:rPr>
          <w:rFonts w:ascii="Calibri" w:eastAsia="Calibri" w:hAnsi="Calibri"/>
          <w:sz w:val="24"/>
          <w:szCs w:val="22"/>
          <w:lang w:val="ro-RO"/>
        </w:rPr>
        <w:t>informaţiilor</w:t>
      </w:r>
      <w:proofErr w:type="spellEnd"/>
      <w:r w:rsidRPr="000E4EA9">
        <w:rPr>
          <w:rFonts w:ascii="Calibri" w:eastAsia="Calibri" w:hAnsi="Calibri"/>
          <w:sz w:val="24"/>
          <w:szCs w:val="22"/>
          <w:lang w:val="ro-RO"/>
        </w:rPr>
        <w:t xml:space="preserve"> suplimentare E3.4L.</w:t>
      </w:r>
    </w:p>
    <w:p w14:paraId="73250A0C"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Prin transmiterea formularului E3.4L de către solicitant cu bugetul corectat , expertul va modifica bugetul în Fișa E1.2L și bifează DA cu diferențe , </w:t>
      </w:r>
      <w:proofErr w:type="spellStart"/>
      <w:r w:rsidRPr="000E4EA9">
        <w:rPr>
          <w:rFonts w:ascii="Calibri" w:eastAsia="Calibri" w:hAnsi="Calibri"/>
          <w:sz w:val="24"/>
          <w:szCs w:val="22"/>
          <w:lang w:val="ro-RO"/>
        </w:rPr>
        <w:t>motivandu</w:t>
      </w:r>
      <w:proofErr w:type="spellEnd"/>
      <w:r w:rsidRPr="000E4EA9">
        <w:rPr>
          <w:rFonts w:ascii="Calibri" w:eastAsia="Calibri" w:hAnsi="Calibri"/>
          <w:sz w:val="24"/>
          <w:szCs w:val="22"/>
          <w:lang w:val="ro-RO"/>
        </w:rPr>
        <w:t xml:space="preserve">-și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Observații.</w:t>
      </w:r>
    </w:p>
    <w:p w14:paraId="6EFF7574"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În cazul în care nu se efectuează corectura de către solicitant prin formularul E3.4L, expertul </w:t>
      </w:r>
      <w:proofErr w:type="spellStart"/>
      <w:r w:rsidRPr="000E4EA9">
        <w:rPr>
          <w:rFonts w:ascii="Calibri" w:eastAsia="Calibri" w:hAnsi="Calibri"/>
          <w:sz w:val="24"/>
          <w:szCs w:val="22"/>
          <w:lang w:val="ro-RO"/>
        </w:rPr>
        <w:t>bifeaza</w:t>
      </w:r>
      <w:proofErr w:type="spellEnd"/>
      <w:r w:rsidRPr="000E4EA9">
        <w:rPr>
          <w:rFonts w:ascii="Calibri" w:eastAsia="Calibri" w:hAnsi="Calibri"/>
          <w:sz w:val="24"/>
          <w:szCs w:val="22"/>
          <w:lang w:val="ro-RO"/>
        </w:rPr>
        <w:t xml:space="preserve"> NU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Observații. </w:t>
      </w:r>
    </w:p>
    <w:p w14:paraId="5949D029"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b) Dacă există mici diferențe de calcul în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față de devizul general şi devizele pe obiect, expertul efectuează </w:t>
      </w:r>
      <w:proofErr w:type="spellStart"/>
      <w:r w:rsidRPr="000E4EA9">
        <w:rPr>
          <w:rFonts w:ascii="Calibri" w:eastAsia="Calibri" w:hAnsi="Calibri"/>
          <w:sz w:val="24"/>
          <w:szCs w:val="22"/>
          <w:lang w:val="ro-RO"/>
        </w:rPr>
        <w:t>modificarile</w:t>
      </w:r>
      <w:proofErr w:type="spellEnd"/>
      <w:r w:rsidRPr="000E4EA9">
        <w:rPr>
          <w:rFonts w:ascii="Calibri" w:eastAsia="Calibri" w:hAnsi="Calibri"/>
          <w:sz w:val="24"/>
          <w:szCs w:val="22"/>
          <w:lang w:val="ro-RO"/>
        </w:rPr>
        <w:t xml:space="preserve"> în buget şi în matricea de verificare a Bugetului indicativ din fișa E1.2L (în baza informațiilor din formularul E3.4L trimis de către solicitant referitoare la diferențele de calcul , și bifează caseta corespunzatoare DA cu diferențe. În acest caz se vor oferi </w:t>
      </w:r>
      <w:proofErr w:type="spellStart"/>
      <w:r w:rsidRPr="000E4EA9">
        <w:rPr>
          <w:rFonts w:ascii="Calibri" w:eastAsia="Calibri" w:hAnsi="Calibri"/>
          <w:sz w:val="24"/>
          <w:szCs w:val="22"/>
          <w:lang w:val="ro-RO"/>
        </w:rPr>
        <w:t>explicaţii</w:t>
      </w:r>
      <w:proofErr w:type="spellEnd"/>
      <w:r w:rsidRPr="000E4EA9">
        <w:rPr>
          <w:rFonts w:ascii="Calibri" w:eastAsia="Calibri" w:hAnsi="Calibri"/>
          <w:sz w:val="24"/>
          <w:szCs w:val="22"/>
          <w:lang w:val="ro-RO"/>
        </w:rPr>
        <w:t xml:space="preserve"> în rubrica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 xml:space="preserve">. </w:t>
      </w:r>
    </w:p>
    <w:p w14:paraId="7FC399D2"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În cazul în care nu se efectuează corectura de către solicitant prin formularul E3.4L, expertul bifează NU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Observații. </w:t>
      </w:r>
    </w:p>
    <w:p w14:paraId="0DF100D5"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este declarată eligibilă prin bifarea </w:t>
      </w:r>
      <w:proofErr w:type="spellStart"/>
      <w:r w:rsidRPr="000E4EA9">
        <w:rPr>
          <w:rFonts w:ascii="Calibri" w:eastAsia="Calibri" w:hAnsi="Calibri"/>
          <w:sz w:val="24"/>
          <w:szCs w:val="22"/>
          <w:lang w:val="ro-RO"/>
        </w:rPr>
        <w:t>casuței</w:t>
      </w:r>
      <w:proofErr w:type="spellEnd"/>
      <w:r w:rsidRPr="000E4EA9">
        <w:rPr>
          <w:rFonts w:ascii="Calibri" w:eastAsia="Calibri" w:hAnsi="Calibri"/>
          <w:sz w:val="24"/>
          <w:szCs w:val="22"/>
          <w:lang w:val="ro-RO"/>
        </w:rPr>
        <w:t xml:space="preserve"> corespunzatoare DA/DA cu </w:t>
      </w:r>
      <w:proofErr w:type="spellStart"/>
      <w:r w:rsidRPr="000E4EA9">
        <w:rPr>
          <w:rFonts w:ascii="Calibri" w:eastAsia="Calibri" w:hAnsi="Calibri"/>
          <w:sz w:val="24"/>
          <w:szCs w:val="22"/>
          <w:lang w:val="ro-RO"/>
        </w:rPr>
        <w:t>diferente</w:t>
      </w:r>
      <w:proofErr w:type="spellEnd"/>
      <w:r w:rsidRPr="000E4EA9">
        <w:rPr>
          <w:rFonts w:ascii="Calibri" w:eastAsia="Calibri" w:hAnsi="Calibri"/>
          <w:sz w:val="24"/>
          <w:szCs w:val="22"/>
          <w:lang w:val="ro-RO"/>
        </w:rPr>
        <w:t>.</w:t>
      </w:r>
    </w:p>
    <w:p w14:paraId="71B9A273"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c) În cazul în care o parte din </w:t>
      </w:r>
      <w:proofErr w:type="spellStart"/>
      <w:r w:rsidRPr="000E4EA9">
        <w:rPr>
          <w:rFonts w:ascii="Calibri" w:eastAsia="Calibri" w:hAnsi="Calibri"/>
          <w:sz w:val="24"/>
          <w:szCs w:val="22"/>
          <w:lang w:val="ro-RO"/>
        </w:rPr>
        <w:t>investiţie</w:t>
      </w:r>
      <w:proofErr w:type="spellEnd"/>
      <w:r w:rsidRPr="000E4EA9">
        <w:rPr>
          <w:rFonts w:ascii="Calibri" w:eastAsia="Calibri" w:hAnsi="Calibri"/>
          <w:sz w:val="24"/>
          <w:szCs w:val="22"/>
          <w:lang w:val="ro-RO"/>
        </w:rPr>
        <w:t xml:space="preserve"> nu respectă criteriile de eligibilitate se va solicita prin  </w:t>
      </w:r>
      <w:proofErr w:type="spellStart"/>
      <w:r w:rsidRPr="000E4EA9">
        <w:rPr>
          <w:rFonts w:ascii="Calibri" w:eastAsia="Calibri" w:hAnsi="Calibri"/>
          <w:sz w:val="24"/>
          <w:szCs w:val="22"/>
          <w:lang w:val="ro-RO"/>
        </w:rPr>
        <w:t>Fişa</w:t>
      </w:r>
      <w:proofErr w:type="spellEnd"/>
      <w:r w:rsidRPr="000E4EA9">
        <w:rPr>
          <w:rFonts w:ascii="Calibri" w:eastAsia="Calibri" w:hAnsi="Calibri"/>
          <w:sz w:val="24"/>
          <w:szCs w:val="22"/>
          <w:lang w:val="ro-RO"/>
        </w:rPr>
        <w:t xml:space="preserve"> de solicitare a informațiilor suplimentare E3.4L corectarea bugetului. Dacă solicitantul </w:t>
      </w:r>
      <w:proofErr w:type="spellStart"/>
      <w:r w:rsidRPr="000E4EA9">
        <w:rPr>
          <w:rFonts w:ascii="Calibri" w:eastAsia="Calibri" w:hAnsi="Calibri"/>
          <w:sz w:val="24"/>
          <w:szCs w:val="22"/>
          <w:lang w:val="ro-RO"/>
        </w:rPr>
        <w:t>renunţă</w:t>
      </w:r>
      <w:proofErr w:type="spellEnd"/>
      <w:r w:rsidRPr="000E4EA9">
        <w:rPr>
          <w:rFonts w:ascii="Calibri" w:eastAsia="Calibri" w:hAnsi="Calibri"/>
          <w:sz w:val="24"/>
          <w:szCs w:val="22"/>
          <w:lang w:val="ro-RO"/>
        </w:rPr>
        <w:t xml:space="preserve"> la acea parte de </w:t>
      </w:r>
      <w:proofErr w:type="spellStart"/>
      <w:r w:rsidRPr="000E4EA9">
        <w:rPr>
          <w:rFonts w:ascii="Calibri" w:eastAsia="Calibri" w:hAnsi="Calibri"/>
          <w:sz w:val="24"/>
          <w:szCs w:val="22"/>
          <w:lang w:val="ro-RO"/>
        </w:rPr>
        <w:t>investiţie</w:t>
      </w:r>
      <w:proofErr w:type="spellEnd"/>
      <w:r w:rsidRPr="000E4EA9">
        <w:rPr>
          <w:rFonts w:ascii="Calibri" w:eastAsia="Calibri" w:hAnsi="Calibri"/>
          <w:sz w:val="24"/>
          <w:szCs w:val="22"/>
          <w:lang w:val="ro-RO"/>
        </w:rPr>
        <w:t xml:space="preserve"> şi </w:t>
      </w:r>
      <w:proofErr w:type="spellStart"/>
      <w:r w:rsidRPr="000E4EA9">
        <w:rPr>
          <w:rFonts w:ascii="Calibri" w:eastAsia="Calibri" w:hAnsi="Calibri"/>
          <w:sz w:val="24"/>
          <w:szCs w:val="22"/>
          <w:lang w:val="ro-RO"/>
        </w:rPr>
        <w:t>funcţionalitatea</w:t>
      </w:r>
      <w:proofErr w:type="spellEnd"/>
      <w:r w:rsidRPr="000E4EA9">
        <w:rPr>
          <w:rFonts w:ascii="Calibri" w:eastAsia="Calibri" w:hAnsi="Calibri"/>
          <w:sz w:val="24"/>
          <w:szCs w:val="22"/>
          <w:lang w:val="ro-RO"/>
        </w:rPr>
        <w:t xml:space="preserve"> nu este asigurată, atunci proiectul este neeligibil în întregul lui. </w:t>
      </w:r>
    </w:p>
    <w:p w14:paraId="799A0305"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 Pentru tronsoanele de drum forestier care la verificarea pe teren nu s-au identificat ca eligibile, se va solicita, prin  </w:t>
      </w:r>
      <w:proofErr w:type="spellStart"/>
      <w:r w:rsidRPr="000E4EA9">
        <w:rPr>
          <w:rFonts w:ascii="Calibri" w:eastAsia="Calibri" w:hAnsi="Calibri"/>
          <w:sz w:val="24"/>
          <w:szCs w:val="22"/>
          <w:lang w:val="ro-RO"/>
        </w:rPr>
        <w:t>Fişa</w:t>
      </w:r>
      <w:proofErr w:type="spellEnd"/>
      <w:r w:rsidRPr="000E4EA9">
        <w:rPr>
          <w:rFonts w:ascii="Calibri" w:eastAsia="Calibri" w:hAnsi="Calibri"/>
          <w:sz w:val="24"/>
          <w:szCs w:val="22"/>
          <w:lang w:val="ro-RO"/>
        </w:rPr>
        <w:t xml:space="preserve"> de solicitare a informațiilor suplimentare E3.4L, corectarea bugetului indicativ cu trecerea cheltuielilor aferente acestora în coloana cheltuielilor neeligibile. Dacă nu se poate recalcula din </w:t>
      </w:r>
      <w:proofErr w:type="spellStart"/>
      <w:r w:rsidRPr="000E4EA9">
        <w:rPr>
          <w:rFonts w:ascii="Calibri" w:eastAsia="Calibri" w:hAnsi="Calibri"/>
          <w:sz w:val="24"/>
          <w:szCs w:val="22"/>
          <w:lang w:val="ro-RO"/>
        </w:rPr>
        <w:t>informaţiile</w:t>
      </w:r>
      <w:proofErr w:type="spellEnd"/>
      <w:r w:rsidRPr="000E4EA9">
        <w:rPr>
          <w:rFonts w:ascii="Calibri" w:eastAsia="Calibri" w:hAnsi="Calibri"/>
          <w:sz w:val="24"/>
          <w:szCs w:val="22"/>
          <w:lang w:val="ro-RO"/>
        </w:rPr>
        <w:t xml:space="preserve"> prezentate în proiect și respectiv în amenajamentul silvic , odată cu solicitarea corectării bugetului, se solicită şi clarificări privind </w:t>
      </w:r>
      <w:proofErr w:type="spellStart"/>
      <w:r w:rsidRPr="000E4EA9">
        <w:rPr>
          <w:rFonts w:ascii="Calibri" w:eastAsia="Calibri" w:hAnsi="Calibri"/>
          <w:sz w:val="24"/>
          <w:szCs w:val="22"/>
          <w:lang w:val="ro-RO"/>
        </w:rPr>
        <w:t>suprafaţa</w:t>
      </w:r>
      <w:proofErr w:type="spellEnd"/>
      <w:r w:rsidRPr="000E4EA9">
        <w:rPr>
          <w:rFonts w:ascii="Calibri" w:eastAsia="Calibri" w:hAnsi="Calibri"/>
          <w:sz w:val="24"/>
          <w:szCs w:val="22"/>
          <w:lang w:val="ro-RO"/>
        </w:rPr>
        <w:t xml:space="preserve"> de fond forestier deservită de tronsonul/tronsoanele neeligibil/e. </w:t>
      </w:r>
    </w:p>
    <w:p w14:paraId="2472D0BA"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Dacă solicitantul </w:t>
      </w:r>
      <w:proofErr w:type="spellStart"/>
      <w:r w:rsidRPr="000E4EA9">
        <w:rPr>
          <w:rFonts w:ascii="Calibri" w:eastAsia="Calibri" w:hAnsi="Calibri"/>
          <w:sz w:val="24"/>
          <w:szCs w:val="22"/>
          <w:lang w:val="ro-RO"/>
        </w:rPr>
        <w:t>renunţă</w:t>
      </w:r>
      <w:proofErr w:type="spellEnd"/>
      <w:r w:rsidRPr="000E4EA9">
        <w:rPr>
          <w:rFonts w:ascii="Calibri" w:eastAsia="Calibri" w:hAnsi="Calibri"/>
          <w:sz w:val="24"/>
          <w:szCs w:val="22"/>
          <w:lang w:val="ro-RO"/>
        </w:rPr>
        <w:t xml:space="preserve"> la acea parte de </w:t>
      </w:r>
      <w:proofErr w:type="spellStart"/>
      <w:r w:rsidRPr="000E4EA9">
        <w:rPr>
          <w:rFonts w:ascii="Calibri" w:eastAsia="Calibri" w:hAnsi="Calibri"/>
          <w:sz w:val="24"/>
          <w:szCs w:val="22"/>
          <w:lang w:val="ro-RO"/>
        </w:rPr>
        <w:t>investiţie</w:t>
      </w:r>
      <w:proofErr w:type="spellEnd"/>
      <w:r w:rsidRPr="000E4EA9">
        <w:rPr>
          <w:rFonts w:ascii="Calibri" w:eastAsia="Calibri" w:hAnsi="Calibri"/>
          <w:sz w:val="24"/>
          <w:szCs w:val="22"/>
          <w:lang w:val="ro-RO"/>
        </w:rPr>
        <w:t xml:space="preserve"> şi </w:t>
      </w:r>
      <w:proofErr w:type="spellStart"/>
      <w:r w:rsidRPr="000E4EA9">
        <w:rPr>
          <w:rFonts w:ascii="Calibri" w:eastAsia="Calibri" w:hAnsi="Calibri"/>
          <w:sz w:val="24"/>
          <w:szCs w:val="22"/>
          <w:lang w:val="ro-RO"/>
        </w:rPr>
        <w:t>funcţionalitatea</w:t>
      </w:r>
      <w:proofErr w:type="spellEnd"/>
      <w:r w:rsidRPr="000E4EA9">
        <w:rPr>
          <w:rFonts w:ascii="Calibri" w:eastAsia="Calibri" w:hAnsi="Calibri"/>
          <w:sz w:val="24"/>
          <w:szCs w:val="22"/>
          <w:lang w:val="ro-RO"/>
        </w:rPr>
        <w:t xml:space="preserve"> nu este asigurată, atunci proiectul este neeligibil în întregul lui.</w:t>
      </w:r>
    </w:p>
    <w:p w14:paraId="63BE376D" w14:textId="77777777" w:rsidR="000E4EA9" w:rsidRPr="000E4EA9" w:rsidRDefault="000E4EA9" w:rsidP="000E4EA9">
      <w:pPr>
        <w:spacing w:before="120" w:after="120"/>
        <w:jc w:val="both"/>
        <w:rPr>
          <w:rFonts w:ascii="Calibri" w:eastAsia="Calibri" w:hAnsi="Calibri"/>
          <w:sz w:val="24"/>
          <w:szCs w:val="22"/>
          <w:lang w:val="ro-RO"/>
        </w:rPr>
      </w:pPr>
    </w:p>
    <w:p w14:paraId="136131DC" w14:textId="77777777" w:rsidR="000E4EA9" w:rsidRPr="000E4EA9" w:rsidRDefault="000E4EA9" w:rsidP="000E4EA9">
      <w:pPr>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t xml:space="preserve">2. Verificarea corectitudinii ratei de schimb. Rata de conversie între Euro şi moneda </w:t>
      </w:r>
      <w:proofErr w:type="spellStart"/>
      <w:r w:rsidRPr="000E4EA9">
        <w:rPr>
          <w:rFonts w:ascii="Calibri" w:eastAsia="Calibri" w:hAnsi="Calibri"/>
          <w:b/>
          <w:sz w:val="24"/>
          <w:szCs w:val="22"/>
          <w:u w:val="single"/>
          <w:lang w:val="ro-RO"/>
        </w:rPr>
        <w:t>naţională</w:t>
      </w:r>
      <w:proofErr w:type="spellEnd"/>
      <w:r w:rsidRPr="000E4EA9">
        <w:rPr>
          <w:rFonts w:ascii="Calibri" w:eastAsia="Calibri" w:hAnsi="Calibri"/>
          <w:b/>
          <w:sz w:val="24"/>
          <w:szCs w:val="22"/>
          <w:u w:val="single"/>
          <w:lang w:val="ro-RO"/>
        </w:rPr>
        <w:t xml:space="preserve"> pentru România este cea publicată de Banca Central Europeană pe Internet la adresa: &lt;http://www.ecb.int/index.html&gt; (se anexează pagina </w:t>
      </w:r>
      <w:proofErr w:type="spellStart"/>
      <w:r w:rsidRPr="000E4EA9">
        <w:rPr>
          <w:rFonts w:ascii="Calibri" w:eastAsia="Calibri" w:hAnsi="Calibri"/>
          <w:b/>
          <w:sz w:val="24"/>
          <w:szCs w:val="22"/>
          <w:u w:val="single"/>
          <w:lang w:val="ro-RO"/>
        </w:rPr>
        <w:t>conţinând</w:t>
      </w:r>
      <w:proofErr w:type="spellEnd"/>
      <w:r w:rsidRPr="000E4EA9">
        <w:rPr>
          <w:rFonts w:ascii="Calibri" w:eastAsia="Calibri" w:hAnsi="Calibri"/>
          <w:b/>
          <w:sz w:val="24"/>
          <w:szCs w:val="22"/>
          <w:u w:val="single"/>
          <w:lang w:val="ro-RO"/>
        </w:rPr>
        <w:t xml:space="preserve"> cursul BCE din data întocmirii  Studiului de fezabilitate/Documentația de Avizare a Lucrărilor de Intervenții):</w:t>
      </w:r>
    </w:p>
    <w:p w14:paraId="12C26F8F"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Expertul verifică dacă data şi rata de schimb din 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şi cea utilizată în devizul general din studiul de fezabilitate/ Documentația de Avizare a Lucrărilor de Intervenții/ Memoriul Justificativ. corespund cu cea </w:t>
      </w:r>
      <w:r w:rsidRPr="000E4EA9">
        <w:rPr>
          <w:rFonts w:ascii="Calibri" w:eastAsia="Calibri" w:hAnsi="Calibri"/>
          <w:sz w:val="24"/>
          <w:szCs w:val="22"/>
          <w:u w:val="single"/>
          <w:lang w:val="ro-RO"/>
        </w:rPr>
        <w:t>publicată de Banca Central Europeană pe Internet la adresa: &lt;</w:t>
      </w:r>
      <w:hyperlink r:id="rId11" w:history="1">
        <w:r w:rsidRPr="000E4EA9">
          <w:rPr>
            <w:rFonts w:ascii="Calibri" w:eastAsia="Calibri" w:hAnsi="Calibri"/>
            <w:color w:val="0000FF"/>
            <w:sz w:val="24"/>
            <w:szCs w:val="22"/>
            <w:u w:val="single"/>
            <w:lang w:val="ro-RO"/>
          </w:rPr>
          <w:t>http://www.ecb.int/index.html</w:t>
        </w:r>
      </w:hyperlink>
      <w:r w:rsidRPr="000E4EA9">
        <w:rPr>
          <w:rFonts w:ascii="Calibri" w:eastAsia="Calibri" w:hAnsi="Calibri"/>
          <w:sz w:val="24"/>
          <w:szCs w:val="22"/>
          <w:u w:val="single"/>
          <w:lang w:val="ro-RO"/>
        </w:rPr>
        <w:t>&gt;</w:t>
      </w:r>
      <w:r w:rsidRPr="000E4EA9">
        <w:rPr>
          <w:rFonts w:ascii="Calibri" w:eastAsia="Calibri" w:hAnsi="Calibri"/>
          <w:sz w:val="24"/>
          <w:szCs w:val="22"/>
          <w:lang w:val="ro-RO"/>
        </w:rPr>
        <w:t xml:space="preserve">. Expertul va atașa pagina </w:t>
      </w:r>
      <w:proofErr w:type="spellStart"/>
      <w:r w:rsidRPr="000E4EA9">
        <w:rPr>
          <w:rFonts w:ascii="Calibri" w:eastAsia="Calibri" w:hAnsi="Calibri"/>
          <w:sz w:val="24"/>
          <w:szCs w:val="22"/>
          <w:lang w:val="ro-RO"/>
        </w:rPr>
        <w:t>conţinând</w:t>
      </w:r>
      <w:proofErr w:type="spellEnd"/>
      <w:r w:rsidRPr="000E4EA9">
        <w:rPr>
          <w:rFonts w:ascii="Calibri" w:eastAsia="Calibri" w:hAnsi="Calibri"/>
          <w:sz w:val="24"/>
          <w:szCs w:val="22"/>
          <w:lang w:val="ro-RO"/>
        </w:rPr>
        <w:t xml:space="preserve"> cursul BCE din data întocmirii  Studiului de fezabilitate/ Documentația de Avizare a Lucrărilor de Intervenții/ Memoriului Justificativ.</w:t>
      </w:r>
    </w:p>
    <w:p w14:paraId="483E81FD"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Dacă în urma verificării se constată că aceasta corespunde, expertul bifează caseta corespunzătoare DA. Dacă aceasta nu corespunde, expertul bifează caseta corespunzătoare NU şi </w:t>
      </w:r>
      <w:proofErr w:type="spellStart"/>
      <w:r w:rsidRPr="000E4EA9">
        <w:rPr>
          <w:rFonts w:ascii="Calibri" w:eastAsia="Calibri" w:hAnsi="Calibri"/>
          <w:sz w:val="24"/>
          <w:szCs w:val="22"/>
          <w:lang w:val="ro-RO"/>
        </w:rPr>
        <w:t>înştiinţează</w:t>
      </w:r>
      <w:proofErr w:type="spellEnd"/>
      <w:r w:rsidRPr="000E4EA9">
        <w:rPr>
          <w:rFonts w:ascii="Calibri" w:eastAsia="Calibri" w:hAnsi="Calibri"/>
          <w:sz w:val="24"/>
          <w:szCs w:val="22"/>
          <w:lang w:val="ro-RO"/>
        </w:rPr>
        <w:t xml:space="preserve"> solicitantul în vederea clarificării prin Fișa de solicitare a </w:t>
      </w:r>
      <w:proofErr w:type="spellStart"/>
      <w:r w:rsidRPr="000E4EA9">
        <w:rPr>
          <w:rFonts w:ascii="Calibri" w:eastAsia="Calibri" w:hAnsi="Calibri"/>
          <w:sz w:val="24"/>
          <w:szCs w:val="22"/>
          <w:lang w:val="ro-RO"/>
        </w:rPr>
        <w:t>informaţiilor</w:t>
      </w:r>
      <w:proofErr w:type="spellEnd"/>
      <w:r w:rsidRPr="000E4EA9">
        <w:rPr>
          <w:rFonts w:ascii="Calibri" w:eastAsia="Calibri" w:hAnsi="Calibri"/>
          <w:sz w:val="24"/>
          <w:szCs w:val="22"/>
          <w:lang w:val="ro-RO"/>
        </w:rPr>
        <w:t xml:space="preserve"> suplimentare E3.4L. </w:t>
      </w:r>
    </w:p>
    <w:p w14:paraId="210D93DD" w14:textId="77777777" w:rsidR="000E4EA9" w:rsidRPr="000E4EA9" w:rsidRDefault="000E4EA9" w:rsidP="000E4EA9">
      <w:pPr>
        <w:spacing w:before="120" w:after="120"/>
        <w:jc w:val="both"/>
        <w:rPr>
          <w:rFonts w:ascii="Calibri" w:eastAsia="Calibri" w:hAnsi="Calibri"/>
          <w:sz w:val="24"/>
          <w:szCs w:val="22"/>
          <w:lang w:val="ro-RO"/>
        </w:rPr>
      </w:pPr>
    </w:p>
    <w:p w14:paraId="20EE4DAB" w14:textId="77777777" w:rsidR="000E4EA9" w:rsidRPr="000E4EA9" w:rsidRDefault="000E4EA9" w:rsidP="000E4EA9">
      <w:pPr>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t xml:space="preserve">3. Sunt </w:t>
      </w:r>
      <w:proofErr w:type="spellStart"/>
      <w:r w:rsidRPr="000E4EA9">
        <w:rPr>
          <w:rFonts w:ascii="Calibri" w:eastAsia="Calibri" w:hAnsi="Calibri"/>
          <w:b/>
          <w:sz w:val="24"/>
          <w:szCs w:val="22"/>
          <w:u w:val="single"/>
          <w:lang w:val="ro-RO"/>
        </w:rPr>
        <w:t>investiţiile</w:t>
      </w:r>
      <w:proofErr w:type="spellEnd"/>
      <w:r w:rsidRPr="000E4EA9">
        <w:rPr>
          <w:rFonts w:ascii="Calibri" w:eastAsia="Calibri" w:hAnsi="Calibri"/>
          <w:b/>
          <w:sz w:val="24"/>
          <w:szCs w:val="22"/>
          <w:u w:val="single"/>
          <w:lang w:val="ro-RO"/>
        </w:rPr>
        <w:t xml:space="preserve"> eligibile în conformitate cu </w:t>
      </w:r>
      <w:proofErr w:type="spellStart"/>
      <w:r w:rsidRPr="000E4EA9">
        <w:rPr>
          <w:rFonts w:ascii="Calibri" w:eastAsia="Calibri" w:hAnsi="Calibri"/>
          <w:b/>
          <w:sz w:val="24"/>
          <w:szCs w:val="22"/>
          <w:u w:val="single"/>
          <w:lang w:val="ro-RO"/>
        </w:rPr>
        <w:t>specificatiile</w:t>
      </w:r>
      <w:proofErr w:type="spellEnd"/>
      <w:r w:rsidRPr="000E4EA9">
        <w:rPr>
          <w:rFonts w:ascii="Calibri" w:eastAsia="Calibri" w:hAnsi="Calibri"/>
          <w:b/>
          <w:sz w:val="24"/>
          <w:szCs w:val="22"/>
          <w:u w:val="single"/>
          <w:lang w:val="ro-RO"/>
        </w:rPr>
        <w:t xml:space="preserve"> sub-măsurii ?</w:t>
      </w:r>
    </w:p>
    <w:p w14:paraId="71265E6D"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Se verifică dacă cheltuielile neeligibile din </w:t>
      </w:r>
      <w:proofErr w:type="spellStart"/>
      <w:r w:rsidRPr="000E4EA9">
        <w:rPr>
          <w:rFonts w:ascii="Calibri" w:eastAsia="Calibri" w:hAnsi="Calibri"/>
          <w:sz w:val="24"/>
          <w:szCs w:val="22"/>
          <w:lang w:val="ro-RO"/>
        </w:rPr>
        <w:t>fişa</w:t>
      </w:r>
      <w:proofErr w:type="spellEnd"/>
      <w:r w:rsidRPr="000E4EA9">
        <w:rPr>
          <w:rFonts w:ascii="Calibri" w:eastAsia="Calibri" w:hAnsi="Calibri"/>
          <w:sz w:val="24"/>
          <w:szCs w:val="22"/>
          <w:lang w:val="ro-RO"/>
        </w:rPr>
        <w:t xml:space="preserve"> măsurii din SDL și/sau cele specifice tipurilor de operațiuni, conform prevederilor regulamentelor europene sunt incluse în devizele pe obiecte și bugetul indicativ.</w:t>
      </w:r>
    </w:p>
    <w:p w14:paraId="68017C79"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Se verifică lista </w:t>
      </w:r>
      <w:proofErr w:type="spellStart"/>
      <w:r w:rsidRPr="000E4EA9">
        <w:rPr>
          <w:rFonts w:ascii="Calibri" w:eastAsia="Calibri" w:hAnsi="Calibri"/>
          <w:sz w:val="24"/>
          <w:szCs w:val="22"/>
          <w:lang w:val="ro-RO"/>
        </w:rPr>
        <w:t>investiţiilor</w:t>
      </w:r>
      <w:proofErr w:type="spellEnd"/>
      <w:r w:rsidRPr="000E4EA9">
        <w:rPr>
          <w:rFonts w:ascii="Calibri" w:eastAsia="Calibri" w:hAnsi="Calibri"/>
          <w:sz w:val="24"/>
          <w:szCs w:val="22"/>
          <w:lang w:val="ro-RO"/>
        </w:rPr>
        <w:t xml:space="preserve"> şi costurilor neeligibile şi cu prevederile Hotărârii de Guvern nr. 226/2015 privind stabilirea cadrului general de implementare a măsurilor </w:t>
      </w:r>
      <w:proofErr w:type="spellStart"/>
      <w:r w:rsidRPr="000E4EA9">
        <w:rPr>
          <w:rFonts w:ascii="Calibri" w:eastAsia="Calibri" w:hAnsi="Calibri"/>
          <w:sz w:val="24"/>
          <w:szCs w:val="22"/>
          <w:lang w:val="ro-RO"/>
        </w:rPr>
        <w:t>cofinanţate</w:t>
      </w:r>
      <w:proofErr w:type="spellEnd"/>
      <w:r w:rsidRPr="000E4EA9">
        <w:rPr>
          <w:rFonts w:ascii="Calibri" w:eastAsia="Calibri" w:hAnsi="Calibri"/>
          <w:sz w:val="24"/>
          <w:szCs w:val="22"/>
          <w:lang w:val="ro-RO"/>
        </w:rPr>
        <w:t xml:space="preserve"> din Fondul European Agricol pentru Dezvoltare Rurală prin Programul </w:t>
      </w:r>
      <w:proofErr w:type="spellStart"/>
      <w:r w:rsidRPr="000E4EA9">
        <w:rPr>
          <w:rFonts w:ascii="Calibri" w:eastAsia="Calibri" w:hAnsi="Calibri"/>
          <w:sz w:val="24"/>
          <w:szCs w:val="22"/>
          <w:lang w:val="ro-RO"/>
        </w:rPr>
        <w:t>Naţional</w:t>
      </w:r>
      <w:proofErr w:type="spellEnd"/>
      <w:r w:rsidRPr="000E4EA9">
        <w:rPr>
          <w:rFonts w:ascii="Calibri" w:eastAsia="Calibri" w:hAnsi="Calibri"/>
          <w:sz w:val="24"/>
          <w:szCs w:val="22"/>
          <w:lang w:val="ro-RO"/>
        </w:rPr>
        <w:t xml:space="preserve"> de Dezvoltare Rurală 2014 – 2020, cu modificările şi completările ulterioare.</w:t>
      </w:r>
    </w:p>
    <w:p w14:paraId="1C1117FC"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Se verifică lista </w:t>
      </w:r>
      <w:proofErr w:type="spellStart"/>
      <w:r w:rsidRPr="000E4EA9">
        <w:rPr>
          <w:rFonts w:ascii="Calibri" w:eastAsia="Calibri" w:hAnsi="Calibri"/>
          <w:sz w:val="24"/>
          <w:szCs w:val="22"/>
          <w:lang w:val="ro-RO"/>
        </w:rPr>
        <w:t>investiţiilor</w:t>
      </w:r>
      <w:proofErr w:type="spellEnd"/>
      <w:r w:rsidRPr="000E4EA9">
        <w:rPr>
          <w:rFonts w:ascii="Calibri" w:eastAsia="Calibri" w:hAnsi="Calibri"/>
          <w:sz w:val="24"/>
          <w:szCs w:val="22"/>
          <w:lang w:val="ro-RO"/>
        </w:rPr>
        <w:t xml:space="preserve"> şi costurilor neeligibile şi cu prevederile cap. 8.1 din Programul </w:t>
      </w:r>
      <w:proofErr w:type="spellStart"/>
      <w:r w:rsidRPr="000E4EA9">
        <w:rPr>
          <w:rFonts w:ascii="Calibri" w:eastAsia="Calibri" w:hAnsi="Calibri"/>
          <w:sz w:val="24"/>
          <w:szCs w:val="22"/>
          <w:lang w:val="ro-RO"/>
        </w:rPr>
        <w:t>Naţional</w:t>
      </w:r>
      <w:proofErr w:type="spellEnd"/>
      <w:r w:rsidRPr="000E4EA9">
        <w:rPr>
          <w:rFonts w:ascii="Calibri" w:eastAsia="Calibri" w:hAnsi="Calibri"/>
          <w:sz w:val="24"/>
          <w:szCs w:val="22"/>
          <w:lang w:val="ro-RO"/>
        </w:rPr>
        <w:t xml:space="preserve"> de Dezvoltare Rurală 2014 – 2020.</w:t>
      </w:r>
    </w:p>
    <w:p w14:paraId="56D1D2D9" w14:textId="77777777" w:rsidR="000E4EA9" w:rsidRPr="000E4EA9" w:rsidRDefault="000E4EA9" w:rsidP="000E4EA9">
      <w:pPr>
        <w:spacing w:before="120" w:after="120"/>
        <w:jc w:val="both"/>
        <w:rPr>
          <w:rFonts w:ascii="Calibri" w:eastAsia="Calibri" w:hAnsi="Calibri"/>
          <w:b/>
          <w:i/>
          <w:sz w:val="24"/>
          <w:szCs w:val="22"/>
          <w:lang w:val="ro-RO"/>
        </w:rPr>
      </w:pPr>
    </w:p>
    <w:p w14:paraId="4A92A06E" w14:textId="77777777" w:rsidR="000E4EA9" w:rsidRPr="000E4EA9" w:rsidRDefault="000E4EA9" w:rsidP="000E4EA9">
      <w:pPr>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t>4. Costurile generale ale proiectului</w:t>
      </w:r>
      <w:r w:rsidRPr="000E4EA9">
        <w:rPr>
          <w:rFonts w:ascii="Calibri" w:eastAsia="Calibri" w:hAnsi="Calibri"/>
          <w:sz w:val="24"/>
          <w:szCs w:val="22"/>
          <w:lang w:val="ro-RO"/>
        </w:rPr>
        <w:t xml:space="preserve"> (acele costuri necesare pentru pregătirea şi implementarea proiectului, constând în cheltuieli pentru </w:t>
      </w:r>
      <w:proofErr w:type="spellStart"/>
      <w:r w:rsidRPr="000E4EA9">
        <w:rPr>
          <w:rFonts w:ascii="Calibri" w:eastAsia="Calibri" w:hAnsi="Calibri"/>
          <w:sz w:val="24"/>
          <w:szCs w:val="22"/>
          <w:lang w:val="ro-RO"/>
        </w:rPr>
        <w:t>consultanţă</w:t>
      </w:r>
      <w:proofErr w:type="spellEnd"/>
      <w:r w:rsidRPr="000E4EA9">
        <w:rPr>
          <w:rFonts w:ascii="Calibri" w:eastAsia="Calibri" w:hAnsi="Calibri"/>
          <w:sz w:val="24"/>
          <w:szCs w:val="22"/>
          <w:lang w:val="ro-RO"/>
        </w:rPr>
        <w:t xml:space="preserve">, proiectare, monitorizare şi management, inclusiv onorariile pentru consiliere privind durabilitatea economică şi de mediu, taxele pentru eliberarea certificatelor, precum şi cele privind </w:t>
      </w:r>
      <w:proofErr w:type="spellStart"/>
      <w:r w:rsidRPr="000E4EA9">
        <w:rPr>
          <w:rFonts w:ascii="Calibri" w:eastAsia="Calibri" w:hAnsi="Calibri"/>
          <w:sz w:val="24"/>
          <w:szCs w:val="22"/>
          <w:lang w:val="ro-RO"/>
        </w:rPr>
        <w:t>obţinerea</w:t>
      </w:r>
      <w:proofErr w:type="spellEnd"/>
      <w:r w:rsidRPr="000E4EA9">
        <w:rPr>
          <w:rFonts w:ascii="Calibri" w:eastAsia="Calibri" w:hAnsi="Calibri"/>
          <w:sz w:val="24"/>
          <w:szCs w:val="22"/>
          <w:lang w:val="ro-RO"/>
        </w:rPr>
        <w:t xml:space="preserve"> avizelor şi </w:t>
      </w:r>
      <w:proofErr w:type="spellStart"/>
      <w:r w:rsidRPr="000E4EA9">
        <w:rPr>
          <w:rFonts w:ascii="Calibri" w:eastAsia="Calibri" w:hAnsi="Calibri"/>
          <w:sz w:val="24"/>
          <w:szCs w:val="22"/>
          <w:lang w:val="ro-RO"/>
        </w:rPr>
        <w:t>autorizaţiilor</w:t>
      </w:r>
      <w:proofErr w:type="spellEnd"/>
      <w:r w:rsidRPr="000E4EA9">
        <w:rPr>
          <w:rFonts w:ascii="Calibri" w:eastAsia="Calibri" w:hAnsi="Calibri"/>
          <w:sz w:val="24"/>
          <w:szCs w:val="22"/>
          <w:lang w:val="ro-RO"/>
        </w:rPr>
        <w:t xml:space="preserve"> necesare implementării proiectelor, prevăzute în </w:t>
      </w:r>
      <w:proofErr w:type="spellStart"/>
      <w:r w:rsidRPr="000E4EA9">
        <w:rPr>
          <w:rFonts w:ascii="Calibri" w:eastAsia="Calibri" w:hAnsi="Calibri"/>
          <w:sz w:val="24"/>
          <w:szCs w:val="22"/>
          <w:lang w:val="ro-RO"/>
        </w:rPr>
        <w:t>legislaţia</w:t>
      </w:r>
      <w:proofErr w:type="spellEnd"/>
      <w:r w:rsidRPr="000E4EA9">
        <w:rPr>
          <w:rFonts w:ascii="Calibri" w:eastAsia="Calibri" w:hAnsi="Calibri"/>
          <w:sz w:val="24"/>
          <w:szCs w:val="22"/>
          <w:lang w:val="ro-RO"/>
        </w:rPr>
        <w:t xml:space="preserve"> </w:t>
      </w:r>
      <w:proofErr w:type="spellStart"/>
      <w:r w:rsidRPr="000E4EA9">
        <w:rPr>
          <w:rFonts w:ascii="Calibri" w:eastAsia="Calibri" w:hAnsi="Calibri"/>
          <w:sz w:val="24"/>
          <w:szCs w:val="22"/>
          <w:lang w:val="ro-RO"/>
        </w:rPr>
        <w:t>naţională</w:t>
      </w:r>
      <w:proofErr w:type="spellEnd"/>
      <w:r w:rsidRPr="000E4EA9">
        <w:rPr>
          <w:rFonts w:ascii="Calibri" w:eastAsia="Calibri" w:hAnsi="Calibri"/>
          <w:sz w:val="24"/>
          <w:szCs w:val="22"/>
          <w:lang w:val="ro-RO"/>
        </w:rPr>
        <w:t xml:space="preserve">) </w:t>
      </w:r>
      <w:r w:rsidRPr="000E4EA9">
        <w:rPr>
          <w:rFonts w:ascii="Calibri" w:eastAsia="Calibri" w:hAnsi="Calibri"/>
          <w:b/>
          <w:sz w:val="24"/>
          <w:szCs w:val="22"/>
          <w:u w:val="single"/>
          <w:lang w:val="ro-RO"/>
        </w:rPr>
        <w:t xml:space="preserve">direct legate de realizarea investiției, nu </w:t>
      </w:r>
      <w:proofErr w:type="spellStart"/>
      <w:r w:rsidRPr="000E4EA9">
        <w:rPr>
          <w:rFonts w:ascii="Calibri" w:eastAsia="Calibri" w:hAnsi="Calibri"/>
          <w:b/>
          <w:sz w:val="24"/>
          <w:szCs w:val="22"/>
          <w:u w:val="single"/>
          <w:lang w:val="ro-RO"/>
        </w:rPr>
        <w:t>depasesc</w:t>
      </w:r>
      <w:proofErr w:type="spellEnd"/>
      <w:r w:rsidRPr="000E4EA9">
        <w:rPr>
          <w:rFonts w:ascii="Calibri" w:eastAsia="Calibri" w:hAnsi="Calibri"/>
          <w:b/>
          <w:sz w:val="24"/>
          <w:szCs w:val="22"/>
          <w:u w:val="single"/>
          <w:lang w:val="ro-RO"/>
        </w:rPr>
        <w:t xml:space="preserve"> 10% din costul total eligibil al proiectului, respectiv 5% pentru acele proiecte care nu includ </w:t>
      </w:r>
      <w:proofErr w:type="spellStart"/>
      <w:r w:rsidRPr="000E4EA9">
        <w:rPr>
          <w:rFonts w:ascii="Calibri" w:eastAsia="Calibri" w:hAnsi="Calibri"/>
          <w:b/>
          <w:sz w:val="24"/>
          <w:szCs w:val="22"/>
          <w:u w:val="single"/>
          <w:lang w:val="ro-RO"/>
        </w:rPr>
        <w:t>constructii</w:t>
      </w:r>
      <w:proofErr w:type="spellEnd"/>
      <w:r w:rsidRPr="000E4EA9">
        <w:rPr>
          <w:rFonts w:ascii="Calibri" w:eastAsia="Calibri" w:hAnsi="Calibri"/>
          <w:b/>
          <w:sz w:val="24"/>
          <w:szCs w:val="22"/>
          <w:u w:val="single"/>
          <w:lang w:val="ro-RO"/>
        </w:rPr>
        <w:t>?</w:t>
      </w:r>
    </w:p>
    <w:p w14:paraId="76216E61"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Daca aceste costuri se </w:t>
      </w:r>
      <w:proofErr w:type="spellStart"/>
      <w:r w:rsidRPr="000E4EA9">
        <w:rPr>
          <w:rFonts w:ascii="Calibri" w:eastAsia="Calibri" w:hAnsi="Calibri"/>
          <w:sz w:val="24"/>
          <w:szCs w:val="22"/>
          <w:lang w:val="ro-RO"/>
        </w:rPr>
        <w:t>incadreaza</w:t>
      </w:r>
      <w:proofErr w:type="spellEnd"/>
      <w:r w:rsidRPr="000E4EA9">
        <w:rPr>
          <w:rFonts w:ascii="Calibri" w:eastAsia="Calibri" w:hAnsi="Calibri"/>
          <w:sz w:val="24"/>
          <w:szCs w:val="22"/>
          <w:lang w:val="ro-RO"/>
        </w:rPr>
        <w:t xml:space="preserve"> in procentele specificate mai sus, expertul bifează DA in caseta corespunzatoare, in caz contrar bifează NU şi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 xml:space="preserve"> Prin transmiterea formularului E3.4L de către solicitant cu bugetul corectat, expertul completează bugetul din fișa E1.2L și bifează DA cu diferențe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Observații.</w:t>
      </w:r>
    </w:p>
    <w:p w14:paraId="7B9477F2"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În cazul în care nu se efectuează corectura de către solicitant, expertul bifează NU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Observații. </w:t>
      </w:r>
    </w:p>
    <w:p w14:paraId="09CA70BC"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este declarată eligibilă prin bifarea căsuței corespunzătoare DA/DA cu diferențe.</w:t>
      </w:r>
    </w:p>
    <w:p w14:paraId="36538C7A" w14:textId="77777777" w:rsidR="000E4EA9" w:rsidRPr="000E4EA9" w:rsidRDefault="000E4EA9" w:rsidP="000E4EA9">
      <w:pPr>
        <w:spacing w:before="120" w:after="120"/>
        <w:jc w:val="both"/>
        <w:rPr>
          <w:rFonts w:ascii="Calibri" w:eastAsia="Calibri" w:hAnsi="Calibri"/>
          <w:b/>
          <w:i/>
          <w:sz w:val="24"/>
          <w:szCs w:val="22"/>
          <w:lang w:val="ro-RO"/>
        </w:rPr>
      </w:pPr>
    </w:p>
    <w:p w14:paraId="3E40F64B" w14:textId="77777777" w:rsidR="000E4EA9" w:rsidRPr="000E4EA9" w:rsidRDefault="000E4EA9" w:rsidP="000E4EA9">
      <w:pPr>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t>5. Cheltuielile diverse şi neprevăzute (Cap. 5.3) din Bugetul indicativ sunt încadrate în rubrica neeligibil ?</w:t>
      </w:r>
    </w:p>
    <w:p w14:paraId="5D356A25"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lastRenderedPageBreak/>
        <w:t>Expertul verifică în bugetul indicativ dacă valoarea cheltuielilor diverse şi neprevăzute este trecută la rubrica cheltuieli neeligibile.</w:t>
      </w:r>
    </w:p>
    <w:p w14:paraId="6535F18B"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Dacă aceste costuri se încadrează la rubrica neeligibile, expertul bifează DA în caseta  corespunzătoare, în caz contrar solicită corectarea bugetului indicativ prin formularul E3.4L. </w:t>
      </w:r>
    </w:p>
    <w:p w14:paraId="6180551C"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Prin transmiterea formularului E3.4L de către solicitant cu bugetul corectat, expertul completează bugetul din fișa E1.2L și bifează DA cu diferențe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Observații.</w:t>
      </w:r>
    </w:p>
    <w:p w14:paraId="134DF76E"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În cazul în care solicitantul nu transmite formularul E3.4L cu bugetul corectat, expertul bifează NU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Observații. </w:t>
      </w:r>
    </w:p>
    <w:p w14:paraId="3119EBC9"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Cererea de </w:t>
      </w:r>
      <w:proofErr w:type="spellStart"/>
      <w:r w:rsidRPr="000E4EA9">
        <w:rPr>
          <w:rFonts w:ascii="Calibri" w:eastAsia="Calibri" w:hAnsi="Calibri"/>
          <w:sz w:val="24"/>
          <w:szCs w:val="22"/>
          <w:lang w:val="ro-RO"/>
        </w:rPr>
        <w:t>finanţare</w:t>
      </w:r>
      <w:proofErr w:type="spellEnd"/>
      <w:r w:rsidRPr="000E4EA9">
        <w:rPr>
          <w:rFonts w:ascii="Calibri" w:eastAsia="Calibri" w:hAnsi="Calibri"/>
          <w:sz w:val="24"/>
          <w:szCs w:val="22"/>
          <w:lang w:val="ro-RO"/>
        </w:rPr>
        <w:t xml:space="preserve"> este declarată eligibilă prin bifarea căsuței corespunzătoare DA/DA cu diferențe.</w:t>
      </w:r>
    </w:p>
    <w:p w14:paraId="4A775A08" w14:textId="77777777" w:rsidR="000E4EA9" w:rsidRPr="000E4EA9" w:rsidRDefault="000E4EA9" w:rsidP="000E4EA9">
      <w:pPr>
        <w:spacing w:before="120" w:after="120"/>
        <w:jc w:val="both"/>
        <w:rPr>
          <w:rFonts w:ascii="Calibri" w:eastAsia="Calibri" w:hAnsi="Calibri"/>
          <w:sz w:val="24"/>
          <w:szCs w:val="22"/>
          <w:lang w:val="ro-RO"/>
        </w:rPr>
      </w:pPr>
    </w:p>
    <w:p w14:paraId="5FC5C0D7" w14:textId="77777777" w:rsidR="000E4EA9" w:rsidRPr="000E4EA9" w:rsidRDefault="000E4EA9" w:rsidP="000E4EA9">
      <w:pPr>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t>6. TVA-</w:t>
      </w:r>
      <w:proofErr w:type="spellStart"/>
      <w:r w:rsidRPr="000E4EA9">
        <w:rPr>
          <w:rFonts w:ascii="Calibri" w:eastAsia="Calibri" w:hAnsi="Calibri"/>
          <w:b/>
          <w:sz w:val="24"/>
          <w:szCs w:val="22"/>
          <w:u w:val="single"/>
          <w:lang w:val="ro-RO"/>
        </w:rPr>
        <w:t>ul</w:t>
      </w:r>
      <w:proofErr w:type="spellEnd"/>
      <w:r w:rsidRPr="000E4EA9">
        <w:rPr>
          <w:rFonts w:ascii="Calibri" w:eastAsia="Calibri" w:hAnsi="Calibri"/>
          <w:b/>
          <w:sz w:val="24"/>
          <w:szCs w:val="22"/>
          <w:u w:val="single"/>
          <w:lang w:val="ro-RO"/>
        </w:rPr>
        <w:t xml:space="preserve"> este corect încadrat în coloana cheltuielilor neeligibile/ eligibile?</w:t>
      </w:r>
    </w:p>
    <w:p w14:paraId="4083F370" w14:textId="77777777" w:rsidR="000E4EA9" w:rsidRPr="000E4EA9" w:rsidRDefault="000E4EA9" w:rsidP="000E4EA9">
      <w:pPr>
        <w:spacing w:before="120" w:after="120"/>
        <w:jc w:val="both"/>
        <w:rPr>
          <w:rFonts w:ascii="Calibri" w:eastAsia="Calibri" w:hAnsi="Calibri"/>
          <w:b/>
          <w:sz w:val="24"/>
          <w:szCs w:val="22"/>
          <w:lang w:val="ro-RO"/>
        </w:rPr>
      </w:pPr>
      <w:r w:rsidRPr="000E4EA9">
        <w:rPr>
          <w:rFonts w:ascii="Calibri" w:eastAsia="Calibri" w:hAnsi="Calibri"/>
          <w:b/>
          <w:sz w:val="24"/>
          <w:szCs w:val="22"/>
          <w:lang w:val="ro-RO"/>
        </w:rPr>
        <w:t xml:space="preserve">Taxa pe valoarea adăugată este cheltuială neeligibilă, cu </w:t>
      </w:r>
      <w:proofErr w:type="spellStart"/>
      <w:r w:rsidRPr="000E4EA9">
        <w:rPr>
          <w:rFonts w:ascii="Calibri" w:eastAsia="Calibri" w:hAnsi="Calibri"/>
          <w:b/>
          <w:sz w:val="24"/>
          <w:szCs w:val="22"/>
          <w:lang w:val="ro-RO"/>
        </w:rPr>
        <w:t>excepţia</w:t>
      </w:r>
      <w:proofErr w:type="spellEnd"/>
      <w:r w:rsidRPr="000E4EA9">
        <w:rPr>
          <w:rFonts w:ascii="Calibri" w:eastAsia="Calibri" w:hAnsi="Calibri"/>
          <w:b/>
          <w:sz w:val="24"/>
          <w:szCs w:val="22"/>
          <w:lang w:val="ro-RO"/>
        </w:rPr>
        <w:t xml:space="preserve"> cazului în care aceasta nu se poate recupera în temeiul </w:t>
      </w:r>
      <w:proofErr w:type="spellStart"/>
      <w:r w:rsidRPr="000E4EA9">
        <w:rPr>
          <w:rFonts w:ascii="Calibri" w:eastAsia="Calibri" w:hAnsi="Calibri"/>
          <w:b/>
          <w:sz w:val="24"/>
          <w:szCs w:val="22"/>
          <w:lang w:val="ro-RO"/>
        </w:rPr>
        <w:t>legislaţiei</w:t>
      </w:r>
      <w:proofErr w:type="spellEnd"/>
      <w:r w:rsidRPr="000E4EA9">
        <w:rPr>
          <w:rFonts w:ascii="Calibri" w:eastAsia="Calibri" w:hAnsi="Calibri"/>
          <w:b/>
          <w:sz w:val="24"/>
          <w:szCs w:val="22"/>
          <w:lang w:val="ro-RO"/>
        </w:rPr>
        <w:t xml:space="preserve"> </w:t>
      </w:r>
      <w:proofErr w:type="spellStart"/>
      <w:r w:rsidRPr="000E4EA9">
        <w:rPr>
          <w:rFonts w:ascii="Calibri" w:eastAsia="Calibri" w:hAnsi="Calibri"/>
          <w:b/>
          <w:sz w:val="24"/>
          <w:szCs w:val="22"/>
          <w:lang w:val="ro-RO"/>
        </w:rPr>
        <w:t>naţionale</w:t>
      </w:r>
      <w:proofErr w:type="spellEnd"/>
      <w:r w:rsidRPr="000E4EA9">
        <w:rPr>
          <w:rFonts w:ascii="Calibri" w:eastAsia="Calibri" w:hAnsi="Calibri"/>
          <w:b/>
          <w:sz w:val="24"/>
          <w:szCs w:val="22"/>
          <w:lang w:val="ro-RO"/>
        </w:rPr>
        <w:t xml:space="preserve"> privind TVA-</w:t>
      </w:r>
      <w:proofErr w:type="spellStart"/>
      <w:r w:rsidRPr="000E4EA9">
        <w:rPr>
          <w:rFonts w:ascii="Calibri" w:eastAsia="Calibri" w:hAnsi="Calibri"/>
          <w:b/>
          <w:sz w:val="24"/>
          <w:szCs w:val="22"/>
          <w:lang w:val="ro-RO"/>
        </w:rPr>
        <w:t>ul</w:t>
      </w:r>
      <w:proofErr w:type="spellEnd"/>
      <w:r w:rsidRPr="000E4EA9">
        <w:rPr>
          <w:rFonts w:ascii="Calibri" w:eastAsia="Calibri" w:hAnsi="Calibri"/>
          <w:b/>
          <w:sz w:val="24"/>
          <w:szCs w:val="22"/>
          <w:lang w:val="ro-RO"/>
        </w:rPr>
        <w:t xml:space="preserve"> și a prevederilor specifice pentru instrumente financiare.</w:t>
      </w:r>
    </w:p>
    <w:p w14:paraId="211EE8C8"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Expertul verifică dacă solicitantul a bifat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corespunzătoare în </w:t>
      </w:r>
      <w:proofErr w:type="spellStart"/>
      <w:r w:rsidRPr="000E4EA9">
        <w:rPr>
          <w:rFonts w:ascii="Calibri" w:eastAsia="Calibri" w:hAnsi="Calibri"/>
          <w:sz w:val="24"/>
          <w:szCs w:val="22"/>
          <w:lang w:val="ro-RO"/>
        </w:rPr>
        <w:t>declaraţia</w:t>
      </w:r>
      <w:proofErr w:type="spellEnd"/>
      <w:r w:rsidRPr="000E4EA9">
        <w:rPr>
          <w:rFonts w:ascii="Calibri" w:eastAsia="Calibri" w:hAnsi="Calibri"/>
          <w:sz w:val="24"/>
          <w:szCs w:val="22"/>
          <w:lang w:val="ro-RO"/>
        </w:rPr>
        <w:t xml:space="preserve"> pe propria răspundere de la secțiunea F din cererea de finanțare.</w:t>
      </w:r>
    </w:p>
    <w:p w14:paraId="39D4F302"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Dacă solicitantul este plătitor de TVA, valoarea TVA aferent cheltuielilor eligibile purtătoare de TVA, este trecută în coloana cheltuielilor neeligibile?</w:t>
      </w:r>
    </w:p>
    <w:p w14:paraId="397B6FF7"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Expertul verifică dacă valoare TVA este trecută în coloana cheltuielilor neeligibile, în cazul în care solicitantul a declarat că este plătitor de TVA, şi bifează DA în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corespunzătoare. </w:t>
      </w:r>
    </w:p>
    <w:p w14:paraId="4F832135"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Expertul va bifa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NU în cazul în care solicitantul este plătitor de TVA şi valoarea TVA este trecută în coloana cheltuielilor eligibile şi va opera modificările în bugetul indicativ, </w:t>
      </w:r>
      <w:proofErr w:type="spellStart"/>
      <w:r w:rsidRPr="000E4EA9">
        <w:rPr>
          <w:rFonts w:ascii="Calibri" w:eastAsia="Calibri" w:hAnsi="Calibri"/>
          <w:sz w:val="24"/>
          <w:szCs w:val="22"/>
          <w:lang w:val="ro-RO"/>
        </w:rPr>
        <w:t>motivându</w:t>
      </w:r>
      <w:proofErr w:type="spellEnd"/>
      <w:r w:rsidRPr="000E4EA9">
        <w:rPr>
          <w:rFonts w:ascii="Calibri" w:eastAsia="Calibri" w:hAnsi="Calibri"/>
          <w:sz w:val="24"/>
          <w:szCs w:val="22"/>
          <w:lang w:val="ro-RO"/>
        </w:rPr>
        <w:t xml:space="preserve">-şi decizia la rubrica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w:t>
      </w:r>
    </w:p>
    <w:p w14:paraId="749DDD38"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Dacă solicitantul este neplătitor de TVA, valoarea TVA aferenta cheltuielilor eligibile purtătoare de TVA, poate fi trecută în coloana cheltuielilor eligibile sau neeligibile.</w:t>
      </w:r>
    </w:p>
    <w:p w14:paraId="673CADEB"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Expertul va bifa DA în </w:t>
      </w:r>
      <w:proofErr w:type="spellStart"/>
      <w:r w:rsidRPr="000E4EA9">
        <w:rPr>
          <w:rFonts w:ascii="Calibri" w:eastAsia="Calibri" w:hAnsi="Calibri"/>
          <w:sz w:val="24"/>
          <w:szCs w:val="22"/>
          <w:lang w:val="ro-RO"/>
        </w:rPr>
        <w:t>căsuţa</w:t>
      </w:r>
      <w:proofErr w:type="spellEnd"/>
      <w:r w:rsidRPr="000E4EA9">
        <w:rPr>
          <w:rFonts w:ascii="Calibri" w:eastAsia="Calibri" w:hAnsi="Calibri"/>
          <w:sz w:val="24"/>
          <w:szCs w:val="22"/>
          <w:lang w:val="ro-RO"/>
        </w:rPr>
        <w:t xml:space="preserve"> corespunzătoare dacă TVA este trecut în coloana cheltuielilor eligibile si verifică dacă valoarea TVA se referă numai la valoarea cheltuielilor eligibile purtătoare de TVA. </w:t>
      </w:r>
    </w:p>
    <w:p w14:paraId="1DE904E3"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 În cazul identificării unor </w:t>
      </w:r>
      <w:proofErr w:type="spellStart"/>
      <w:r w:rsidRPr="000E4EA9">
        <w:rPr>
          <w:rFonts w:ascii="Calibri" w:eastAsia="Calibri" w:hAnsi="Calibri"/>
          <w:sz w:val="24"/>
          <w:szCs w:val="22"/>
          <w:lang w:val="ro-RO"/>
        </w:rPr>
        <w:t>diferenţe</w:t>
      </w:r>
      <w:proofErr w:type="spellEnd"/>
      <w:r w:rsidRPr="000E4EA9">
        <w:rPr>
          <w:rFonts w:ascii="Calibri" w:eastAsia="Calibri" w:hAnsi="Calibri"/>
          <w:sz w:val="24"/>
          <w:szCs w:val="22"/>
          <w:lang w:val="ro-RO"/>
        </w:rPr>
        <w:t xml:space="preserve">, expertul verifică corectitudinea valorii TVA şi bifează DA cu </w:t>
      </w:r>
      <w:proofErr w:type="spellStart"/>
      <w:r w:rsidRPr="000E4EA9">
        <w:rPr>
          <w:rFonts w:ascii="Calibri" w:eastAsia="Calibri" w:hAnsi="Calibri"/>
          <w:sz w:val="24"/>
          <w:szCs w:val="22"/>
          <w:lang w:val="ro-RO"/>
        </w:rPr>
        <w:t>diferenţe</w:t>
      </w:r>
      <w:proofErr w:type="spellEnd"/>
      <w:r w:rsidRPr="000E4EA9">
        <w:rPr>
          <w:rFonts w:ascii="Calibri" w:eastAsia="Calibri" w:hAnsi="Calibri"/>
          <w:sz w:val="24"/>
          <w:szCs w:val="22"/>
          <w:lang w:val="ro-RO"/>
        </w:rPr>
        <w:t xml:space="preserve"> şi va opera modificările în bugetul indicativ, </w:t>
      </w:r>
      <w:proofErr w:type="spellStart"/>
      <w:r w:rsidRPr="000E4EA9">
        <w:rPr>
          <w:rFonts w:ascii="Calibri" w:eastAsia="Calibri" w:hAnsi="Calibri"/>
          <w:sz w:val="24"/>
          <w:szCs w:val="22"/>
          <w:lang w:val="ro-RO"/>
        </w:rPr>
        <w:t>motivându</w:t>
      </w:r>
      <w:proofErr w:type="spellEnd"/>
      <w:r w:rsidRPr="000E4EA9">
        <w:rPr>
          <w:rFonts w:ascii="Calibri" w:eastAsia="Calibri" w:hAnsi="Calibri"/>
          <w:sz w:val="24"/>
          <w:szCs w:val="22"/>
          <w:lang w:val="ro-RO"/>
        </w:rPr>
        <w:t>-şi decizia la rubrica Observații.</w:t>
      </w:r>
    </w:p>
    <w:p w14:paraId="0F6D3D41" w14:textId="77777777" w:rsidR="000E4EA9" w:rsidRPr="000E4EA9" w:rsidRDefault="000E4EA9" w:rsidP="000E4EA9">
      <w:pPr>
        <w:keepNext/>
        <w:keepLines/>
        <w:spacing w:before="120" w:after="120"/>
        <w:jc w:val="both"/>
        <w:rPr>
          <w:rFonts w:ascii="Calibri" w:eastAsia="Calibri" w:hAnsi="Calibri"/>
          <w:b/>
          <w:sz w:val="24"/>
          <w:szCs w:val="22"/>
          <w:lang w:val="ro-RO"/>
        </w:rPr>
      </w:pPr>
      <w:bookmarkStart w:id="18" w:name="_Toc487029155"/>
      <w:r w:rsidRPr="000E4EA9">
        <w:rPr>
          <w:rFonts w:ascii="Calibri" w:eastAsia="Calibri" w:hAnsi="Calibri"/>
          <w:b/>
          <w:sz w:val="24"/>
          <w:szCs w:val="22"/>
          <w:lang w:val="ro-RO"/>
        </w:rPr>
        <w:t xml:space="preserve">D. Verificarea </w:t>
      </w:r>
      <w:proofErr w:type="spellStart"/>
      <w:r w:rsidRPr="000E4EA9">
        <w:rPr>
          <w:rFonts w:ascii="Calibri" w:eastAsia="Calibri" w:hAnsi="Calibri"/>
          <w:b/>
          <w:sz w:val="24"/>
          <w:szCs w:val="22"/>
          <w:lang w:val="ro-RO"/>
        </w:rPr>
        <w:t>rezonabilităţii</w:t>
      </w:r>
      <w:proofErr w:type="spellEnd"/>
      <w:r w:rsidRPr="000E4EA9">
        <w:rPr>
          <w:rFonts w:ascii="Calibri" w:eastAsia="Calibri" w:hAnsi="Calibri"/>
          <w:b/>
          <w:sz w:val="24"/>
          <w:szCs w:val="22"/>
          <w:lang w:val="ro-RO"/>
        </w:rPr>
        <w:t xml:space="preserve"> </w:t>
      </w:r>
      <w:proofErr w:type="spellStart"/>
      <w:r w:rsidRPr="000E4EA9">
        <w:rPr>
          <w:rFonts w:ascii="Calibri" w:eastAsia="Calibri" w:hAnsi="Calibri"/>
          <w:b/>
          <w:sz w:val="24"/>
          <w:szCs w:val="22"/>
          <w:lang w:val="ro-RO"/>
        </w:rPr>
        <w:t>preţurilor</w:t>
      </w:r>
      <w:proofErr w:type="spellEnd"/>
      <w:r w:rsidRPr="000E4EA9">
        <w:rPr>
          <w:rFonts w:ascii="Calibri" w:eastAsia="Calibri" w:hAnsi="Calibri"/>
          <w:b/>
          <w:sz w:val="24"/>
          <w:szCs w:val="22"/>
          <w:lang w:val="ro-RO"/>
        </w:rPr>
        <w:t>.</w:t>
      </w:r>
      <w:bookmarkEnd w:id="18"/>
      <w:r w:rsidRPr="000E4EA9">
        <w:rPr>
          <w:rFonts w:ascii="Calibri" w:eastAsia="Calibri" w:hAnsi="Calibri"/>
          <w:b/>
          <w:sz w:val="24"/>
          <w:szCs w:val="22"/>
          <w:lang w:val="ro-RO"/>
        </w:rPr>
        <w:t xml:space="preserve"> </w:t>
      </w:r>
    </w:p>
    <w:p w14:paraId="1D472DAF" w14:textId="77777777" w:rsidR="00F55199" w:rsidRPr="002D2CD1" w:rsidRDefault="00F55199" w:rsidP="00F55199">
      <w:pPr>
        <w:spacing w:before="120" w:after="120"/>
        <w:jc w:val="both"/>
        <w:rPr>
          <w:b/>
          <w:sz w:val="24"/>
        </w:rPr>
      </w:pPr>
      <w:proofErr w:type="gramStart"/>
      <w:r>
        <w:rPr>
          <w:b/>
          <w:sz w:val="24"/>
        </w:rPr>
        <w:t>1</w:t>
      </w:r>
      <w:r w:rsidRPr="002D2CD1">
        <w:rPr>
          <w:b/>
          <w:sz w:val="24"/>
        </w:rPr>
        <w:t xml:space="preserve">  </w:t>
      </w:r>
      <w:proofErr w:type="spellStart"/>
      <w:r w:rsidRPr="002D2CD1">
        <w:rPr>
          <w:b/>
          <w:sz w:val="24"/>
        </w:rPr>
        <w:t>Categoria</w:t>
      </w:r>
      <w:proofErr w:type="spellEnd"/>
      <w:proofErr w:type="gramEnd"/>
      <w:r w:rsidRPr="002D2CD1">
        <w:rPr>
          <w:b/>
          <w:sz w:val="24"/>
        </w:rPr>
        <w:t xml:space="preserve"> de </w:t>
      </w:r>
      <w:proofErr w:type="spellStart"/>
      <w:r w:rsidRPr="002D2CD1">
        <w:rPr>
          <w:b/>
          <w:sz w:val="24"/>
        </w:rPr>
        <w:t>bunuri</w:t>
      </w:r>
      <w:proofErr w:type="spellEnd"/>
      <w:r w:rsidRPr="002D2CD1">
        <w:rPr>
          <w:b/>
          <w:sz w:val="24"/>
        </w:rPr>
        <w:t xml:space="preserve">  se </w:t>
      </w:r>
      <w:proofErr w:type="spellStart"/>
      <w:r w:rsidRPr="002D2CD1">
        <w:rPr>
          <w:b/>
          <w:sz w:val="24"/>
        </w:rPr>
        <w:t>regaseste</w:t>
      </w:r>
      <w:proofErr w:type="spellEnd"/>
      <w:r w:rsidRPr="002D2CD1">
        <w:rPr>
          <w:b/>
          <w:sz w:val="24"/>
        </w:rPr>
        <w:t xml:space="preserve"> in </w:t>
      </w:r>
      <w:proofErr w:type="spellStart"/>
      <w:r w:rsidRPr="002D2CD1">
        <w:rPr>
          <w:b/>
          <w:sz w:val="24"/>
        </w:rPr>
        <w:t>Baza</w:t>
      </w:r>
      <w:proofErr w:type="spellEnd"/>
      <w:r w:rsidRPr="002D2CD1">
        <w:rPr>
          <w:b/>
          <w:sz w:val="24"/>
        </w:rPr>
        <w:t xml:space="preserve"> de Date cu </w:t>
      </w:r>
      <w:proofErr w:type="spellStart"/>
      <w:r w:rsidRPr="002D2CD1">
        <w:rPr>
          <w:b/>
          <w:sz w:val="24"/>
        </w:rPr>
        <w:t>prețuri</w:t>
      </w:r>
      <w:proofErr w:type="spellEnd"/>
      <w:r w:rsidRPr="002D2CD1">
        <w:rPr>
          <w:b/>
          <w:sz w:val="24"/>
        </w:rPr>
        <w:t xml:space="preserve"> de </w:t>
      </w:r>
      <w:proofErr w:type="spellStart"/>
      <w:r w:rsidRPr="002D2CD1">
        <w:rPr>
          <w:b/>
          <w:sz w:val="24"/>
        </w:rPr>
        <w:t>Referință</w:t>
      </w:r>
      <w:proofErr w:type="spellEnd"/>
      <w:r w:rsidRPr="002D2CD1">
        <w:rPr>
          <w:b/>
          <w:sz w:val="24"/>
        </w:rPr>
        <w:t>?</w:t>
      </w:r>
    </w:p>
    <w:p w14:paraId="4EB06512" w14:textId="77777777" w:rsidR="00F55199" w:rsidRPr="002D2CD1" w:rsidRDefault="00F55199" w:rsidP="00F55199">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bunurile</w:t>
      </w:r>
      <w:proofErr w:type="spellEnd"/>
      <w:r w:rsidRPr="002D2CD1">
        <w:rPr>
          <w:sz w:val="24"/>
        </w:rPr>
        <w:t xml:space="preserve"> cu </w:t>
      </w:r>
      <w:proofErr w:type="spellStart"/>
      <w:r w:rsidRPr="002D2CD1">
        <w:rPr>
          <w:sz w:val="24"/>
        </w:rPr>
        <w:t>caracteristicile</w:t>
      </w:r>
      <w:proofErr w:type="spellEnd"/>
      <w:r w:rsidRPr="002D2CD1">
        <w:rPr>
          <w:sz w:val="24"/>
        </w:rPr>
        <w:t xml:space="preserve"> </w:t>
      </w:r>
      <w:proofErr w:type="spellStart"/>
      <w:r w:rsidRPr="002D2CD1">
        <w:rPr>
          <w:sz w:val="24"/>
        </w:rPr>
        <w:t>prevăzute</w:t>
      </w:r>
      <w:proofErr w:type="spellEnd"/>
      <w:r w:rsidRPr="002D2CD1">
        <w:rPr>
          <w:sz w:val="24"/>
        </w:rPr>
        <w:t xml:space="preserve"> </w:t>
      </w:r>
      <w:proofErr w:type="spellStart"/>
      <w:r w:rsidRPr="002D2CD1">
        <w:rPr>
          <w:sz w:val="24"/>
        </w:rPr>
        <w:t>în</w:t>
      </w:r>
      <w:proofErr w:type="spellEnd"/>
      <w:r w:rsidRPr="002D2CD1">
        <w:rPr>
          <w:sz w:val="24"/>
        </w:rPr>
        <w:t xml:space="preserve"> SF/ MJ şi </w:t>
      </w:r>
      <w:proofErr w:type="spellStart"/>
      <w:r w:rsidRPr="002D2CD1">
        <w:rPr>
          <w:sz w:val="24"/>
        </w:rPr>
        <w:t>regăsite</w:t>
      </w:r>
      <w:proofErr w:type="spellEnd"/>
      <w:r w:rsidRPr="002D2CD1">
        <w:rPr>
          <w:sz w:val="24"/>
        </w:rPr>
        <w:t xml:space="preserve"> ca </w:t>
      </w:r>
      <w:proofErr w:type="spellStart"/>
      <w:r w:rsidRPr="002D2CD1">
        <w:rPr>
          <w:sz w:val="24"/>
        </w:rPr>
        <w:t>investiţie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devizele</w:t>
      </w:r>
      <w:proofErr w:type="spellEnd"/>
      <w:r w:rsidRPr="002D2CD1">
        <w:rPr>
          <w:sz w:val="24"/>
        </w:rPr>
        <w:t xml:space="preserve"> pe </w:t>
      </w:r>
      <w:proofErr w:type="spellStart"/>
      <w:proofErr w:type="gramStart"/>
      <w:r w:rsidRPr="002D2CD1">
        <w:rPr>
          <w:sz w:val="24"/>
        </w:rPr>
        <w:t>obiecte</w:t>
      </w:r>
      <w:proofErr w:type="spellEnd"/>
      <w:r w:rsidRPr="002D2CD1">
        <w:rPr>
          <w:sz w:val="24"/>
        </w:rPr>
        <w:t xml:space="preserve">  sunt</w:t>
      </w:r>
      <w:proofErr w:type="gramEnd"/>
      <w:r w:rsidRPr="002D2CD1">
        <w:rPr>
          <w:sz w:val="24"/>
        </w:rPr>
        <w:t xml:space="preserve"> </w:t>
      </w:r>
      <w:proofErr w:type="spellStart"/>
      <w:r w:rsidRPr="002D2CD1">
        <w:rPr>
          <w:sz w:val="24"/>
        </w:rPr>
        <w:t>incluse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cu </w:t>
      </w:r>
      <w:proofErr w:type="spellStart"/>
      <w:r w:rsidRPr="002D2CD1">
        <w:rPr>
          <w:sz w:val="24"/>
        </w:rPr>
        <w:t>preţuri</w:t>
      </w:r>
      <w:proofErr w:type="spellEnd"/>
      <w:r w:rsidRPr="002D2CD1">
        <w:rPr>
          <w:sz w:val="24"/>
        </w:rPr>
        <w:t xml:space="preserve"> de </w:t>
      </w:r>
      <w:proofErr w:type="spellStart"/>
      <w:r w:rsidRPr="002D2CD1">
        <w:rPr>
          <w:sz w:val="24"/>
        </w:rPr>
        <w:t>Referință</w:t>
      </w:r>
      <w:proofErr w:type="spellEnd"/>
      <w:r w:rsidRPr="002D2CD1">
        <w:rPr>
          <w:sz w:val="24"/>
        </w:rPr>
        <w:t xml:space="preserve"> </w:t>
      </w:r>
      <w:proofErr w:type="spellStart"/>
      <w:r w:rsidRPr="002D2CD1">
        <w:rPr>
          <w:sz w:val="24"/>
        </w:rPr>
        <w:t>aplicabilă</w:t>
      </w:r>
      <w:proofErr w:type="spellEnd"/>
      <w:r w:rsidRPr="002D2CD1">
        <w:rPr>
          <w:sz w:val="24"/>
        </w:rPr>
        <w:t xml:space="preserve"> PNDR 2014-2020 </w:t>
      </w:r>
      <w:proofErr w:type="spellStart"/>
      <w:r w:rsidRPr="002D2CD1">
        <w:rPr>
          <w:sz w:val="24"/>
        </w:rPr>
        <w:t>postată</w:t>
      </w:r>
      <w:proofErr w:type="spellEnd"/>
      <w:r w:rsidRPr="002D2CD1">
        <w:rPr>
          <w:sz w:val="24"/>
        </w:rPr>
        <w:t xml:space="preserve"> pe </w:t>
      </w:r>
      <w:proofErr w:type="spellStart"/>
      <w:r w:rsidRPr="002D2CD1">
        <w:rPr>
          <w:sz w:val="24"/>
        </w:rPr>
        <w:t>pagina</w:t>
      </w:r>
      <w:proofErr w:type="spellEnd"/>
      <w:r w:rsidRPr="002D2CD1">
        <w:rPr>
          <w:sz w:val="24"/>
        </w:rPr>
        <w:t xml:space="preserve"> de internet AFIR. </w:t>
      </w:r>
      <w:proofErr w:type="spellStart"/>
      <w:r w:rsidRPr="002D2CD1">
        <w:rPr>
          <w:sz w:val="24"/>
        </w:rPr>
        <w:t>Dacă</w:t>
      </w:r>
      <w:proofErr w:type="spellEnd"/>
      <w:r w:rsidRPr="002D2CD1">
        <w:rPr>
          <w:sz w:val="24"/>
        </w:rPr>
        <w:t xml:space="preserve"> se </w:t>
      </w:r>
      <w:proofErr w:type="spellStart"/>
      <w:r w:rsidRPr="002D2CD1">
        <w:rPr>
          <w:sz w:val="24"/>
        </w:rPr>
        <w:t>regăsesc</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caseta</w:t>
      </w:r>
      <w:proofErr w:type="spellEnd"/>
      <w:r w:rsidRPr="002D2CD1">
        <w:rPr>
          <w:sz w:val="24"/>
        </w:rPr>
        <w:t xml:space="preserve"> corespunzatoare DA.</w:t>
      </w:r>
    </w:p>
    <w:p w14:paraId="60223CDA" w14:textId="77777777" w:rsidR="00F55199" w:rsidRPr="002D2CD1" w:rsidRDefault="00F55199" w:rsidP="00F55199">
      <w:pPr>
        <w:spacing w:before="120" w:after="120"/>
        <w:jc w:val="both"/>
        <w:rPr>
          <w:sz w:val="24"/>
        </w:rPr>
      </w:pPr>
      <w:r w:rsidRPr="002D2CD1">
        <w:rPr>
          <w:sz w:val="24"/>
          <w:lang w:val="it-IT"/>
        </w:rPr>
        <w:t>Daca categoria de bunuri nu se regaseste in Baza de date preţuri, expertul bifează in caseta corespunzatoare NU.</w:t>
      </w:r>
    </w:p>
    <w:p w14:paraId="1C8564D1" w14:textId="77777777" w:rsidR="00F55199" w:rsidRPr="002D2CD1" w:rsidRDefault="00F55199" w:rsidP="00F55199">
      <w:pPr>
        <w:spacing w:before="120" w:after="120"/>
        <w:jc w:val="both"/>
        <w:rPr>
          <w:b/>
          <w:sz w:val="24"/>
          <w:lang w:val="it-IT"/>
        </w:rPr>
      </w:pPr>
      <w:r>
        <w:rPr>
          <w:b/>
          <w:sz w:val="24"/>
          <w:lang w:val="it-IT"/>
        </w:rPr>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14:paraId="447975CD" w14:textId="77777777" w:rsidR="00F55199" w:rsidRPr="002D2CD1" w:rsidRDefault="00F55199" w:rsidP="00F55199">
      <w:pPr>
        <w:spacing w:before="120" w:after="120"/>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02A90514" w14:textId="77777777" w:rsidR="00F55199" w:rsidRPr="002D2CD1" w:rsidRDefault="00F55199" w:rsidP="00F55199">
      <w:pPr>
        <w:spacing w:before="120" w:after="120"/>
        <w:jc w:val="both"/>
        <w:rPr>
          <w:b/>
          <w:sz w:val="24"/>
          <w:lang w:val="it-IT"/>
        </w:rPr>
      </w:pPr>
      <w:r>
        <w:rPr>
          <w:b/>
          <w:sz w:val="24"/>
          <w:lang w:val="it-IT"/>
        </w:rPr>
        <w:lastRenderedPageBreak/>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14:paraId="29348E4F" w14:textId="77777777" w:rsidR="00F55199" w:rsidRPr="002D2CD1" w:rsidRDefault="00F55199" w:rsidP="00F55199">
      <w:pPr>
        <w:spacing w:before="120" w:after="120"/>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14:paraId="60442F76" w14:textId="77777777" w:rsidR="00F55199" w:rsidRDefault="00F55199" w:rsidP="00F55199">
      <w:pPr>
        <w:spacing w:before="120" w:after="120"/>
        <w:jc w:val="both"/>
        <w:rPr>
          <w:sz w:val="24"/>
        </w:rPr>
      </w:pPr>
      <w:r w:rsidRPr="002D2CD1">
        <w:rPr>
          <w:sz w:val="24"/>
        </w:rPr>
        <w:t xml:space="preserve">Daca </w:t>
      </w:r>
      <w:proofErr w:type="spellStart"/>
      <w:r w:rsidRPr="002D2CD1">
        <w:rPr>
          <w:sz w:val="24"/>
        </w:rPr>
        <w:t>preţurile</w:t>
      </w:r>
      <w:proofErr w:type="spellEnd"/>
      <w:r w:rsidRPr="002D2CD1">
        <w:rPr>
          <w:sz w:val="24"/>
        </w:rPr>
        <w:t xml:space="preserve"> nu se </w:t>
      </w:r>
      <w:proofErr w:type="spellStart"/>
      <w:r w:rsidRPr="002D2CD1">
        <w:rPr>
          <w:sz w:val="24"/>
        </w:rPr>
        <w:t>incadreaza</w:t>
      </w:r>
      <w:proofErr w:type="spellEnd"/>
      <w:r w:rsidRPr="002D2CD1">
        <w:rPr>
          <w:sz w:val="24"/>
        </w:rPr>
        <w:t xml:space="preserve"> in </w:t>
      </w:r>
      <w:proofErr w:type="spellStart"/>
      <w:r w:rsidRPr="002D2CD1">
        <w:rPr>
          <w:sz w:val="24"/>
        </w:rPr>
        <w:t>valorile</w:t>
      </w:r>
      <w:proofErr w:type="spellEnd"/>
      <w:r w:rsidRPr="002D2CD1">
        <w:rPr>
          <w:sz w:val="24"/>
        </w:rPr>
        <w:t xml:space="preserve"> </w:t>
      </w:r>
      <w:proofErr w:type="spellStart"/>
      <w:r w:rsidRPr="002D2CD1">
        <w:rPr>
          <w:sz w:val="24"/>
        </w:rPr>
        <w:t>maxime</w:t>
      </w:r>
      <w:proofErr w:type="spellEnd"/>
      <w:r w:rsidRPr="002D2CD1">
        <w:rPr>
          <w:sz w:val="24"/>
        </w:rPr>
        <w:t xml:space="preserve"> </w:t>
      </w:r>
      <w:proofErr w:type="spellStart"/>
      <w:r w:rsidRPr="002D2CD1">
        <w:rPr>
          <w:sz w:val="24"/>
        </w:rPr>
        <w:t>prevazute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w:t>
      </w:r>
      <w:proofErr w:type="gramStart"/>
      <w:r w:rsidRPr="002D2CD1">
        <w:rPr>
          <w:sz w:val="24"/>
        </w:rPr>
        <w:t xml:space="preserve">cu  </w:t>
      </w:r>
      <w:proofErr w:type="spellStart"/>
      <w:r w:rsidRPr="002D2CD1">
        <w:rPr>
          <w:sz w:val="24"/>
        </w:rPr>
        <w:t>preţuri</w:t>
      </w:r>
      <w:proofErr w:type="spellEnd"/>
      <w:proofErr w:type="gramEnd"/>
      <w:r w:rsidRPr="002D2CD1">
        <w:rPr>
          <w:sz w:val="24"/>
        </w:rPr>
        <w:t xml:space="preserve"> de </w:t>
      </w:r>
      <w:proofErr w:type="spellStart"/>
      <w:r w:rsidRPr="002D2CD1">
        <w:rPr>
          <w:sz w:val="24"/>
        </w:rPr>
        <w:t>Referință</w:t>
      </w:r>
      <w:proofErr w:type="spellEnd"/>
      <w:r w:rsidRPr="002D2CD1">
        <w:rPr>
          <w:sz w:val="24"/>
        </w:rPr>
        <w:t xml:space="preserve"> pentru </w:t>
      </w:r>
      <w:proofErr w:type="spellStart"/>
      <w:r w:rsidRPr="002D2CD1">
        <w:rPr>
          <w:sz w:val="24"/>
        </w:rPr>
        <w:t>bunurile</w:t>
      </w:r>
      <w:proofErr w:type="spellEnd"/>
      <w:r w:rsidRPr="002D2CD1">
        <w:rPr>
          <w:sz w:val="24"/>
        </w:rPr>
        <w:t xml:space="preserve"> respective, </w:t>
      </w:r>
      <w:proofErr w:type="spellStart"/>
      <w:r w:rsidRPr="002D2CD1">
        <w:rPr>
          <w:sz w:val="24"/>
        </w:rPr>
        <w:t>expertul</w:t>
      </w:r>
      <w:proofErr w:type="spellEnd"/>
      <w:r w:rsidRPr="002D2CD1">
        <w:rPr>
          <w:sz w:val="24"/>
        </w:rPr>
        <w:t xml:space="preserve"> </w:t>
      </w:r>
      <w:proofErr w:type="spellStart"/>
      <w:r w:rsidRPr="002D2CD1">
        <w:rPr>
          <w:sz w:val="24"/>
        </w:rPr>
        <w:t>notifica</w:t>
      </w:r>
      <w:proofErr w:type="spellEnd"/>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prin</w:t>
      </w:r>
      <w:proofErr w:type="spellEnd"/>
      <w:r w:rsidRPr="002D2CD1">
        <w:rPr>
          <w:sz w:val="24"/>
        </w:rPr>
        <w:t xml:space="preserve"> E3.4L de </w:t>
      </w:r>
      <w:proofErr w:type="spellStart"/>
      <w:r w:rsidRPr="002D2CD1">
        <w:rPr>
          <w:sz w:val="24"/>
        </w:rPr>
        <w:t>diferenta</w:t>
      </w:r>
      <w:proofErr w:type="spellEnd"/>
      <w:r w:rsidRPr="002D2CD1">
        <w:rPr>
          <w:sz w:val="24"/>
        </w:rPr>
        <w:t xml:space="preserve"> </w:t>
      </w:r>
      <w:proofErr w:type="spellStart"/>
      <w:r w:rsidRPr="002D2CD1">
        <w:rPr>
          <w:sz w:val="24"/>
        </w:rPr>
        <w:t>dintre</w:t>
      </w:r>
      <w:proofErr w:type="spellEnd"/>
      <w:r w:rsidRPr="002D2CD1">
        <w:rPr>
          <w:sz w:val="24"/>
        </w:rPr>
        <w:t xml:space="preserve"> </w:t>
      </w:r>
      <w:proofErr w:type="spellStart"/>
      <w:r w:rsidRPr="002D2CD1">
        <w:rPr>
          <w:sz w:val="24"/>
        </w:rPr>
        <w:t>cele</w:t>
      </w:r>
      <w:proofErr w:type="spellEnd"/>
      <w:r w:rsidRPr="002D2CD1">
        <w:rPr>
          <w:sz w:val="24"/>
        </w:rPr>
        <w:t xml:space="preserve"> </w:t>
      </w:r>
      <w:proofErr w:type="spellStart"/>
      <w:r w:rsidRPr="002D2CD1">
        <w:rPr>
          <w:sz w:val="24"/>
        </w:rPr>
        <w:t>doua</w:t>
      </w:r>
      <w:proofErr w:type="spellEnd"/>
      <w:r w:rsidRPr="002D2CD1">
        <w:rPr>
          <w:sz w:val="24"/>
        </w:rPr>
        <w:t xml:space="preserve"> </w:t>
      </w:r>
      <w:proofErr w:type="spellStart"/>
      <w:r w:rsidRPr="002D2CD1">
        <w:rPr>
          <w:sz w:val="24"/>
        </w:rPr>
        <w:t>valori</w:t>
      </w:r>
      <w:proofErr w:type="spellEnd"/>
      <w:r w:rsidRPr="002D2CD1">
        <w:rPr>
          <w:sz w:val="24"/>
        </w:rPr>
        <w:t xml:space="preserve"> pentru </w:t>
      </w:r>
      <w:proofErr w:type="spellStart"/>
      <w:r w:rsidRPr="002D2CD1">
        <w:rPr>
          <w:sz w:val="24"/>
        </w:rPr>
        <w:t>modificarea</w:t>
      </w:r>
      <w:proofErr w:type="spellEnd"/>
      <w:r w:rsidRPr="002D2CD1">
        <w:rPr>
          <w:sz w:val="24"/>
        </w:rPr>
        <w:t xml:space="preserve"> </w:t>
      </w:r>
      <w:proofErr w:type="spellStart"/>
      <w:r w:rsidRPr="002D2CD1">
        <w:rPr>
          <w:sz w:val="24"/>
        </w:rPr>
        <w:t>bugetului</w:t>
      </w:r>
      <w:proofErr w:type="spellEnd"/>
      <w:r w:rsidRPr="002D2CD1">
        <w:rPr>
          <w:sz w:val="24"/>
        </w:rPr>
        <w:t xml:space="preserve"> </w:t>
      </w:r>
      <w:proofErr w:type="spellStart"/>
      <w:r w:rsidRPr="002D2CD1">
        <w:rPr>
          <w:sz w:val="24"/>
        </w:rPr>
        <w:t>indicativ</w:t>
      </w:r>
      <w:proofErr w:type="spellEnd"/>
      <w:r w:rsidRPr="002D2CD1">
        <w:rPr>
          <w:sz w:val="24"/>
        </w:rPr>
        <w:t xml:space="preserve">/ </w:t>
      </w:r>
      <w:proofErr w:type="spellStart"/>
      <w:r w:rsidRPr="002D2CD1">
        <w:rPr>
          <w:sz w:val="24"/>
        </w:rPr>
        <w:t>devizului</w:t>
      </w:r>
      <w:proofErr w:type="spellEnd"/>
      <w:r w:rsidRPr="002D2CD1">
        <w:rPr>
          <w:sz w:val="24"/>
        </w:rPr>
        <w:t xml:space="preserve"> general cu </w:t>
      </w:r>
      <w:proofErr w:type="spellStart"/>
      <w:r w:rsidRPr="002D2CD1">
        <w:rPr>
          <w:sz w:val="24"/>
        </w:rPr>
        <w:t>valoarea</w:t>
      </w:r>
      <w:proofErr w:type="spellEnd"/>
      <w:r w:rsidRPr="002D2CD1">
        <w:rPr>
          <w:sz w:val="24"/>
        </w:rPr>
        <w:t xml:space="preserve"> </w:t>
      </w:r>
      <w:proofErr w:type="spellStart"/>
      <w:r w:rsidRPr="002D2CD1">
        <w:rPr>
          <w:sz w:val="24"/>
        </w:rPr>
        <w:t>superioară</w:t>
      </w:r>
      <w:proofErr w:type="spellEnd"/>
      <w:r w:rsidRPr="002D2CD1">
        <w:rPr>
          <w:sz w:val="24"/>
        </w:rPr>
        <w:t xml:space="preserve"> din </w:t>
      </w:r>
      <w:proofErr w:type="spellStart"/>
      <w:r w:rsidRPr="002D2CD1">
        <w:rPr>
          <w:sz w:val="24"/>
        </w:rPr>
        <w:t>baza</w:t>
      </w:r>
      <w:proofErr w:type="spellEnd"/>
      <w:r w:rsidRPr="002D2CD1">
        <w:rPr>
          <w:sz w:val="24"/>
        </w:rPr>
        <w:t xml:space="preserve"> de date pentru </w:t>
      </w:r>
      <w:proofErr w:type="spellStart"/>
      <w:r w:rsidRPr="002D2CD1">
        <w:rPr>
          <w:sz w:val="24"/>
        </w:rPr>
        <w:t>bunul</w:t>
      </w:r>
      <w:proofErr w:type="spellEnd"/>
      <w:r w:rsidRPr="002D2CD1">
        <w:rPr>
          <w:sz w:val="24"/>
        </w:rPr>
        <w:t xml:space="preserve">/ </w:t>
      </w:r>
      <w:proofErr w:type="spellStart"/>
      <w:r w:rsidRPr="002D2CD1">
        <w:rPr>
          <w:sz w:val="24"/>
        </w:rPr>
        <w:t>bunurile</w:t>
      </w:r>
      <w:proofErr w:type="spellEnd"/>
      <w:r w:rsidRPr="002D2CD1">
        <w:rPr>
          <w:sz w:val="24"/>
        </w:rPr>
        <w:t xml:space="preserve"> respective, </w:t>
      </w:r>
      <w:proofErr w:type="spellStart"/>
      <w:r w:rsidRPr="002D2CD1">
        <w:rPr>
          <w:sz w:val="24"/>
        </w:rPr>
        <w:t>iar</w:t>
      </w:r>
      <w:proofErr w:type="spellEnd"/>
      <w:r w:rsidRPr="002D2CD1">
        <w:rPr>
          <w:sz w:val="24"/>
        </w:rPr>
        <w:t xml:space="preserve"> </w:t>
      </w:r>
      <w:proofErr w:type="spellStart"/>
      <w:r w:rsidRPr="002D2CD1">
        <w:rPr>
          <w:sz w:val="24"/>
        </w:rPr>
        <w:t>diferenţa</w:t>
      </w:r>
      <w:proofErr w:type="spellEnd"/>
      <w:r w:rsidRPr="002D2CD1">
        <w:rPr>
          <w:sz w:val="24"/>
        </w:rPr>
        <w:t xml:space="preserve"> </w:t>
      </w:r>
      <w:proofErr w:type="spellStart"/>
      <w:r w:rsidRPr="002D2CD1">
        <w:rPr>
          <w:sz w:val="24"/>
        </w:rPr>
        <w:t>dintre</w:t>
      </w:r>
      <w:proofErr w:type="spellEnd"/>
      <w:r w:rsidRPr="002D2CD1">
        <w:rPr>
          <w:sz w:val="24"/>
        </w:rPr>
        <w:t xml:space="preserve"> </w:t>
      </w:r>
      <w:proofErr w:type="spellStart"/>
      <w:r w:rsidRPr="002D2CD1">
        <w:rPr>
          <w:sz w:val="24"/>
        </w:rPr>
        <w:t>cele</w:t>
      </w:r>
      <w:proofErr w:type="spellEnd"/>
      <w:r w:rsidRPr="002D2CD1">
        <w:rPr>
          <w:sz w:val="24"/>
        </w:rPr>
        <w:t xml:space="preserve"> </w:t>
      </w:r>
      <w:proofErr w:type="spellStart"/>
      <w:r w:rsidRPr="002D2CD1">
        <w:rPr>
          <w:sz w:val="24"/>
        </w:rPr>
        <w:t>două</w:t>
      </w:r>
      <w:proofErr w:type="spellEnd"/>
      <w:r w:rsidRPr="002D2CD1">
        <w:rPr>
          <w:sz w:val="24"/>
        </w:rPr>
        <w:t xml:space="preserve"> </w:t>
      </w:r>
      <w:proofErr w:type="spellStart"/>
      <w:r w:rsidRPr="002D2CD1">
        <w:rPr>
          <w:sz w:val="24"/>
        </w:rPr>
        <w:t>valori</w:t>
      </w:r>
      <w:proofErr w:type="spellEnd"/>
      <w:r w:rsidRPr="002D2CD1">
        <w:rPr>
          <w:sz w:val="24"/>
        </w:rPr>
        <w:t xml:space="preserve"> se </w:t>
      </w:r>
      <w:proofErr w:type="spellStart"/>
      <w:r w:rsidRPr="002D2CD1">
        <w:rPr>
          <w:sz w:val="24"/>
        </w:rPr>
        <w:t>trece</w:t>
      </w:r>
      <w:proofErr w:type="spellEnd"/>
      <w:r w:rsidRPr="002D2CD1">
        <w:rPr>
          <w:sz w:val="24"/>
        </w:rPr>
        <w:t xml:space="preserve"> pe </w:t>
      </w:r>
      <w:proofErr w:type="spellStart"/>
      <w:r w:rsidRPr="002D2CD1">
        <w:rPr>
          <w:sz w:val="24"/>
        </w:rPr>
        <w:t>neeligibil</w:t>
      </w:r>
      <w:proofErr w:type="spellEnd"/>
      <w:r w:rsidRPr="002D2CD1">
        <w:rPr>
          <w:sz w:val="24"/>
        </w:rPr>
        <w:t>.</w:t>
      </w:r>
    </w:p>
    <w:p w14:paraId="32DDACA4" w14:textId="77777777" w:rsidR="00F55199" w:rsidRPr="002D2CD1" w:rsidRDefault="00F55199" w:rsidP="00F55199">
      <w:pPr>
        <w:spacing w:before="120" w:after="120"/>
        <w:jc w:val="both"/>
        <w:rPr>
          <w:b/>
          <w:sz w:val="24"/>
        </w:rPr>
      </w:pPr>
      <w:r>
        <w:rPr>
          <w:b/>
          <w:sz w:val="24"/>
        </w:rPr>
        <w:t>4</w:t>
      </w:r>
      <w:r w:rsidRPr="002D2CD1">
        <w:rPr>
          <w:b/>
          <w:sz w:val="24"/>
          <w:lang w:val="pt-BR"/>
        </w:rPr>
        <w:t xml:space="preserve"> </w:t>
      </w:r>
      <w:proofErr w:type="spellStart"/>
      <w:r w:rsidRPr="002D2CD1">
        <w:rPr>
          <w:b/>
          <w:sz w:val="24"/>
        </w:rPr>
        <w:t>Dacă</w:t>
      </w:r>
      <w:proofErr w:type="spellEnd"/>
      <w:r w:rsidRPr="002D2CD1">
        <w:rPr>
          <w:b/>
          <w:sz w:val="24"/>
        </w:rPr>
        <w:t xml:space="preserve"> la pct. </w:t>
      </w:r>
      <w:r>
        <w:rPr>
          <w:b/>
          <w:sz w:val="24"/>
        </w:rPr>
        <w:t>1</w:t>
      </w:r>
      <w:r w:rsidRPr="002D2CD1">
        <w:rPr>
          <w:b/>
          <w:sz w:val="24"/>
        </w:rPr>
        <w:t xml:space="preserve"> </w:t>
      </w:r>
      <w:proofErr w:type="spellStart"/>
      <w:r w:rsidRPr="002D2CD1">
        <w:rPr>
          <w:b/>
          <w:sz w:val="24"/>
        </w:rPr>
        <w:t>raspunsul</w:t>
      </w:r>
      <w:proofErr w:type="spellEnd"/>
      <w:r w:rsidRPr="002D2CD1">
        <w:rPr>
          <w:b/>
          <w:sz w:val="24"/>
        </w:rPr>
        <w:t xml:space="preserve"> </w:t>
      </w:r>
      <w:proofErr w:type="spellStart"/>
      <w:r w:rsidRPr="002D2CD1">
        <w:rPr>
          <w:b/>
          <w:sz w:val="24"/>
        </w:rPr>
        <w:t>este</w:t>
      </w:r>
      <w:proofErr w:type="spellEnd"/>
      <w:r w:rsidRPr="002D2CD1">
        <w:rPr>
          <w:b/>
          <w:sz w:val="24"/>
        </w:rPr>
        <w:t xml:space="preserve"> NU, </w:t>
      </w:r>
      <w:proofErr w:type="spellStart"/>
      <w:r w:rsidRPr="002D2CD1">
        <w:rPr>
          <w:b/>
          <w:sz w:val="24"/>
        </w:rPr>
        <w:t>solicitantul</w:t>
      </w:r>
      <w:proofErr w:type="spellEnd"/>
      <w:r w:rsidRPr="002D2CD1">
        <w:rPr>
          <w:b/>
          <w:sz w:val="24"/>
        </w:rPr>
        <w:t xml:space="preserve"> a </w:t>
      </w:r>
      <w:proofErr w:type="spellStart"/>
      <w:r w:rsidRPr="002D2CD1">
        <w:rPr>
          <w:b/>
          <w:sz w:val="24"/>
        </w:rPr>
        <w:t>prezentat</w:t>
      </w:r>
      <w:proofErr w:type="spellEnd"/>
      <w:r w:rsidRPr="002D2CD1">
        <w:rPr>
          <w:b/>
          <w:sz w:val="24"/>
        </w:rPr>
        <w:t xml:space="preserve"> </w:t>
      </w:r>
      <w:proofErr w:type="spellStart"/>
      <w:r w:rsidRPr="002D2CD1">
        <w:rPr>
          <w:b/>
          <w:sz w:val="24"/>
        </w:rPr>
        <w:t>două</w:t>
      </w:r>
      <w:proofErr w:type="spellEnd"/>
      <w:r w:rsidRPr="002D2CD1">
        <w:rPr>
          <w:b/>
          <w:sz w:val="24"/>
        </w:rPr>
        <w:t xml:space="preserve"> </w:t>
      </w:r>
      <w:proofErr w:type="spellStart"/>
      <w:r w:rsidRPr="002D2CD1">
        <w:rPr>
          <w:b/>
          <w:sz w:val="24"/>
        </w:rPr>
        <w:t>oferte</w:t>
      </w:r>
      <w:proofErr w:type="spellEnd"/>
      <w:r w:rsidRPr="002D2CD1">
        <w:rPr>
          <w:b/>
          <w:sz w:val="24"/>
        </w:rPr>
        <w:t xml:space="preserve"> pentru </w:t>
      </w:r>
      <w:proofErr w:type="spellStart"/>
      <w:r w:rsidRPr="002D2CD1">
        <w:rPr>
          <w:b/>
          <w:sz w:val="24"/>
        </w:rPr>
        <w:t>bunuri</w:t>
      </w:r>
      <w:proofErr w:type="spellEnd"/>
      <w:r w:rsidRPr="002D2CD1">
        <w:rPr>
          <w:b/>
          <w:sz w:val="24"/>
        </w:rPr>
        <w:t xml:space="preserve"> a </w:t>
      </w:r>
      <w:proofErr w:type="spellStart"/>
      <w:r w:rsidRPr="002D2CD1">
        <w:rPr>
          <w:b/>
          <w:sz w:val="24"/>
        </w:rPr>
        <w:t>caror</w:t>
      </w:r>
      <w:proofErr w:type="spellEnd"/>
      <w:r w:rsidRPr="002D2CD1">
        <w:rPr>
          <w:b/>
          <w:sz w:val="24"/>
        </w:rPr>
        <w:t xml:space="preserve"> </w:t>
      </w:r>
      <w:proofErr w:type="spellStart"/>
      <w:r w:rsidRPr="002D2CD1">
        <w:rPr>
          <w:b/>
          <w:sz w:val="24"/>
        </w:rPr>
        <w:t>valoare</w:t>
      </w:r>
      <w:proofErr w:type="spellEnd"/>
      <w:r w:rsidRPr="002D2CD1">
        <w:rPr>
          <w:b/>
          <w:sz w:val="24"/>
        </w:rPr>
        <w:t xml:space="preserve"> </w:t>
      </w:r>
      <w:proofErr w:type="spellStart"/>
      <w:r w:rsidRPr="002D2CD1">
        <w:rPr>
          <w:b/>
          <w:sz w:val="24"/>
        </w:rPr>
        <w:t>este</w:t>
      </w:r>
      <w:proofErr w:type="spellEnd"/>
      <w:r w:rsidRPr="002D2CD1">
        <w:rPr>
          <w:b/>
          <w:sz w:val="24"/>
        </w:rPr>
        <w:t xml:space="preserve"> </w:t>
      </w:r>
      <w:proofErr w:type="spellStart"/>
      <w:r w:rsidRPr="002D2CD1">
        <w:rPr>
          <w:b/>
          <w:sz w:val="24"/>
        </w:rPr>
        <w:t>mai</w:t>
      </w:r>
      <w:proofErr w:type="spellEnd"/>
      <w:r w:rsidRPr="002D2CD1">
        <w:rPr>
          <w:b/>
          <w:sz w:val="24"/>
        </w:rPr>
        <w:t xml:space="preserve"> mare de 15</w:t>
      </w:r>
      <w:r>
        <w:rPr>
          <w:b/>
          <w:sz w:val="24"/>
        </w:rPr>
        <w:t>.</w:t>
      </w:r>
      <w:r w:rsidRPr="002D2CD1">
        <w:rPr>
          <w:b/>
          <w:sz w:val="24"/>
        </w:rPr>
        <w:t xml:space="preserve">000 Euro </w:t>
      </w:r>
      <w:proofErr w:type="spellStart"/>
      <w:r w:rsidRPr="002D2CD1">
        <w:rPr>
          <w:b/>
          <w:sz w:val="24"/>
        </w:rPr>
        <w:t>si</w:t>
      </w:r>
      <w:proofErr w:type="spellEnd"/>
      <w:r w:rsidRPr="002D2CD1">
        <w:rPr>
          <w:b/>
          <w:sz w:val="24"/>
        </w:rPr>
        <w:t xml:space="preserve"> o </w:t>
      </w:r>
      <w:proofErr w:type="spellStart"/>
      <w:r w:rsidRPr="002D2CD1">
        <w:rPr>
          <w:b/>
          <w:sz w:val="24"/>
        </w:rPr>
        <w:t>oferta</w:t>
      </w:r>
      <w:proofErr w:type="spellEnd"/>
      <w:r w:rsidRPr="002D2CD1">
        <w:rPr>
          <w:b/>
          <w:sz w:val="24"/>
        </w:rPr>
        <w:t xml:space="preserve"> pentru </w:t>
      </w:r>
      <w:proofErr w:type="spellStart"/>
      <w:r w:rsidRPr="002D2CD1">
        <w:rPr>
          <w:b/>
          <w:sz w:val="24"/>
        </w:rPr>
        <w:t>bunuri</w:t>
      </w:r>
      <w:proofErr w:type="spellEnd"/>
      <w:r w:rsidRPr="002D2CD1">
        <w:rPr>
          <w:b/>
          <w:sz w:val="24"/>
        </w:rPr>
        <w:t xml:space="preserve"> a </w:t>
      </w:r>
      <w:proofErr w:type="spellStart"/>
      <w:r w:rsidRPr="002D2CD1">
        <w:rPr>
          <w:b/>
          <w:sz w:val="24"/>
        </w:rPr>
        <w:t>căror</w:t>
      </w:r>
      <w:proofErr w:type="spellEnd"/>
      <w:r w:rsidRPr="002D2CD1">
        <w:rPr>
          <w:b/>
          <w:sz w:val="24"/>
        </w:rPr>
        <w:t xml:space="preserve"> </w:t>
      </w:r>
      <w:proofErr w:type="spellStart"/>
      <w:r w:rsidRPr="002D2CD1">
        <w:rPr>
          <w:b/>
          <w:sz w:val="24"/>
        </w:rPr>
        <w:t>valoare</w:t>
      </w:r>
      <w:proofErr w:type="spellEnd"/>
      <w:r w:rsidRPr="002D2CD1">
        <w:rPr>
          <w:b/>
          <w:sz w:val="24"/>
        </w:rPr>
        <w:t xml:space="preserve"> </w:t>
      </w:r>
      <w:proofErr w:type="spellStart"/>
      <w:r w:rsidRPr="002D2CD1">
        <w:rPr>
          <w:b/>
          <w:sz w:val="24"/>
        </w:rPr>
        <w:t>este</w:t>
      </w:r>
      <w:proofErr w:type="spellEnd"/>
      <w:r w:rsidRPr="002D2CD1">
        <w:rPr>
          <w:b/>
          <w:sz w:val="24"/>
        </w:rPr>
        <w:t xml:space="preserve"> </w:t>
      </w:r>
      <w:proofErr w:type="spellStart"/>
      <w:r w:rsidRPr="002D2CD1">
        <w:rPr>
          <w:b/>
          <w:sz w:val="24"/>
        </w:rPr>
        <w:t>mai</w:t>
      </w:r>
      <w:proofErr w:type="spellEnd"/>
      <w:r w:rsidRPr="002D2CD1">
        <w:rPr>
          <w:b/>
          <w:sz w:val="24"/>
        </w:rPr>
        <w:t xml:space="preserve"> </w:t>
      </w:r>
      <w:proofErr w:type="gramStart"/>
      <w:r w:rsidRPr="002D2CD1">
        <w:rPr>
          <w:b/>
          <w:sz w:val="24"/>
        </w:rPr>
        <w:t>mica  sau</w:t>
      </w:r>
      <w:proofErr w:type="gramEnd"/>
      <w:r w:rsidRPr="002D2CD1">
        <w:rPr>
          <w:b/>
          <w:sz w:val="24"/>
        </w:rPr>
        <w:t xml:space="preserve"> </w:t>
      </w:r>
      <w:proofErr w:type="spellStart"/>
      <w:r w:rsidRPr="002D2CD1">
        <w:rPr>
          <w:b/>
          <w:sz w:val="24"/>
        </w:rPr>
        <w:t>egală</w:t>
      </w:r>
      <w:proofErr w:type="spellEnd"/>
      <w:r w:rsidRPr="002D2CD1">
        <w:rPr>
          <w:b/>
          <w:sz w:val="24"/>
        </w:rPr>
        <w:t xml:space="preserve"> cu  15</w:t>
      </w:r>
      <w:r>
        <w:rPr>
          <w:b/>
          <w:sz w:val="24"/>
        </w:rPr>
        <w:t>.</w:t>
      </w:r>
      <w:r w:rsidRPr="002D2CD1">
        <w:rPr>
          <w:b/>
          <w:sz w:val="24"/>
        </w:rPr>
        <w:t>000 Euro</w:t>
      </w:r>
      <w:r>
        <w:rPr>
          <w:b/>
          <w:sz w:val="24"/>
        </w:rPr>
        <w:t xml:space="preserve">, </w:t>
      </w:r>
      <w:proofErr w:type="spellStart"/>
      <w:r>
        <w:rPr>
          <w:b/>
          <w:sz w:val="24"/>
        </w:rPr>
        <w:t>constatându</w:t>
      </w:r>
      <w:proofErr w:type="spellEnd"/>
      <w:r>
        <w:rPr>
          <w:b/>
          <w:sz w:val="24"/>
        </w:rPr>
        <w:t xml:space="preserve">-se </w:t>
      </w:r>
      <w:proofErr w:type="spellStart"/>
      <w:r>
        <w:rPr>
          <w:b/>
          <w:sz w:val="24"/>
        </w:rPr>
        <w:t>astfel</w:t>
      </w:r>
      <w:proofErr w:type="spellEnd"/>
      <w:r>
        <w:rPr>
          <w:b/>
          <w:sz w:val="24"/>
        </w:rPr>
        <w:t xml:space="preserve"> </w:t>
      </w:r>
      <w:proofErr w:type="spellStart"/>
      <w:r>
        <w:rPr>
          <w:b/>
          <w:sz w:val="24"/>
        </w:rPr>
        <w:t>că</w:t>
      </w:r>
      <w:proofErr w:type="spellEnd"/>
      <w:r>
        <w:rPr>
          <w:b/>
          <w:sz w:val="24"/>
        </w:rPr>
        <w:t xml:space="preserve"> </w:t>
      </w:r>
      <w:proofErr w:type="spellStart"/>
      <w:r>
        <w:rPr>
          <w:b/>
          <w:sz w:val="24"/>
        </w:rPr>
        <w:t>prețurile</w:t>
      </w:r>
      <w:proofErr w:type="spellEnd"/>
      <w:r>
        <w:rPr>
          <w:b/>
          <w:sz w:val="24"/>
        </w:rPr>
        <w:t xml:space="preserve"> sunt </w:t>
      </w:r>
      <w:proofErr w:type="spellStart"/>
      <w:r>
        <w:rPr>
          <w:b/>
          <w:sz w:val="24"/>
        </w:rPr>
        <w:t>rezonabile</w:t>
      </w:r>
      <w:proofErr w:type="spellEnd"/>
      <w:r w:rsidRPr="002D2CD1">
        <w:rPr>
          <w:b/>
          <w:sz w:val="24"/>
        </w:rPr>
        <w:t>?</w:t>
      </w:r>
    </w:p>
    <w:p w14:paraId="7D34E332" w14:textId="77777777" w:rsidR="00F55199" w:rsidRPr="002D2CD1" w:rsidRDefault="00F55199" w:rsidP="00F55199">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daca</w:t>
      </w:r>
      <w:proofErr w:type="spellEnd"/>
      <w:r w:rsidRPr="002D2CD1">
        <w:rPr>
          <w:sz w:val="24"/>
        </w:rPr>
        <w:t xml:space="preserve"> </w:t>
      </w:r>
      <w:proofErr w:type="spellStart"/>
      <w:r w:rsidRPr="002D2CD1">
        <w:rPr>
          <w:sz w:val="24"/>
        </w:rPr>
        <w:t>solicitantul</w:t>
      </w:r>
      <w:proofErr w:type="spellEnd"/>
      <w:r w:rsidRPr="002D2CD1">
        <w:rPr>
          <w:sz w:val="24"/>
        </w:rPr>
        <w:t xml:space="preserve"> a </w:t>
      </w:r>
      <w:proofErr w:type="spellStart"/>
      <w:r w:rsidRPr="002D2CD1">
        <w:rPr>
          <w:sz w:val="24"/>
        </w:rPr>
        <w:t>prezentat</w:t>
      </w:r>
      <w:proofErr w:type="spellEnd"/>
      <w:r w:rsidRPr="002D2CD1">
        <w:rPr>
          <w:sz w:val="24"/>
        </w:rPr>
        <w:t xml:space="preserve"> </w:t>
      </w:r>
      <w:proofErr w:type="spellStart"/>
      <w:r w:rsidRPr="002D2CD1">
        <w:rPr>
          <w:sz w:val="24"/>
        </w:rPr>
        <w:t>două</w:t>
      </w:r>
      <w:proofErr w:type="spellEnd"/>
      <w:r w:rsidRPr="002D2CD1">
        <w:rPr>
          <w:sz w:val="24"/>
        </w:rPr>
        <w:t xml:space="preserve"> </w:t>
      </w:r>
      <w:proofErr w:type="spellStart"/>
      <w:r w:rsidRPr="002D2CD1">
        <w:rPr>
          <w:sz w:val="24"/>
        </w:rPr>
        <w:t>oferte</w:t>
      </w:r>
      <w:proofErr w:type="spellEnd"/>
      <w:r w:rsidRPr="002D2CD1">
        <w:rPr>
          <w:sz w:val="24"/>
        </w:rPr>
        <w:t xml:space="preserve"> pentru </w:t>
      </w:r>
      <w:proofErr w:type="spellStart"/>
      <w:r w:rsidRPr="002D2CD1">
        <w:rPr>
          <w:sz w:val="24"/>
        </w:rPr>
        <w:t>bunuri</w:t>
      </w:r>
      <w:proofErr w:type="spellEnd"/>
      <w:r w:rsidRPr="002D2CD1">
        <w:rPr>
          <w:sz w:val="24"/>
        </w:rPr>
        <w:t xml:space="preserve"> a </w:t>
      </w:r>
      <w:proofErr w:type="spellStart"/>
      <w:r w:rsidRPr="002D2CD1">
        <w:rPr>
          <w:sz w:val="24"/>
        </w:rPr>
        <w:t>caror</w:t>
      </w:r>
      <w:proofErr w:type="spellEnd"/>
      <w:r w:rsidRPr="002D2CD1">
        <w:rPr>
          <w:sz w:val="24"/>
        </w:rPr>
        <w:t xml:space="preserve"> </w:t>
      </w:r>
      <w:proofErr w:type="spellStart"/>
      <w:r w:rsidRPr="002D2CD1">
        <w:rPr>
          <w:sz w:val="24"/>
        </w:rPr>
        <w:t>valoare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mai</w:t>
      </w:r>
      <w:proofErr w:type="spellEnd"/>
      <w:r w:rsidRPr="002D2CD1">
        <w:rPr>
          <w:sz w:val="24"/>
        </w:rPr>
        <w:t xml:space="preserve"> mare de 15</w:t>
      </w:r>
      <w:r>
        <w:rPr>
          <w:sz w:val="24"/>
        </w:rPr>
        <w:t>.</w:t>
      </w:r>
      <w:r w:rsidRPr="002D2CD1">
        <w:rPr>
          <w:sz w:val="24"/>
        </w:rPr>
        <w:t xml:space="preserve">000 Euro şi o </w:t>
      </w:r>
      <w:proofErr w:type="spellStart"/>
      <w:r w:rsidRPr="002D2CD1">
        <w:rPr>
          <w:sz w:val="24"/>
        </w:rPr>
        <w:t>oferta</w:t>
      </w:r>
      <w:proofErr w:type="spellEnd"/>
      <w:r w:rsidRPr="002D2CD1">
        <w:rPr>
          <w:sz w:val="24"/>
        </w:rPr>
        <w:t xml:space="preserve"> pentru </w:t>
      </w:r>
      <w:proofErr w:type="spellStart"/>
      <w:r w:rsidRPr="002D2CD1">
        <w:rPr>
          <w:sz w:val="24"/>
        </w:rPr>
        <w:t>bunuri</w:t>
      </w:r>
      <w:proofErr w:type="spellEnd"/>
      <w:r w:rsidRPr="002D2CD1">
        <w:rPr>
          <w:sz w:val="24"/>
        </w:rPr>
        <w:t xml:space="preserve"> a </w:t>
      </w:r>
      <w:proofErr w:type="spellStart"/>
      <w:r w:rsidRPr="002D2CD1">
        <w:rPr>
          <w:sz w:val="24"/>
        </w:rPr>
        <w:t>caror</w:t>
      </w:r>
      <w:proofErr w:type="spellEnd"/>
      <w:r w:rsidRPr="002D2CD1">
        <w:rPr>
          <w:sz w:val="24"/>
        </w:rPr>
        <w:t xml:space="preserve"> </w:t>
      </w:r>
      <w:proofErr w:type="spellStart"/>
      <w:r w:rsidRPr="002D2CD1">
        <w:rPr>
          <w:sz w:val="24"/>
        </w:rPr>
        <w:t>valoare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mai</w:t>
      </w:r>
      <w:proofErr w:type="spellEnd"/>
      <w:r w:rsidRPr="002D2CD1">
        <w:rPr>
          <w:sz w:val="24"/>
        </w:rPr>
        <w:t xml:space="preserve"> mica sau </w:t>
      </w:r>
      <w:proofErr w:type="spellStart"/>
      <w:r w:rsidRPr="002D2CD1">
        <w:rPr>
          <w:sz w:val="24"/>
        </w:rPr>
        <w:t>egală</w:t>
      </w:r>
      <w:proofErr w:type="spellEnd"/>
      <w:r w:rsidRPr="002D2CD1">
        <w:rPr>
          <w:sz w:val="24"/>
        </w:rPr>
        <w:t xml:space="preserve"> cu 15</w:t>
      </w:r>
      <w:r>
        <w:rPr>
          <w:sz w:val="24"/>
        </w:rPr>
        <w:t>.</w:t>
      </w:r>
      <w:r w:rsidRPr="002D2CD1">
        <w:rPr>
          <w:sz w:val="24"/>
        </w:rPr>
        <w:t>000 Euro.</w:t>
      </w:r>
    </w:p>
    <w:p w14:paraId="70FCEA46" w14:textId="77777777" w:rsidR="00F55199" w:rsidRPr="002D2CD1" w:rsidRDefault="00F55199" w:rsidP="00F55199">
      <w:pPr>
        <w:spacing w:before="120" w:after="120"/>
        <w:jc w:val="both"/>
        <w:rPr>
          <w:sz w:val="24"/>
        </w:rPr>
      </w:pPr>
      <w:r w:rsidRPr="002D2CD1">
        <w:rPr>
          <w:sz w:val="24"/>
        </w:rPr>
        <w:t xml:space="preserve">Daca </w:t>
      </w:r>
      <w:proofErr w:type="spellStart"/>
      <w:r w:rsidRPr="002D2CD1">
        <w:rPr>
          <w:sz w:val="24"/>
        </w:rPr>
        <w:t>solicitantul</w:t>
      </w:r>
      <w:proofErr w:type="spellEnd"/>
      <w:r w:rsidRPr="002D2CD1">
        <w:rPr>
          <w:sz w:val="24"/>
        </w:rPr>
        <w:t xml:space="preserve"> nu </w:t>
      </w:r>
      <w:proofErr w:type="gramStart"/>
      <w:r w:rsidRPr="002D2CD1">
        <w:rPr>
          <w:sz w:val="24"/>
        </w:rPr>
        <w:t>a</w:t>
      </w:r>
      <w:proofErr w:type="gramEnd"/>
      <w:r w:rsidRPr="002D2CD1">
        <w:rPr>
          <w:sz w:val="24"/>
        </w:rPr>
        <w:t xml:space="preserve"> </w:t>
      </w:r>
      <w:proofErr w:type="spellStart"/>
      <w:r w:rsidRPr="002D2CD1">
        <w:rPr>
          <w:sz w:val="24"/>
        </w:rPr>
        <w:t>atasat</w:t>
      </w:r>
      <w:proofErr w:type="spellEnd"/>
      <w:r w:rsidRPr="002D2CD1">
        <w:rPr>
          <w:sz w:val="24"/>
        </w:rPr>
        <w:t xml:space="preserve"> </w:t>
      </w:r>
      <w:proofErr w:type="spellStart"/>
      <w:r w:rsidRPr="002D2CD1">
        <w:rPr>
          <w:sz w:val="24"/>
        </w:rPr>
        <w:t>două</w:t>
      </w:r>
      <w:proofErr w:type="spellEnd"/>
      <w:r w:rsidRPr="002D2CD1">
        <w:rPr>
          <w:sz w:val="24"/>
        </w:rPr>
        <w:t xml:space="preserve"> </w:t>
      </w:r>
      <w:proofErr w:type="spellStart"/>
      <w:r w:rsidRPr="002D2CD1">
        <w:rPr>
          <w:sz w:val="24"/>
        </w:rPr>
        <w:t>oferte</w:t>
      </w:r>
      <w:proofErr w:type="spellEnd"/>
      <w:r w:rsidRPr="002D2CD1">
        <w:rPr>
          <w:sz w:val="24"/>
        </w:rPr>
        <w:t xml:space="preserve"> pentru </w:t>
      </w:r>
      <w:proofErr w:type="spellStart"/>
      <w:r w:rsidRPr="002D2CD1">
        <w:rPr>
          <w:sz w:val="24"/>
        </w:rPr>
        <w:t>bunuri</w:t>
      </w:r>
      <w:proofErr w:type="spellEnd"/>
      <w:r w:rsidRPr="002D2CD1">
        <w:rPr>
          <w:sz w:val="24"/>
        </w:rPr>
        <w:t xml:space="preserve"> a </w:t>
      </w:r>
      <w:proofErr w:type="spellStart"/>
      <w:r w:rsidRPr="002D2CD1">
        <w:rPr>
          <w:sz w:val="24"/>
        </w:rPr>
        <w:t>caror</w:t>
      </w:r>
      <w:proofErr w:type="spellEnd"/>
      <w:r w:rsidRPr="002D2CD1">
        <w:rPr>
          <w:sz w:val="24"/>
        </w:rPr>
        <w:t xml:space="preserve"> </w:t>
      </w:r>
      <w:proofErr w:type="spellStart"/>
      <w:r w:rsidRPr="002D2CD1">
        <w:rPr>
          <w:sz w:val="24"/>
        </w:rPr>
        <w:t>valoare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mai</w:t>
      </w:r>
      <w:proofErr w:type="spellEnd"/>
      <w:r w:rsidRPr="002D2CD1">
        <w:rPr>
          <w:sz w:val="24"/>
        </w:rPr>
        <w:t xml:space="preserve"> mare de 15</w:t>
      </w:r>
      <w:r>
        <w:rPr>
          <w:sz w:val="24"/>
        </w:rPr>
        <w:t>.</w:t>
      </w:r>
      <w:r w:rsidRPr="002D2CD1">
        <w:rPr>
          <w:sz w:val="24"/>
        </w:rPr>
        <w:t xml:space="preserve">000 Euro, </w:t>
      </w:r>
      <w:proofErr w:type="spellStart"/>
      <w:r w:rsidRPr="002D2CD1">
        <w:rPr>
          <w:sz w:val="24"/>
        </w:rPr>
        <w:t>respectiv</w:t>
      </w:r>
      <w:proofErr w:type="spellEnd"/>
      <w:r w:rsidRPr="002D2CD1">
        <w:rPr>
          <w:sz w:val="24"/>
        </w:rPr>
        <w:t xml:space="preserve"> o </w:t>
      </w:r>
      <w:proofErr w:type="spellStart"/>
      <w:r w:rsidRPr="002D2CD1">
        <w:rPr>
          <w:sz w:val="24"/>
        </w:rPr>
        <w:t>oferta</w:t>
      </w:r>
      <w:proofErr w:type="spellEnd"/>
      <w:r w:rsidRPr="002D2CD1">
        <w:rPr>
          <w:sz w:val="24"/>
        </w:rPr>
        <w:t xml:space="preserve"> pentru </w:t>
      </w:r>
      <w:proofErr w:type="spellStart"/>
      <w:r w:rsidRPr="002D2CD1">
        <w:rPr>
          <w:sz w:val="24"/>
        </w:rPr>
        <w:t>bunuri</w:t>
      </w:r>
      <w:proofErr w:type="spellEnd"/>
      <w:r w:rsidRPr="002D2CD1">
        <w:rPr>
          <w:sz w:val="24"/>
        </w:rPr>
        <w:t xml:space="preserve"> a </w:t>
      </w:r>
      <w:proofErr w:type="spellStart"/>
      <w:r w:rsidRPr="002D2CD1">
        <w:rPr>
          <w:sz w:val="24"/>
        </w:rPr>
        <w:t>caror</w:t>
      </w:r>
      <w:proofErr w:type="spellEnd"/>
      <w:r w:rsidRPr="002D2CD1">
        <w:rPr>
          <w:sz w:val="24"/>
        </w:rPr>
        <w:t xml:space="preserve"> </w:t>
      </w:r>
      <w:proofErr w:type="spellStart"/>
      <w:r w:rsidRPr="002D2CD1">
        <w:rPr>
          <w:sz w:val="24"/>
        </w:rPr>
        <w:t>valoare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mai</w:t>
      </w:r>
      <w:proofErr w:type="spellEnd"/>
      <w:r w:rsidRPr="002D2CD1">
        <w:rPr>
          <w:sz w:val="24"/>
        </w:rPr>
        <w:t xml:space="preserve"> mica sau </w:t>
      </w:r>
      <w:proofErr w:type="spellStart"/>
      <w:r w:rsidRPr="002D2CD1">
        <w:rPr>
          <w:sz w:val="24"/>
        </w:rPr>
        <w:t>egală</w:t>
      </w:r>
      <w:proofErr w:type="spellEnd"/>
      <w:r w:rsidRPr="002D2CD1">
        <w:rPr>
          <w:sz w:val="24"/>
        </w:rPr>
        <w:t xml:space="preserve"> cu 15</w:t>
      </w:r>
      <w:r>
        <w:rPr>
          <w:sz w:val="24"/>
        </w:rPr>
        <w:t>.</w:t>
      </w:r>
      <w:r w:rsidRPr="002D2CD1">
        <w:rPr>
          <w:sz w:val="24"/>
        </w:rPr>
        <w:t xml:space="preserve">000 Euro, </w:t>
      </w:r>
      <w:proofErr w:type="spellStart"/>
      <w:r w:rsidRPr="002D2CD1">
        <w:rPr>
          <w:sz w:val="24"/>
        </w:rPr>
        <w:t>expertul</w:t>
      </w:r>
      <w:proofErr w:type="spellEnd"/>
      <w:r w:rsidRPr="002D2CD1">
        <w:rPr>
          <w:sz w:val="24"/>
        </w:rPr>
        <w:t xml:space="preserve"> </w:t>
      </w:r>
      <w:proofErr w:type="spellStart"/>
      <w:r w:rsidRPr="002D2CD1">
        <w:rPr>
          <w:sz w:val="24"/>
        </w:rPr>
        <w:t>înştiinţează</w:t>
      </w:r>
      <w:proofErr w:type="spellEnd"/>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formularul</w:t>
      </w:r>
      <w:proofErr w:type="spellEnd"/>
      <w:r w:rsidRPr="002D2CD1">
        <w:rPr>
          <w:sz w:val="24"/>
        </w:rPr>
        <w:t xml:space="preserve"> E3.4L pentru </w:t>
      </w:r>
      <w:proofErr w:type="spellStart"/>
      <w:r w:rsidRPr="002D2CD1">
        <w:rPr>
          <w:sz w:val="24"/>
        </w:rPr>
        <w:t>trimiterea</w:t>
      </w:r>
      <w:proofErr w:type="spellEnd"/>
      <w:r w:rsidRPr="002D2CD1">
        <w:rPr>
          <w:sz w:val="24"/>
        </w:rPr>
        <w:t xml:space="preserve"> </w:t>
      </w:r>
      <w:proofErr w:type="spellStart"/>
      <w:r w:rsidRPr="002D2CD1">
        <w:rPr>
          <w:sz w:val="24"/>
        </w:rPr>
        <w:t>ofertei</w:t>
      </w:r>
      <w:proofErr w:type="spellEnd"/>
      <w:r w:rsidRPr="002D2CD1">
        <w:rPr>
          <w:sz w:val="24"/>
        </w:rPr>
        <w:t>/</w:t>
      </w:r>
      <w:proofErr w:type="spellStart"/>
      <w:r w:rsidRPr="002D2CD1">
        <w:rPr>
          <w:sz w:val="24"/>
        </w:rPr>
        <w:t>ofertelor</w:t>
      </w:r>
      <w:proofErr w:type="spellEnd"/>
      <w:r w:rsidRPr="002D2CD1">
        <w:rPr>
          <w:sz w:val="24"/>
        </w:rPr>
        <w:t xml:space="preserve">, </w:t>
      </w:r>
      <w:proofErr w:type="spellStart"/>
      <w:r w:rsidRPr="002D2CD1">
        <w:rPr>
          <w:sz w:val="24"/>
        </w:rPr>
        <w:t>menţionând</w:t>
      </w:r>
      <w:proofErr w:type="spellEnd"/>
      <w:r w:rsidRPr="002D2CD1">
        <w:rPr>
          <w:sz w:val="24"/>
        </w:rPr>
        <w:t xml:space="preserve"> </w:t>
      </w:r>
      <w:proofErr w:type="spellStart"/>
      <w:r w:rsidRPr="002D2CD1">
        <w:rPr>
          <w:sz w:val="24"/>
        </w:rPr>
        <w:t>c</w:t>
      </w:r>
      <w:r>
        <w:rPr>
          <w:sz w:val="24"/>
        </w:rPr>
        <w:t>ă</w:t>
      </w:r>
      <w:proofErr w:type="spellEnd"/>
      <w:r>
        <w:rPr>
          <w:sz w:val="24"/>
        </w:rPr>
        <w:t xml:space="preserve"> </w:t>
      </w:r>
      <w:proofErr w:type="spellStart"/>
      <w:r>
        <w:rPr>
          <w:sz w:val="24"/>
        </w:rPr>
        <w:t>dacă</w:t>
      </w:r>
      <w:proofErr w:type="spellEnd"/>
      <w:r w:rsidRPr="002D2CD1">
        <w:rPr>
          <w:sz w:val="24"/>
        </w:rPr>
        <w:t xml:space="preserve"> </w:t>
      </w:r>
      <w:proofErr w:type="spellStart"/>
      <w:r w:rsidRPr="002D2CD1">
        <w:rPr>
          <w:sz w:val="24"/>
        </w:rPr>
        <w:t>acestea</w:t>
      </w:r>
      <w:proofErr w:type="spellEnd"/>
      <w:r w:rsidRPr="002D2CD1">
        <w:rPr>
          <w:sz w:val="24"/>
        </w:rPr>
        <w:t xml:space="preserve"> nu sunt </w:t>
      </w:r>
      <w:proofErr w:type="spellStart"/>
      <w:r w:rsidRPr="002D2CD1">
        <w:rPr>
          <w:sz w:val="24"/>
        </w:rPr>
        <w:t>transmise</w:t>
      </w:r>
      <w:proofErr w:type="spellEnd"/>
      <w:r w:rsidRPr="002D2CD1">
        <w:rPr>
          <w:sz w:val="24"/>
        </w:rPr>
        <w:t xml:space="preserve">, </w:t>
      </w:r>
      <w:proofErr w:type="spellStart"/>
      <w:r w:rsidRPr="002D2CD1">
        <w:rPr>
          <w:sz w:val="24"/>
        </w:rPr>
        <w:t>cheltuielile</w:t>
      </w:r>
      <w:proofErr w:type="spellEnd"/>
      <w:r w:rsidRPr="002D2CD1">
        <w:rPr>
          <w:sz w:val="24"/>
        </w:rPr>
        <w:t xml:space="preserve"> </w:t>
      </w:r>
      <w:proofErr w:type="spellStart"/>
      <w:r w:rsidRPr="002D2CD1">
        <w:rPr>
          <w:sz w:val="24"/>
        </w:rPr>
        <w:t>devin</w:t>
      </w:r>
      <w:proofErr w:type="spellEnd"/>
      <w:r w:rsidRPr="002D2CD1">
        <w:rPr>
          <w:sz w:val="24"/>
        </w:rPr>
        <w:t xml:space="preserve"> </w:t>
      </w:r>
      <w:proofErr w:type="spellStart"/>
      <w:r w:rsidRPr="002D2CD1">
        <w:rPr>
          <w:sz w:val="24"/>
        </w:rPr>
        <w:t>neeligibile</w:t>
      </w:r>
      <w:proofErr w:type="spellEnd"/>
      <w:r w:rsidRPr="002D2CD1">
        <w:rPr>
          <w:sz w:val="24"/>
        </w:rPr>
        <w:t xml:space="preserve">. </w:t>
      </w:r>
      <w:proofErr w:type="spellStart"/>
      <w:r w:rsidRPr="002D2CD1">
        <w:rPr>
          <w:sz w:val="24"/>
        </w:rPr>
        <w:t>Dac</w:t>
      </w:r>
      <w:r>
        <w:rPr>
          <w:sz w:val="24"/>
        </w:rPr>
        <w:t>ă</w:t>
      </w:r>
      <w:proofErr w:type="spellEnd"/>
      <w:r w:rsidRPr="002D2CD1">
        <w:rPr>
          <w:sz w:val="24"/>
        </w:rPr>
        <w:t xml:space="preserve">, </w:t>
      </w:r>
      <w:proofErr w:type="spellStart"/>
      <w:r>
        <w:rPr>
          <w:sz w:val="24"/>
        </w:rPr>
        <w:t>î</w:t>
      </w:r>
      <w:r w:rsidRPr="002D2CD1">
        <w:rPr>
          <w:sz w:val="24"/>
        </w:rPr>
        <w:t>n</w:t>
      </w:r>
      <w:proofErr w:type="spell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solicit</w:t>
      </w:r>
      <w:r>
        <w:rPr>
          <w:sz w:val="24"/>
        </w:rPr>
        <w:t>ă</w:t>
      </w:r>
      <w:r w:rsidRPr="002D2CD1">
        <w:rPr>
          <w:sz w:val="24"/>
        </w:rPr>
        <w:t>rii</w:t>
      </w:r>
      <w:proofErr w:type="spellEnd"/>
      <w:r w:rsidRPr="002D2CD1">
        <w:rPr>
          <w:sz w:val="24"/>
        </w:rPr>
        <w:t xml:space="preserve"> de </w:t>
      </w:r>
      <w:proofErr w:type="spellStart"/>
      <w:r w:rsidRPr="002D2CD1">
        <w:rPr>
          <w:sz w:val="24"/>
        </w:rPr>
        <w:t>informaţii</w:t>
      </w:r>
      <w:proofErr w:type="spellEnd"/>
      <w:r w:rsidRPr="002D2CD1">
        <w:rPr>
          <w:sz w:val="24"/>
        </w:rPr>
        <w:t xml:space="preserve"> </w:t>
      </w:r>
      <w:proofErr w:type="spellStart"/>
      <w:r w:rsidRPr="002D2CD1">
        <w:rPr>
          <w:sz w:val="24"/>
        </w:rPr>
        <w:t>suplimen</w:t>
      </w:r>
      <w:r>
        <w:rPr>
          <w:sz w:val="24"/>
        </w:rPr>
        <w:t>tare</w:t>
      </w:r>
      <w:proofErr w:type="spellEnd"/>
      <w:r>
        <w:rPr>
          <w:sz w:val="24"/>
        </w:rPr>
        <w:t xml:space="preserve">, </w:t>
      </w:r>
      <w:proofErr w:type="spellStart"/>
      <w:r>
        <w:rPr>
          <w:sz w:val="24"/>
        </w:rPr>
        <w:t>solicitantul</w:t>
      </w:r>
      <w:proofErr w:type="spellEnd"/>
      <w:r>
        <w:rPr>
          <w:sz w:val="24"/>
        </w:rPr>
        <w:t xml:space="preserve"> nu </w:t>
      </w:r>
      <w:proofErr w:type="spellStart"/>
      <w:r>
        <w:rPr>
          <w:sz w:val="24"/>
        </w:rPr>
        <w:t>furnizează</w:t>
      </w:r>
      <w:proofErr w:type="spellEnd"/>
      <w:r w:rsidRPr="002D2CD1">
        <w:rPr>
          <w:sz w:val="24"/>
        </w:rPr>
        <w:t xml:space="preserve"> </w:t>
      </w:r>
      <w:proofErr w:type="spellStart"/>
      <w:r w:rsidRPr="002D2CD1">
        <w:rPr>
          <w:sz w:val="24"/>
        </w:rPr>
        <w:t>oferta</w:t>
      </w:r>
      <w:proofErr w:type="spellEnd"/>
      <w:r w:rsidRPr="002D2CD1">
        <w:rPr>
          <w:sz w:val="24"/>
        </w:rPr>
        <w:t>/</w:t>
      </w:r>
      <w:proofErr w:type="spellStart"/>
      <w:r w:rsidRPr="002D2CD1">
        <w:rPr>
          <w:sz w:val="24"/>
        </w:rPr>
        <w:t>ofertele</w:t>
      </w:r>
      <w:proofErr w:type="spellEnd"/>
      <w:r w:rsidRPr="002D2CD1">
        <w:rPr>
          <w:sz w:val="24"/>
        </w:rPr>
        <w:t xml:space="preserve">, </w:t>
      </w:r>
      <w:proofErr w:type="spellStart"/>
      <w:r w:rsidRPr="002D2CD1">
        <w:rPr>
          <w:sz w:val="24"/>
        </w:rPr>
        <w:t>cheltuielile</w:t>
      </w:r>
      <w:proofErr w:type="spellEnd"/>
      <w:r w:rsidRPr="002D2CD1">
        <w:rPr>
          <w:sz w:val="24"/>
        </w:rPr>
        <w:t xml:space="preserve"> </w:t>
      </w:r>
      <w:r>
        <w:rPr>
          <w:sz w:val="24"/>
        </w:rPr>
        <w:t xml:space="preserve">pentru care nu s-au </w:t>
      </w:r>
      <w:proofErr w:type="spellStart"/>
      <w:r>
        <w:rPr>
          <w:sz w:val="24"/>
        </w:rPr>
        <w:t>prezentat</w:t>
      </w:r>
      <w:proofErr w:type="spellEnd"/>
      <w:r>
        <w:rPr>
          <w:sz w:val="24"/>
        </w:rPr>
        <w:t xml:space="preserve"> </w:t>
      </w:r>
      <w:proofErr w:type="spellStart"/>
      <w:r>
        <w:rPr>
          <w:sz w:val="24"/>
        </w:rPr>
        <w:t>oferte</w:t>
      </w:r>
      <w:proofErr w:type="spellEnd"/>
      <w:r w:rsidRPr="002D2CD1">
        <w:rPr>
          <w:sz w:val="24"/>
        </w:rPr>
        <w:t xml:space="preserve"> </w:t>
      </w:r>
      <w:proofErr w:type="spellStart"/>
      <w:r w:rsidRPr="002D2CD1">
        <w:rPr>
          <w:sz w:val="24"/>
        </w:rPr>
        <w:t>devin</w:t>
      </w:r>
      <w:proofErr w:type="spellEnd"/>
      <w:r w:rsidRPr="002D2CD1">
        <w:rPr>
          <w:sz w:val="24"/>
        </w:rPr>
        <w:t xml:space="preserve"> </w:t>
      </w:r>
      <w:proofErr w:type="spellStart"/>
      <w:r w:rsidRPr="002D2CD1">
        <w:rPr>
          <w:sz w:val="24"/>
        </w:rPr>
        <w:t>neeligibile</w:t>
      </w:r>
      <w:proofErr w:type="spellEnd"/>
      <w:r w:rsidRPr="002D2CD1">
        <w:rPr>
          <w:sz w:val="24"/>
        </w:rPr>
        <w:t xml:space="preserve"> şi </w:t>
      </w:r>
      <w:proofErr w:type="spellStart"/>
      <w:r w:rsidRPr="002D2CD1">
        <w:rPr>
          <w:sz w:val="24"/>
        </w:rPr>
        <w:t>expertul</w:t>
      </w:r>
      <w:proofErr w:type="spellEnd"/>
      <w:r w:rsidRPr="002D2CD1">
        <w:rPr>
          <w:sz w:val="24"/>
        </w:rPr>
        <w:t xml:space="preserve"> </w:t>
      </w:r>
      <w:proofErr w:type="spellStart"/>
      <w:r w:rsidRPr="002D2CD1">
        <w:rPr>
          <w:sz w:val="24"/>
        </w:rPr>
        <w:t>modifica</w:t>
      </w:r>
      <w:proofErr w:type="spellEnd"/>
      <w:r w:rsidRPr="002D2CD1">
        <w:rPr>
          <w:sz w:val="24"/>
        </w:rPr>
        <w:t xml:space="preserve">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in </w:t>
      </w:r>
      <w:proofErr w:type="spellStart"/>
      <w:r>
        <w:rPr>
          <w:sz w:val="24"/>
        </w:rPr>
        <w:t>sensul</w:t>
      </w:r>
      <w:proofErr w:type="spellEnd"/>
      <w:r>
        <w:rPr>
          <w:sz w:val="24"/>
        </w:rPr>
        <w:t xml:space="preserve"> </w:t>
      </w:r>
      <w:proofErr w:type="spellStart"/>
      <w:r>
        <w:rPr>
          <w:sz w:val="24"/>
        </w:rPr>
        <w:t>micș</w:t>
      </w:r>
      <w:r w:rsidRPr="002D2CD1">
        <w:rPr>
          <w:sz w:val="24"/>
        </w:rPr>
        <w:t>orarii</w:t>
      </w:r>
      <w:proofErr w:type="spellEnd"/>
      <w:r w:rsidRPr="002D2CD1">
        <w:rPr>
          <w:sz w:val="24"/>
        </w:rPr>
        <w:t xml:space="preserve"> </w:t>
      </w:r>
      <w:proofErr w:type="spellStart"/>
      <w:r w:rsidRPr="002D2CD1">
        <w:rPr>
          <w:sz w:val="24"/>
        </w:rPr>
        <w:t>acestuia</w:t>
      </w:r>
      <w:proofErr w:type="spellEnd"/>
      <w:r w:rsidRPr="002D2CD1">
        <w:rPr>
          <w:sz w:val="24"/>
        </w:rPr>
        <w:t xml:space="preserve"> </w:t>
      </w:r>
      <w:proofErr w:type="spellStart"/>
      <w:r>
        <w:rPr>
          <w:sz w:val="24"/>
        </w:rPr>
        <w:t>corespunzător</w:t>
      </w:r>
      <w:proofErr w:type="spellEnd"/>
      <w:r w:rsidRPr="002D2CD1">
        <w:rPr>
          <w:sz w:val="24"/>
        </w:rPr>
        <w:t xml:space="preserve">. </w:t>
      </w:r>
    </w:p>
    <w:p w14:paraId="31B47C09" w14:textId="77777777" w:rsidR="00F55199" w:rsidRPr="002D2CD1" w:rsidRDefault="00F55199" w:rsidP="00F55199">
      <w:pPr>
        <w:spacing w:before="120" w:after="120"/>
        <w:jc w:val="both"/>
        <w:rPr>
          <w:sz w:val="24"/>
          <w:lang w:val="it-IT"/>
        </w:rPr>
      </w:pPr>
      <w:r w:rsidRPr="002D2CD1">
        <w:rPr>
          <w:sz w:val="24"/>
          <w:lang w:val="it-IT"/>
        </w:rPr>
        <w:t xml:space="preserve">Ofertele sunt documente obligatorii care trebuie avute in vedere la stabilirea rezonabilitatii preţurilor </w:t>
      </w:r>
      <w:r>
        <w:rPr>
          <w:kern w:val="32"/>
          <w:sz w:val="24"/>
        </w:rPr>
        <w:t xml:space="preserve">şi pot fi </w:t>
      </w:r>
      <w:proofErr w:type="spellStart"/>
      <w:r>
        <w:rPr>
          <w:kern w:val="32"/>
          <w:sz w:val="24"/>
        </w:rPr>
        <w:t>oferte</w:t>
      </w:r>
      <w:proofErr w:type="spellEnd"/>
      <w:r w:rsidRPr="00D6029F">
        <w:rPr>
          <w:kern w:val="32"/>
          <w:sz w:val="24"/>
        </w:rPr>
        <w:t xml:space="preserve"> </w:t>
      </w:r>
      <w:proofErr w:type="spellStart"/>
      <w:r w:rsidRPr="00D6029F">
        <w:rPr>
          <w:kern w:val="32"/>
          <w:sz w:val="24"/>
        </w:rPr>
        <w:t>personalizate</w:t>
      </w:r>
      <w:proofErr w:type="spellEnd"/>
      <w:r w:rsidRPr="00D6029F">
        <w:rPr>
          <w:kern w:val="32"/>
          <w:sz w:val="24"/>
        </w:rPr>
        <w:t xml:space="preserve">, </w:t>
      </w:r>
      <w:proofErr w:type="spellStart"/>
      <w:r w:rsidRPr="00D6029F">
        <w:rPr>
          <w:kern w:val="32"/>
          <w:sz w:val="24"/>
        </w:rPr>
        <w:t>datate</w:t>
      </w:r>
      <w:proofErr w:type="spellEnd"/>
      <w:r w:rsidRPr="00D6029F">
        <w:rPr>
          <w:kern w:val="32"/>
          <w:sz w:val="24"/>
        </w:rPr>
        <w:t xml:space="preserve"> și </w:t>
      </w:r>
      <w:proofErr w:type="spellStart"/>
      <w:r w:rsidRPr="00D6029F">
        <w:rPr>
          <w:kern w:val="32"/>
          <w:sz w:val="24"/>
        </w:rPr>
        <w:t>semnate</w:t>
      </w:r>
      <w:proofErr w:type="spellEnd"/>
      <w:r w:rsidRPr="00D6029F">
        <w:rPr>
          <w:kern w:val="32"/>
          <w:sz w:val="24"/>
        </w:rPr>
        <w:t xml:space="preserve"> sau pot fi print screen-</w:t>
      </w:r>
      <w:proofErr w:type="spellStart"/>
      <w:r w:rsidRPr="00D6029F">
        <w:rPr>
          <w:kern w:val="32"/>
          <w:sz w:val="24"/>
        </w:rPr>
        <w:t>uri</w:t>
      </w:r>
      <w:proofErr w:type="spellEnd"/>
      <w:r w:rsidRPr="00D6029F">
        <w:rPr>
          <w:kern w:val="32"/>
          <w:sz w:val="24"/>
        </w:rPr>
        <w:t xml:space="preserve"> de pe site-</w:t>
      </w:r>
      <w:proofErr w:type="spellStart"/>
      <w:r w:rsidRPr="00D6029F">
        <w:rPr>
          <w:kern w:val="32"/>
          <w:sz w:val="24"/>
        </w:rPr>
        <w:t>uri</w:t>
      </w:r>
      <w:proofErr w:type="spellEnd"/>
      <w:r w:rsidRPr="00D6029F">
        <w:rPr>
          <w:kern w:val="32"/>
          <w:sz w:val="24"/>
        </w:rPr>
        <w:t xml:space="preserve"> ale </w:t>
      </w:r>
      <w:proofErr w:type="spellStart"/>
      <w:r w:rsidRPr="00D6029F">
        <w:rPr>
          <w:kern w:val="32"/>
          <w:sz w:val="24"/>
        </w:rPr>
        <w:t>operatorilor</w:t>
      </w:r>
      <w:proofErr w:type="spellEnd"/>
      <w:r w:rsidRPr="00D6029F">
        <w:rPr>
          <w:kern w:val="32"/>
          <w:sz w:val="24"/>
        </w:rPr>
        <w:t xml:space="preserve"> economici </w:t>
      </w:r>
      <w:proofErr w:type="spellStart"/>
      <w:r w:rsidRPr="00D6029F">
        <w:rPr>
          <w:kern w:val="32"/>
          <w:sz w:val="24"/>
        </w:rPr>
        <w:t>în</w:t>
      </w:r>
      <w:proofErr w:type="spellEnd"/>
      <w:r w:rsidRPr="00D6029F">
        <w:rPr>
          <w:kern w:val="32"/>
          <w:sz w:val="24"/>
        </w:rPr>
        <w:t xml:space="preserve"> care </w:t>
      </w:r>
      <w:proofErr w:type="spellStart"/>
      <w:r w:rsidRPr="00D6029F">
        <w:rPr>
          <w:kern w:val="32"/>
          <w:sz w:val="24"/>
        </w:rPr>
        <w:t>să</w:t>
      </w:r>
      <w:proofErr w:type="spellEnd"/>
      <w:r w:rsidRPr="00D6029F">
        <w:rPr>
          <w:kern w:val="32"/>
          <w:sz w:val="24"/>
        </w:rPr>
        <w:t xml:space="preserve"> se </w:t>
      </w:r>
      <w:proofErr w:type="spellStart"/>
      <w:r w:rsidRPr="00D6029F">
        <w:rPr>
          <w:kern w:val="32"/>
          <w:sz w:val="24"/>
        </w:rPr>
        <w:t>poată</w:t>
      </w:r>
      <w:proofErr w:type="spellEnd"/>
      <w:r w:rsidRPr="00D6029F">
        <w:rPr>
          <w:kern w:val="32"/>
          <w:sz w:val="24"/>
        </w:rPr>
        <w:t xml:space="preserve"> </w:t>
      </w:r>
      <w:proofErr w:type="spellStart"/>
      <w:r w:rsidRPr="00D6029F">
        <w:rPr>
          <w:kern w:val="32"/>
          <w:sz w:val="24"/>
        </w:rPr>
        <w:t>identifica</w:t>
      </w:r>
      <w:proofErr w:type="spellEnd"/>
      <w:r>
        <w:rPr>
          <w:kern w:val="32"/>
          <w:sz w:val="24"/>
        </w:rPr>
        <w:t xml:space="preserve"> </w:t>
      </w:r>
      <w:proofErr w:type="spellStart"/>
      <w:r w:rsidRPr="00D6029F">
        <w:rPr>
          <w:kern w:val="32"/>
          <w:sz w:val="24"/>
        </w:rPr>
        <w:t>adresa</w:t>
      </w:r>
      <w:proofErr w:type="spellEnd"/>
      <w:r w:rsidRPr="00D6029F">
        <w:rPr>
          <w:kern w:val="32"/>
          <w:sz w:val="24"/>
        </w:rPr>
        <w:t xml:space="preserve"> web </w:t>
      </w:r>
      <w:r>
        <w:rPr>
          <w:kern w:val="32"/>
          <w:sz w:val="24"/>
        </w:rPr>
        <w:t xml:space="preserve">a </w:t>
      </w:r>
      <w:proofErr w:type="spellStart"/>
      <w:r w:rsidRPr="00A62FB9">
        <w:rPr>
          <w:kern w:val="32"/>
          <w:sz w:val="24"/>
        </w:rPr>
        <w:t>operatorul</w:t>
      </w:r>
      <w:r>
        <w:rPr>
          <w:kern w:val="32"/>
          <w:sz w:val="24"/>
        </w:rPr>
        <w:t>ui</w:t>
      </w:r>
      <w:proofErr w:type="spellEnd"/>
      <w:r w:rsidRPr="00A62FB9">
        <w:rPr>
          <w:kern w:val="32"/>
          <w:sz w:val="24"/>
        </w:rPr>
        <w:t xml:space="preserve"> economic</w:t>
      </w:r>
      <w:r>
        <w:rPr>
          <w:kern w:val="32"/>
          <w:sz w:val="24"/>
        </w:rPr>
        <w:t xml:space="preserve">, precum și </w:t>
      </w:r>
      <w:r w:rsidRPr="00D6029F">
        <w:rPr>
          <w:kern w:val="32"/>
          <w:sz w:val="24"/>
        </w:rPr>
        <w:t xml:space="preserve">data </w:t>
      </w:r>
      <w:proofErr w:type="spellStart"/>
      <w:r w:rsidRPr="00D6029F">
        <w:rPr>
          <w:kern w:val="32"/>
          <w:sz w:val="24"/>
        </w:rPr>
        <w:t>ofertei</w:t>
      </w:r>
      <w:proofErr w:type="spellEnd"/>
      <w:r w:rsidRPr="002D2CD1">
        <w:rPr>
          <w:kern w:val="32"/>
          <w:sz w:val="24"/>
        </w:rPr>
        <w:t xml:space="preserve"> </w:t>
      </w:r>
      <w:r w:rsidRPr="002D2CD1">
        <w:rPr>
          <w:sz w:val="24"/>
          <w:lang w:val="it-IT"/>
        </w:rPr>
        <w:t xml:space="preserve">şi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740741CE" w14:textId="77777777" w:rsidR="00F55199" w:rsidRPr="002D2CD1" w:rsidRDefault="00F55199" w:rsidP="00F55199">
      <w:pPr>
        <w:numPr>
          <w:ilvl w:val="1"/>
          <w:numId w:val="29"/>
        </w:numPr>
        <w:spacing w:before="120" w:after="120"/>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14:paraId="55746230" w14:textId="77777777" w:rsidR="00F55199" w:rsidRDefault="00F55199" w:rsidP="00F55199">
      <w:pPr>
        <w:numPr>
          <w:ilvl w:val="1"/>
          <w:numId w:val="29"/>
        </w:numPr>
        <w:spacing w:before="120" w:after="120"/>
        <w:jc w:val="both"/>
        <w:rPr>
          <w:sz w:val="24"/>
          <w:lang w:val="it-IT"/>
        </w:rPr>
      </w:pPr>
      <w:r w:rsidRPr="002D2CD1">
        <w:rPr>
          <w:sz w:val="24"/>
          <w:lang w:val="it-IT"/>
        </w:rPr>
        <w:t>Să conţină preţul de achiziţie.</w:t>
      </w:r>
    </w:p>
    <w:p w14:paraId="6CE7AA12" w14:textId="77777777" w:rsidR="00F55199" w:rsidRDefault="00F55199" w:rsidP="00F55199">
      <w:pPr>
        <w:spacing w:before="120" w:after="120"/>
        <w:jc w:val="both"/>
        <w:rPr>
          <w:sz w:val="24"/>
          <w:lang w:val="it-IT"/>
        </w:rPr>
      </w:pPr>
      <w:r w:rsidRPr="00FC7BDE">
        <w:rPr>
          <w:sz w:val="24"/>
          <w:lang w:val="it-IT"/>
        </w:rPr>
        <w:t>În același timp cu verificarea prețurilor, expertul evaluator trebuie să verifice în baza de date a ONRC codul CAEN al ofertantului, dacă acesta este în concordanță cu bunurile/servicile pe care le va furniza.</w:t>
      </w:r>
    </w:p>
    <w:p w14:paraId="0E745E31" w14:textId="77777777" w:rsidR="00F55199" w:rsidRDefault="00F55199" w:rsidP="00F55199">
      <w:pPr>
        <w:spacing w:before="120" w:after="120"/>
        <w:jc w:val="both"/>
        <w:rPr>
          <w:sz w:val="24"/>
          <w:lang w:val="it-IT"/>
        </w:rPr>
      </w:pPr>
      <w:r w:rsidRPr="00FC7BDE">
        <w:rPr>
          <w:sz w:val="24"/>
          <w:lang w:val="it-IT"/>
        </w:rPr>
        <w:t>Prețurile din oferte vor fi acceptate numai în situația în care activitatea ofertantului demonstrată prin cod CAEN este în concordanță cu bunurile/servicile pe care le va furniza.</w:t>
      </w:r>
    </w:p>
    <w:p w14:paraId="214E35C6" w14:textId="77777777" w:rsidR="00F55199" w:rsidRPr="003D3ACF" w:rsidRDefault="00F55199" w:rsidP="00F55199">
      <w:pPr>
        <w:spacing w:before="120" w:after="120"/>
        <w:jc w:val="both"/>
        <w:rPr>
          <w:sz w:val="24"/>
        </w:rPr>
      </w:pPr>
    </w:p>
    <w:p w14:paraId="5071BAB4" w14:textId="77777777" w:rsidR="00F55199" w:rsidRDefault="00F55199" w:rsidP="00F55199">
      <w:pPr>
        <w:spacing w:before="120" w:after="120"/>
        <w:jc w:val="both"/>
        <w:rPr>
          <w:sz w:val="24"/>
        </w:rPr>
      </w:pPr>
      <w:r w:rsidRPr="00A3335A">
        <w:rPr>
          <w:sz w:val="24"/>
        </w:rPr>
        <w:t xml:space="preserve">De </w:t>
      </w:r>
      <w:proofErr w:type="spellStart"/>
      <w:r w:rsidRPr="00A3335A">
        <w:rPr>
          <w:sz w:val="24"/>
        </w:rPr>
        <w:t>asemenea</w:t>
      </w:r>
      <w:proofErr w:type="spellEnd"/>
      <w:r w:rsidRPr="00A3335A">
        <w:rPr>
          <w:sz w:val="24"/>
        </w:rPr>
        <w:t xml:space="preserve">, pentru </w:t>
      </w:r>
      <w:proofErr w:type="spellStart"/>
      <w:r w:rsidRPr="00A3335A">
        <w:rPr>
          <w:sz w:val="24"/>
        </w:rPr>
        <w:t>bunurile</w:t>
      </w:r>
      <w:proofErr w:type="spellEnd"/>
      <w:r w:rsidRPr="00A3335A">
        <w:rPr>
          <w:sz w:val="24"/>
        </w:rPr>
        <w:t xml:space="preserve"> </w:t>
      </w:r>
      <w:r>
        <w:rPr>
          <w:sz w:val="24"/>
        </w:rPr>
        <w:t xml:space="preserve">a </w:t>
      </w:r>
      <w:proofErr w:type="spellStart"/>
      <w:r>
        <w:rPr>
          <w:sz w:val="24"/>
        </w:rPr>
        <w:t>că</w:t>
      </w:r>
      <w:r w:rsidRPr="009A0840">
        <w:rPr>
          <w:sz w:val="24"/>
        </w:rPr>
        <w:t>ror</w:t>
      </w:r>
      <w:proofErr w:type="spellEnd"/>
      <w:r w:rsidRPr="009A0840">
        <w:rPr>
          <w:sz w:val="24"/>
        </w:rPr>
        <w:t xml:space="preserve"> </w:t>
      </w:r>
      <w:proofErr w:type="spellStart"/>
      <w:r w:rsidRPr="009A0840">
        <w:rPr>
          <w:sz w:val="24"/>
        </w:rPr>
        <w:t>valoare</w:t>
      </w:r>
      <w:proofErr w:type="spellEnd"/>
      <w:r w:rsidRPr="009A0840">
        <w:rPr>
          <w:sz w:val="24"/>
        </w:rPr>
        <w:t xml:space="preserve"> </w:t>
      </w:r>
      <w:proofErr w:type="spellStart"/>
      <w:r w:rsidRPr="009A0840">
        <w:rPr>
          <w:sz w:val="24"/>
        </w:rPr>
        <w:t>este</w:t>
      </w:r>
      <w:proofErr w:type="spellEnd"/>
      <w:r w:rsidRPr="009A0840">
        <w:rPr>
          <w:sz w:val="24"/>
        </w:rPr>
        <w:t xml:space="preserve"> </w:t>
      </w:r>
      <w:proofErr w:type="spellStart"/>
      <w:r w:rsidRPr="009A0840">
        <w:rPr>
          <w:sz w:val="24"/>
        </w:rPr>
        <w:t>mai</w:t>
      </w:r>
      <w:proofErr w:type="spellEnd"/>
      <w:r w:rsidRPr="009A0840">
        <w:rPr>
          <w:sz w:val="24"/>
        </w:rPr>
        <w:t xml:space="preserve"> mare de 15</w:t>
      </w:r>
      <w:r>
        <w:rPr>
          <w:sz w:val="24"/>
        </w:rPr>
        <w:t>.</w:t>
      </w:r>
      <w:r w:rsidRPr="009A0840">
        <w:rPr>
          <w:sz w:val="24"/>
        </w:rPr>
        <w:t xml:space="preserve">000 Euro, </w:t>
      </w:r>
      <w:proofErr w:type="spellStart"/>
      <w:r w:rsidRPr="009A0840">
        <w:rPr>
          <w:sz w:val="24"/>
        </w:rPr>
        <w:t>expertul</w:t>
      </w:r>
      <w:proofErr w:type="spellEnd"/>
      <w:r w:rsidRPr="009A0840">
        <w:rPr>
          <w:sz w:val="24"/>
        </w:rPr>
        <w:t xml:space="preserve"> </w:t>
      </w:r>
      <w:proofErr w:type="spellStart"/>
      <w:r w:rsidRPr="009A0840">
        <w:rPr>
          <w:sz w:val="24"/>
        </w:rPr>
        <w:t>va</w:t>
      </w:r>
      <w:proofErr w:type="spellEnd"/>
      <w:r w:rsidRPr="009A0840">
        <w:rPr>
          <w:sz w:val="24"/>
        </w:rPr>
        <w:t xml:space="preserve"> </w:t>
      </w:r>
      <w:proofErr w:type="spellStart"/>
      <w:r w:rsidRPr="009A0840">
        <w:rPr>
          <w:sz w:val="24"/>
        </w:rPr>
        <w:t>compara</w:t>
      </w:r>
      <w:proofErr w:type="spellEnd"/>
      <w:r w:rsidRPr="009A0840">
        <w:rPr>
          <w:sz w:val="24"/>
        </w:rPr>
        <w:t xml:space="preserve"> </w:t>
      </w:r>
      <w:proofErr w:type="spellStart"/>
      <w:r w:rsidRPr="009A0840">
        <w:rPr>
          <w:sz w:val="24"/>
        </w:rPr>
        <w:t>ofertele</w:t>
      </w:r>
      <w:proofErr w:type="spellEnd"/>
      <w:r w:rsidRPr="009A0840">
        <w:rPr>
          <w:sz w:val="24"/>
        </w:rPr>
        <w:t xml:space="preserve"> </w:t>
      </w:r>
      <w:proofErr w:type="spellStart"/>
      <w:r w:rsidRPr="009A0840">
        <w:rPr>
          <w:sz w:val="24"/>
        </w:rPr>
        <w:t>prezentate</w:t>
      </w:r>
      <w:proofErr w:type="spellEnd"/>
      <w:r w:rsidRPr="009A0840">
        <w:rPr>
          <w:sz w:val="24"/>
        </w:rPr>
        <w:t xml:space="preserve"> de solicitant cu </w:t>
      </w:r>
      <w:proofErr w:type="spellStart"/>
      <w:r w:rsidRPr="00A3335A">
        <w:rPr>
          <w:sz w:val="24"/>
          <w:u w:val="single"/>
        </w:rPr>
        <w:t>pre</w:t>
      </w:r>
      <w:r>
        <w:rPr>
          <w:sz w:val="24"/>
          <w:u w:val="single"/>
        </w:rPr>
        <w:t>ț</w:t>
      </w:r>
      <w:r w:rsidRPr="00A3335A">
        <w:rPr>
          <w:sz w:val="24"/>
          <w:u w:val="single"/>
        </w:rPr>
        <w:t>urile</w:t>
      </w:r>
      <w:proofErr w:type="spellEnd"/>
      <w:r w:rsidRPr="00A3335A">
        <w:rPr>
          <w:sz w:val="24"/>
          <w:u w:val="single"/>
        </w:rPr>
        <w:t xml:space="preserve"> </w:t>
      </w:r>
      <w:proofErr w:type="spellStart"/>
      <w:r w:rsidRPr="00A3335A">
        <w:rPr>
          <w:sz w:val="24"/>
          <w:u w:val="single"/>
        </w:rPr>
        <w:t>unor</w:t>
      </w:r>
      <w:proofErr w:type="spellEnd"/>
      <w:r w:rsidRPr="00A3335A">
        <w:rPr>
          <w:sz w:val="24"/>
          <w:u w:val="single"/>
        </w:rPr>
        <w:t xml:space="preserve"> </w:t>
      </w:r>
      <w:proofErr w:type="spellStart"/>
      <w:r w:rsidRPr="00A3335A">
        <w:rPr>
          <w:sz w:val="24"/>
          <w:u w:val="single"/>
        </w:rPr>
        <w:t>bunuri</w:t>
      </w:r>
      <w:proofErr w:type="spellEnd"/>
      <w:r w:rsidRPr="00A3335A">
        <w:rPr>
          <w:sz w:val="24"/>
          <w:u w:val="single"/>
        </w:rPr>
        <w:t xml:space="preserve"> </w:t>
      </w:r>
      <w:r w:rsidRPr="00004D71">
        <w:rPr>
          <w:sz w:val="24"/>
          <w:u w:val="single"/>
        </w:rPr>
        <w:t xml:space="preserve">de </w:t>
      </w:r>
      <w:proofErr w:type="spellStart"/>
      <w:r w:rsidRPr="00004D71">
        <w:rPr>
          <w:sz w:val="24"/>
          <w:u w:val="single"/>
        </w:rPr>
        <w:t>acelaș</w:t>
      </w:r>
      <w:r w:rsidRPr="00A3335A">
        <w:rPr>
          <w:sz w:val="24"/>
          <w:u w:val="single"/>
        </w:rPr>
        <w:t>i</w:t>
      </w:r>
      <w:proofErr w:type="spellEnd"/>
      <w:r w:rsidRPr="00A3335A">
        <w:rPr>
          <w:sz w:val="24"/>
          <w:u w:val="single"/>
        </w:rPr>
        <w:t xml:space="preserve"> tip şi </w:t>
      </w:r>
      <w:proofErr w:type="spellStart"/>
      <w:r w:rsidRPr="00A3335A">
        <w:rPr>
          <w:sz w:val="24"/>
          <w:u w:val="single"/>
        </w:rPr>
        <w:t>având</w:t>
      </w:r>
      <w:proofErr w:type="spellEnd"/>
      <w:r w:rsidRPr="00A3335A">
        <w:rPr>
          <w:sz w:val="24"/>
          <w:u w:val="single"/>
        </w:rPr>
        <w:t xml:space="preserve"> </w:t>
      </w:r>
      <w:proofErr w:type="spellStart"/>
      <w:r w:rsidRPr="00A3335A">
        <w:rPr>
          <w:sz w:val="24"/>
          <w:u w:val="single"/>
        </w:rPr>
        <w:t>aceleaşi</w:t>
      </w:r>
      <w:proofErr w:type="spellEnd"/>
      <w:r w:rsidRPr="00A3335A">
        <w:rPr>
          <w:sz w:val="24"/>
          <w:u w:val="single"/>
        </w:rPr>
        <w:t xml:space="preserve"> </w:t>
      </w:r>
      <w:proofErr w:type="spellStart"/>
      <w:r w:rsidRPr="00A3335A">
        <w:rPr>
          <w:sz w:val="24"/>
          <w:u w:val="single"/>
        </w:rPr>
        <w:t>caracteristici</w:t>
      </w:r>
      <w:proofErr w:type="spellEnd"/>
      <w:r w:rsidRPr="00A3335A">
        <w:rPr>
          <w:sz w:val="24"/>
          <w:u w:val="single"/>
        </w:rPr>
        <w:t xml:space="preserve"> </w:t>
      </w:r>
      <w:proofErr w:type="spellStart"/>
      <w:r w:rsidRPr="00A3335A">
        <w:rPr>
          <w:sz w:val="24"/>
          <w:u w:val="single"/>
        </w:rPr>
        <w:t>tehnice</w:t>
      </w:r>
      <w:proofErr w:type="spellEnd"/>
      <w:r w:rsidRPr="00A3335A">
        <w:rPr>
          <w:sz w:val="24"/>
          <w:u w:val="single"/>
        </w:rPr>
        <w:t xml:space="preserve">, </w:t>
      </w:r>
      <w:proofErr w:type="spellStart"/>
      <w:r w:rsidRPr="00A3335A">
        <w:rPr>
          <w:sz w:val="24"/>
          <w:u w:val="single"/>
        </w:rPr>
        <w:t>disponibile</w:t>
      </w:r>
      <w:proofErr w:type="spellEnd"/>
      <w:r w:rsidRPr="00A3335A">
        <w:rPr>
          <w:sz w:val="24"/>
        </w:rPr>
        <w:t xml:space="preserve"> pe Internet, </w:t>
      </w:r>
      <w:proofErr w:type="spellStart"/>
      <w:r w:rsidRPr="00A3335A">
        <w:rPr>
          <w:sz w:val="24"/>
        </w:rPr>
        <w:t>acolo</w:t>
      </w:r>
      <w:proofErr w:type="spellEnd"/>
      <w:r w:rsidRPr="00A3335A">
        <w:rPr>
          <w:sz w:val="24"/>
        </w:rPr>
        <w:t xml:space="preserve"> </w:t>
      </w:r>
      <w:proofErr w:type="spellStart"/>
      <w:r w:rsidRPr="00A3335A">
        <w:rPr>
          <w:sz w:val="24"/>
        </w:rPr>
        <w:t>unde</w:t>
      </w:r>
      <w:proofErr w:type="spellEnd"/>
      <w:r w:rsidRPr="00A3335A">
        <w:rPr>
          <w:sz w:val="24"/>
        </w:rPr>
        <w:t xml:space="preserve"> </w:t>
      </w:r>
      <w:proofErr w:type="spellStart"/>
      <w:r w:rsidRPr="00A3335A">
        <w:rPr>
          <w:sz w:val="24"/>
        </w:rPr>
        <w:t>astfel</w:t>
      </w:r>
      <w:proofErr w:type="spellEnd"/>
      <w:r w:rsidRPr="00A3335A">
        <w:rPr>
          <w:sz w:val="24"/>
        </w:rPr>
        <w:t xml:space="preserve"> de </w:t>
      </w:r>
      <w:proofErr w:type="spellStart"/>
      <w:r w:rsidRPr="00A3335A">
        <w:rPr>
          <w:sz w:val="24"/>
        </w:rPr>
        <w:t>informații</w:t>
      </w:r>
      <w:proofErr w:type="spellEnd"/>
      <w:r w:rsidRPr="00A3335A">
        <w:rPr>
          <w:sz w:val="24"/>
        </w:rPr>
        <w:t xml:space="preserve"> sunt </w:t>
      </w:r>
      <w:proofErr w:type="spellStart"/>
      <w:r w:rsidRPr="00A3335A">
        <w:rPr>
          <w:sz w:val="24"/>
        </w:rPr>
        <w:t>disponibile</w:t>
      </w:r>
      <w:proofErr w:type="spellEnd"/>
      <w:r w:rsidRPr="00A3335A">
        <w:rPr>
          <w:sz w:val="24"/>
        </w:rPr>
        <w:t>.</w:t>
      </w:r>
      <w:r>
        <w:rPr>
          <w:sz w:val="24"/>
        </w:rPr>
        <w:t xml:space="preserve"> </w:t>
      </w: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caz</w:t>
      </w:r>
      <w:proofErr w:type="spellEnd"/>
      <w:r>
        <w:rPr>
          <w:sz w:val="24"/>
        </w:rPr>
        <w:t>,</w:t>
      </w:r>
      <w:r w:rsidRPr="00A61180">
        <w:rPr>
          <w:sz w:val="24"/>
        </w:rPr>
        <w:t xml:space="preserve"> </w:t>
      </w:r>
      <w:proofErr w:type="spellStart"/>
      <w:r w:rsidRPr="00A61180">
        <w:rPr>
          <w:sz w:val="24"/>
        </w:rPr>
        <w:t>prețul</w:t>
      </w:r>
      <w:proofErr w:type="spellEnd"/>
      <w:r w:rsidRPr="00A61180">
        <w:rPr>
          <w:sz w:val="24"/>
        </w:rPr>
        <w:t xml:space="preserve"> se </w:t>
      </w:r>
      <w:proofErr w:type="spellStart"/>
      <w:r w:rsidRPr="00A61180">
        <w:rPr>
          <w:sz w:val="24"/>
        </w:rPr>
        <w:t>consideră</w:t>
      </w:r>
      <w:proofErr w:type="spellEnd"/>
      <w:r w:rsidRPr="00A61180">
        <w:rPr>
          <w:sz w:val="24"/>
        </w:rPr>
        <w:t xml:space="preserve"> </w:t>
      </w:r>
      <w:proofErr w:type="spellStart"/>
      <w:r w:rsidRPr="00A61180">
        <w:rPr>
          <w:sz w:val="24"/>
        </w:rPr>
        <w:t>rezonabil</w:t>
      </w:r>
      <w:proofErr w:type="spellEnd"/>
      <w:r w:rsidRPr="00A61180">
        <w:rPr>
          <w:sz w:val="24"/>
        </w:rPr>
        <w:t xml:space="preserve"> </w:t>
      </w:r>
      <w:proofErr w:type="spellStart"/>
      <w:r w:rsidRPr="00A61180">
        <w:rPr>
          <w:sz w:val="24"/>
        </w:rPr>
        <w:t>dacă</w:t>
      </w:r>
      <w:proofErr w:type="spellEnd"/>
      <w:r w:rsidRPr="00A61180">
        <w:rPr>
          <w:sz w:val="24"/>
        </w:rPr>
        <w:t xml:space="preserve"> se </w:t>
      </w:r>
      <w:proofErr w:type="spellStart"/>
      <w:r w:rsidRPr="00A61180">
        <w:rPr>
          <w:sz w:val="24"/>
        </w:rPr>
        <w:t>situează</w:t>
      </w:r>
      <w:proofErr w:type="spellEnd"/>
      <w:r w:rsidRPr="00A61180">
        <w:rPr>
          <w:sz w:val="24"/>
        </w:rPr>
        <w:t xml:space="preserve"> </w:t>
      </w:r>
      <w:proofErr w:type="spellStart"/>
      <w:r w:rsidRPr="00A61180">
        <w:rPr>
          <w:sz w:val="24"/>
        </w:rPr>
        <w:t>într</w:t>
      </w:r>
      <w:proofErr w:type="spellEnd"/>
      <w:r w:rsidRPr="00A61180">
        <w:rPr>
          <w:sz w:val="24"/>
        </w:rPr>
        <w:t xml:space="preserve">-o </w:t>
      </w:r>
      <w:proofErr w:type="spellStart"/>
      <w:r w:rsidRPr="00A61180">
        <w:rPr>
          <w:sz w:val="24"/>
        </w:rPr>
        <w:t>marjă</w:t>
      </w:r>
      <w:proofErr w:type="spellEnd"/>
      <w:r w:rsidRPr="00A61180">
        <w:rPr>
          <w:sz w:val="24"/>
        </w:rPr>
        <w:t xml:space="preserve"> de </w:t>
      </w:r>
      <w:r w:rsidRPr="007703BC">
        <w:rPr>
          <w:rFonts w:cs="Calibri"/>
          <w:sz w:val="24"/>
        </w:rPr>
        <w:t>±</w:t>
      </w:r>
      <w:r w:rsidRPr="00A61180">
        <w:rPr>
          <w:sz w:val="24"/>
        </w:rPr>
        <w:t xml:space="preserve">10% </w:t>
      </w:r>
      <w:proofErr w:type="spellStart"/>
      <w:r w:rsidRPr="00A61180">
        <w:rPr>
          <w:sz w:val="24"/>
        </w:rPr>
        <w:t>faţă</w:t>
      </w:r>
      <w:proofErr w:type="spellEnd"/>
      <w:r w:rsidRPr="00A61180">
        <w:rPr>
          <w:sz w:val="24"/>
        </w:rPr>
        <w:t xml:space="preserve"> de </w:t>
      </w:r>
      <w:proofErr w:type="spellStart"/>
      <w:r w:rsidRPr="00A61180">
        <w:rPr>
          <w:sz w:val="24"/>
        </w:rPr>
        <w:t>prețul</w:t>
      </w:r>
      <w:proofErr w:type="spellEnd"/>
      <w:r w:rsidRPr="00A61180">
        <w:rPr>
          <w:sz w:val="24"/>
        </w:rPr>
        <w:t xml:space="preserve"> </w:t>
      </w:r>
      <w:proofErr w:type="spellStart"/>
      <w:r w:rsidRPr="00A61180">
        <w:rPr>
          <w:sz w:val="24"/>
        </w:rPr>
        <w:t>identificat</w:t>
      </w:r>
      <w:proofErr w:type="spellEnd"/>
      <w:r w:rsidRPr="00A61180">
        <w:rPr>
          <w:sz w:val="24"/>
        </w:rPr>
        <w:t xml:space="preserve"> de </w:t>
      </w:r>
      <w:proofErr w:type="spellStart"/>
      <w:r w:rsidRPr="00A61180">
        <w:rPr>
          <w:sz w:val="24"/>
        </w:rPr>
        <w:t>către</w:t>
      </w:r>
      <w:proofErr w:type="spellEnd"/>
      <w:r w:rsidRPr="00A61180">
        <w:rPr>
          <w:sz w:val="24"/>
        </w:rPr>
        <w:t xml:space="preserve"> </w:t>
      </w:r>
      <w:proofErr w:type="spellStart"/>
      <w:r w:rsidRPr="00A61180">
        <w:rPr>
          <w:sz w:val="24"/>
        </w:rPr>
        <w:t>expertul</w:t>
      </w:r>
      <w:proofErr w:type="spellEnd"/>
      <w:r w:rsidRPr="00A61180">
        <w:rPr>
          <w:sz w:val="24"/>
        </w:rPr>
        <w:t xml:space="preserve"> CRFIR.</w:t>
      </w:r>
    </w:p>
    <w:p w14:paraId="36147A10" w14:textId="77777777" w:rsidR="00F55199" w:rsidRDefault="00F55199" w:rsidP="00F55199">
      <w:pPr>
        <w:spacing w:before="120" w:after="120"/>
        <w:jc w:val="both"/>
        <w:rPr>
          <w:sz w:val="24"/>
        </w:rPr>
      </w:pPr>
      <w:proofErr w:type="spellStart"/>
      <w:r w:rsidRPr="00485492">
        <w:rPr>
          <w:sz w:val="24"/>
        </w:rPr>
        <w:t>În</w:t>
      </w:r>
      <w:proofErr w:type="spellEnd"/>
      <w:r w:rsidRPr="00485492">
        <w:rPr>
          <w:sz w:val="24"/>
        </w:rPr>
        <w:t xml:space="preserve"> </w:t>
      </w:r>
      <w:proofErr w:type="spellStart"/>
      <w:r w:rsidRPr="00485492">
        <w:rPr>
          <w:sz w:val="24"/>
        </w:rPr>
        <w:t>situația</w:t>
      </w:r>
      <w:proofErr w:type="spellEnd"/>
      <w:r w:rsidRPr="00485492">
        <w:rPr>
          <w:sz w:val="24"/>
        </w:rPr>
        <w:t xml:space="preserve"> </w:t>
      </w:r>
      <w:proofErr w:type="spellStart"/>
      <w:r w:rsidRPr="00485492">
        <w:rPr>
          <w:sz w:val="24"/>
        </w:rPr>
        <w:t>în</w:t>
      </w:r>
      <w:proofErr w:type="spellEnd"/>
      <w:r w:rsidRPr="00485492">
        <w:rPr>
          <w:sz w:val="24"/>
        </w:rPr>
        <w:t xml:space="preserve"> care nu sunt </w:t>
      </w:r>
      <w:proofErr w:type="spellStart"/>
      <w:r w:rsidRPr="00485492">
        <w:rPr>
          <w:sz w:val="24"/>
        </w:rPr>
        <w:t>identificate</w:t>
      </w:r>
      <w:proofErr w:type="spellEnd"/>
      <w:r w:rsidRPr="00485492">
        <w:rPr>
          <w:sz w:val="24"/>
        </w:rPr>
        <w:t xml:space="preserve"> </w:t>
      </w:r>
      <w:proofErr w:type="spellStart"/>
      <w:r w:rsidRPr="00485492">
        <w:rPr>
          <w:sz w:val="24"/>
        </w:rPr>
        <w:t>prețuri</w:t>
      </w:r>
      <w:proofErr w:type="spellEnd"/>
      <w:r w:rsidRPr="00485492">
        <w:rPr>
          <w:sz w:val="24"/>
        </w:rPr>
        <w:t xml:space="preserve"> </w:t>
      </w:r>
      <w:proofErr w:type="spellStart"/>
      <w:r w:rsidRPr="00485492">
        <w:rPr>
          <w:sz w:val="24"/>
        </w:rPr>
        <w:t>comparabile</w:t>
      </w:r>
      <w:proofErr w:type="spellEnd"/>
      <w:r w:rsidRPr="00485492">
        <w:rPr>
          <w:sz w:val="24"/>
        </w:rPr>
        <w:t xml:space="preserve"> </w:t>
      </w:r>
      <w:r>
        <w:rPr>
          <w:sz w:val="24"/>
        </w:rPr>
        <w:t>pe Internet</w:t>
      </w:r>
      <w:r w:rsidRPr="00485492">
        <w:rPr>
          <w:sz w:val="24"/>
        </w:rPr>
        <w:t xml:space="preserve">, </w:t>
      </w:r>
      <w:proofErr w:type="spellStart"/>
      <w:r>
        <w:rPr>
          <w:sz w:val="24"/>
        </w:rPr>
        <w:t>verificarea</w:t>
      </w:r>
      <w:proofErr w:type="spellEnd"/>
      <w:r>
        <w:rPr>
          <w:sz w:val="24"/>
        </w:rPr>
        <w:t xml:space="preserve"> se </w:t>
      </w:r>
      <w:proofErr w:type="spellStart"/>
      <w:r>
        <w:rPr>
          <w:sz w:val="24"/>
        </w:rPr>
        <w:t>va</w:t>
      </w:r>
      <w:proofErr w:type="spellEnd"/>
      <w:r>
        <w:rPr>
          <w:sz w:val="24"/>
        </w:rPr>
        <w:t xml:space="preserve"> </w:t>
      </w:r>
      <w:proofErr w:type="spellStart"/>
      <w:r>
        <w:rPr>
          <w:sz w:val="24"/>
        </w:rPr>
        <w:t>realiza</w:t>
      </w:r>
      <w:proofErr w:type="spellEnd"/>
      <w:r>
        <w:rPr>
          <w:sz w:val="24"/>
        </w:rPr>
        <w:t xml:space="preserve"> </w:t>
      </w:r>
      <w:proofErr w:type="spellStart"/>
      <w:r>
        <w:rPr>
          <w:sz w:val="24"/>
        </w:rPr>
        <w:t>doar</w:t>
      </w:r>
      <w:proofErr w:type="spellEnd"/>
      <w:r>
        <w:rPr>
          <w:sz w:val="24"/>
        </w:rPr>
        <w:t xml:space="preserve"> pe </w:t>
      </w:r>
      <w:proofErr w:type="spellStart"/>
      <w:r>
        <w:rPr>
          <w:sz w:val="24"/>
        </w:rPr>
        <w:t>baza</w:t>
      </w:r>
      <w:proofErr w:type="spellEnd"/>
      <w:r>
        <w:rPr>
          <w:sz w:val="24"/>
        </w:rPr>
        <w:t xml:space="preserve"> </w:t>
      </w:r>
      <w:proofErr w:type="spellStart"/>
      <w:r>
        <w:rPr>
          <w:sz w:val="24"/>
        </w:rPr>
        <w:t>ofertelor</w:t>
      </w:r>
      <w:proofErr w:type="spellEnd"/>
      <w:r>
        <w:rPr>
          <w:sz w:val="24"/>
        </w:rPr>
        <w:t xml:space="preserve"> </w:t>
      </w:r>
      <w:proofErr w:type="spellStart"/>
      <w:r>
        <w:rPr>
          <w:sz w:val="24"/>
        </w:rPr>
        <w:t>prezentate</w:t>
      </w:r>
      <w:proofErr w:type="spellEnd"/>
      <w:r>
        <w:rPr>
          <w:sz w:val="24"/>
        </w:rPr>
        <w:t xml:space="preserve"> de solicitant</w:t>
      </w:r>
      <w:r w:rsidRPr="00485492">
        <w:rPr>
          <w:sz w:val="24"/>
        </w:rPr>
        <w:t>.</w:t>
      </w:r>
    </w:p>
    <w:p w14:paraId="4A9B7627" w14:textId="6869DA97" w:rsidR="00F55199" w:rsidRDefault="00F55199" w:rsidP="00F55199">
      <w:pPr>
        <w:spacing w:before="120" w:after="120"/>
        <w:jc w:val="both"/>
        <w:rPr>
          <w:sz w:val="24"/>
        </w:rPr>
      </w:pPr>
      <w:proofErr w:type="spellStart"/>
      <w:r w:rsidRPr="00A3335A">
        <w:rPr>
          <w:sz w:val="24"/>
        </w:rPr>
        <w:t>În</w:t>
      </w:r>
      <w:proofErr w:type="spellEnd"/>
      <w:r w:rsidRPr="00A3335A">
        <w:rPr>
          <w:sz w:val="24"/>
        </w:rPr>
        <w:t xml:space="preserve"> </w:t>
      </w:r>
      <w:proofErr w:type="spellStart"/>
      <w:r w:rsidRPr="00A3335A">
        <w:rPr>
          <w:sz w:val="24"/>
        </w:rPr>
        <w:t>baza</w:t>
      </w:r>
      <w:proofErr w:type="spellEnd"/>
      <w:r w:rsidRPr="00A3335A">
        <w:rPr>
          <w:sz w:val="24"/>
        </w:rPr>
        <w:t xml:space="preserve"> </w:t>
      </w:r>
      <w:proofErr w:type="spellStart"/>
      <w:r w:rsidRPr="00A3335A">
        <w:rPr>
          <w:sz w:val="24"/>
        </w:rPr>
        <w:t>ofertelor</w:t>
      </w:r>
      <w:proofErr w:type="spellEnd"/>
      <w:r w:rsidRPr="00A3335A">
        <w:rPr>
          <w:sz w:val="24"/>
        </w:rPr>
        <w:t xml:space="preserve"> </w:t>
      </w:r>
      <w:proofErr w:type="spellStart"/>
      <w:r w:rsidRPr="00A3335A">
        <w:rPr>
          <w:sz w:val="24"/>
        </w:rPr>
        <w:t>prezentate</w:t>
      </w:r>
      <w:proofErr w:type="spellEnd"/>
      <w:r w:rsidRPr="00A3335A">
        <w:rPr>
          <w:sz w:val="24"/>
        </w:rPr>
        <w:t xml:space="preserve"> de solicitant și a </w:t>
      </w:r>
      <w:proofErr w:type="spellStart"/>
      <w:r w:rsidRPr="00A3335A">
        <w:rPr>
          <w:sz w:val="24"/>
        </w:rPr>
        <w:t>prețurilor</w:t>
      </w:r>
      <w:proofErr w:type="spellEnd"/>
      <w:r w:rsidRPr="00A3335A">
        <w:rPr>
          <w:sz w:val="24"/>
        </w:rPr>
        <w:t xml:space="preserve"> </w:t>
      </w:r>
      <w:proofErr w:type="spellStart"/>
      <w:r w:rsidRPr="00A3335A">
        <w:rPr>
          <w:sz w:val="24"/>
        </w:rPr>
        <w:t>identificate</w:t>
      </w:r>
      <w:proofErr w:type="spellEnd"/>
      <w:r w:rsidRPr="00A3335A">
        <w:rPr>
          <w:sz w:val="24"/>
        </w:rPr>
        <w:t xml:space="preserve"> pe internet (</w:t>
      </w:r>
      <w:proofErr w:type="spellStart"/>
      <w:r w:rsidRPr="00A3335A">
        <w:rPr>
          <w:sz w:val="24"/>
        </w:rPr>
        <w:t>unde</w:t>
      </w:r>
      <w:proofErr w:type="spellEnd"/>
      <w:r w:rsidRPr="00A3335A">
        <w:rPr>
          <w:sz w:val="24"/>
        </w:rPr>
        <w:t xml:space="preserve"> </w:t>
      </w:r>
      <w:proofErr w:type="spellStart"/>
      <w:r w:rsidRPr="00A3335A">
        <w:rPr>
          <w:sz w:val="24"/>
        </w:rPr>
        <w:t>este</w:t>
      </w:r>
      <w:proofErr w:type="spellEnd"/>
      <w:r w:rsidRPr="00A3335A">
        <w:rPr>
          <w:sz w:val="24"/>
        </w:rPr>
        <w:t xml:space="preserve"> </w:t>
      </w:r>
      <w:proofErr w:type="spellStart"/>
      <w:r w:rsidRPr="00A3335A">
        <w:rPr>
          <w:sz w:val="24"/>
        </w:rPr>
        <w:t>cazul</w:t>
      </w:r>
      <w:proofErr w:type="spellEnd"/>
      <w:r w:rsidRPr="00A3335A">
        <w:rPr>
          <w:sz w:val="24"/>
        </w:rPr>
        <w:t>)</w:t>
      </w:r>
      <w:r>
        <w:rPr>
          <w:sz w:val="24"/>
        </w:rPr>
        <w:t>,</w:t>
      </w:r>
      <w:r w:rsidRPr="00A3335A">
        <w:rPr>
          <w:sz w:val="24"/>
        </w:rPr>
        <w:t xml:space="preserve"> </w:t>
      </w:r>
      <w:proofErr w:type="spellStart"/>
      <w:r w:rsidRPr="00A3335A">
        <w:rPr>
          <w:sz w:val="24"/>
        </w:rPr>
        <w:t>expertul</w:t>
      </w:r>
      <w:proofErr w:type="spellEnd"/>
      <w:r w:rsidRPr="00A3335A">
        <w:rPr>
          <w:sz w:val="24"/>
        </w:rPr>
        <w:t xml:space="preserve"> </w:t>
      </w:r>
      <w:proofErr w:type="spellStart"/>
      <w:r w:rsidRPr="00A3335A">
        <w:rPr>
          <w:sz w:val="24"/>
        </w:rPr>
        <w:t>va</w:t>
      </w:r>
      <w:proofErr w:type="spellEnd"/>
      <w:r w:rsidRPr="00A3335A">
        <w:rPr>
          <w:sz w:val="24"/>
        </w:rPr>
        <w:t xml:space="preserve"> </w:t>
      </w:r>
      <w:proofErr w:type="spellStart"/>
      <w:r w:rsidRPr="00A3335A">
        <w:rPr>
          <w:sz w:val="24"/>
        </w:rPr>
        <w:t>verifica</w:t>
      </w:r>
      <w:proofErr w:type="spellEnd"/>
      <w:r w:rsidRPr="00A3335A">
        <w:rPr>
          <w:sz w:val="24"/>
        </w:rPr>
        <w:t xml:space="preserve"> </w:t>
      </w:r>
      <w:proofErr w:type="spellStart"/>
      <w:r w:rsidRPr="00A3335A">
        <w:rPr>
          <w:sz w:val="24"/>
        </w:rPr>
        <w:t>dacă</w:t>
      </w:r>
      <w:proofErr w:type="spellEnd"/>
      <w:r w:rsidRPr="00A3335A">
        <w:rPr>
          <w:sz w:val="24"/>
        </w:rPr>
        <w:t xml:space="preserve"> </w:t>
      </w:r>
      <w:proofErr w:type="spellStart"/>
      <w:r w:rsidRPr="00A3335A">
        <w:rPr>
          <w:sz w:val="24"/>
        </w:rPr>
        <w:t>valorile</w:t>
      </w:r>
      <w:proofErr w:type="spellEnd"/>
      <w:r w:rsidRPr="00A3335A">
        <w:rPr>
          <w:sz w:val="24"/>
        </w:rPr>
        <w:t xml:space="preserve"> </w:t>
      </w:r>
      <w:proofErr w:type="spellStart"/>
      <w:r w:rsidRPr="00A3335A">
        <w:rPr>
          <w:sz w:val="24"/>
        </w:rPr>
        <w:t>înscrise</w:t>
      </w:r>
      <w:proofErr w:type="spellEnd"/>
      <w:r w:rsidRPr="00A3335A">
        <w:rPr>
          <w:sz w:val="24"/>
        </w:rPr>
        <w:t xml:space="preserve"> de </w:t>
      </w:r>
      <w:proofErr w:type="spellStart"/>
      <w:r w:rsidRPr="00A3335A">
        <w:rPr>
          <w:sz w:val="24"/>
        </w:rPr>
        <w:t>beneficiar</w:t>
      </w:r>
      <w:proofErr w:type="spellEnd"/>
      <w:r w:rsidRPr="00A3335A">
        <w:rPr>
          <w:sz w:val="24"/>
        </w:rPr>
        <w:t xml:space="preserve"> </w:t>
      </w:r>
      <w:proofErr w:type="spellStart"/>
      <w:r w:rsidRPr="00A3335A">
        <w:rPr>
          <w:sz w:val="24"/>
        </w:rPr>
        <w:t>în</w:t>
      </w:r>
      <w:proofErr w:type="spellEnd"/>
      <w:r w:rsidRPr="00A3335A">
        <w:rPr>
          <w:sz w:val="24"/>
        </w:rPr>
        <w:t xml:space="preserve"> </w:t>
      </w:r>
      <w:proofErr w:type="spellStart"/>
      <w:r w:rsidRPr="00A3335A">
        <w:rPr>
          <w:sz w:val="24"/>
        </w:rPr>
        <w:t>bugetul</w:t>
      </w:r>
      <w:proofErr w:type="spellEnd"/>
      <w:r w:rsidRPr="00A3335A">
        <w:rPr>
          <w:sz w:val="24"/>
        </w:rPr>
        <w:t xml:space="preserve"> </w:t>
      </w:r>
      <w:proofErr w:type="spellStart"/>
      <w:r w:rsidRPr="00A3335A">
        <w:rPr>
          <w:sz w:val="24"/>
        </w:rPr>
        <w:t>indicativ</w:t>
      </w:r>
      <w:proofErr w:type="spellEnd"/>
      <w:r w:rsidRPr="00A3335A">
        <w:rPr>
          <w:sz w:val="24"/>
        </w:rPr>
        <w:t xml:space="preserve"> sunt </w:t>
      </w:r>
      <w:proofErr w:type="spellStart"/>
      <w:r w:rsidRPr="00A3335A">
        <w:rPr>
          <w:sz w:val="24"/>
        </w:rPr>
        <w:t>justificate</w:t>
      </w:r>
      <w:proofErr w:type="spellEnd"/>
      <w:r w:rsidRPr="00A3335A">
        <w:rPr>
          <w:sz w:val="24"/>
        </w:rPr>
        <w:t xml:space="preserve"> din </w:t>
      </w:r>
      <w:proofErr w:type="spellStart"/>
      <w:r w:rsidRPr="00A3335A">
        <w:rPr>
          <w:sz w:val="24"/>
        </w:rPr>
        <w:t>punct</w:t>
      </w:r>
      <w:proofErr w:type="spellEnd"/>
      <w:r w:rsidRPr="00A3335A">
        <w:rPr>
          <w:sz w:val="24"/>
        </w:rPr>
        <w:t xml:space="preserve"> de </w:t>
      </w:r>
      <w:proofErr w:type="spellStart"/>
      <w:r w:rsidRPr="00A3335A">
        <w:rPr>
          <w:sz w:val="24"/>
        </w:rPr>
        <w:t>vedere</w:t>
      </w:r>
      <w:proofErr w:type="spellEnd"/>
      <w:r w:rsidRPr="00A3335A">
        <w:rPr>
          <w:sz w:val="24"/>
        </w:rPr>
        <w:t xml:space="preserve"> al </w:t>
      </w:r>
      <w:proofErr w:type="spellStart"/>
      <w:r w:rsidRPr="00A3335A">
        <w:rPr>
          <w:sz w:val="24"/>
        </w:rPr>
        <w:t>rezonabilității</w:t>
      </w:r>
      <w:proofErr w:type="spellEnd"/>
      <w:r w:rsidRPr="00A3335A">
        <w:rPr>
          <w:sz w:val="24"/>
        </w:rPr>
        <w:t xml:space="preserve"> </w:t>
      </w:r>
      <w:proofErr w:type="spellStart"/>
      <w:r w:rsidRPr="00A3335A">
        <w:rPr>
          <w:sz w:val="24"/>
        </w:rPr>
        <w:t>prețurilor</w:t>
      </w:r>
      <w:proofErr w:type="spellEnd"/>
      <w:r>
        <w:rPr>
          <w:sz w:val="24"/>
        </w:rPr>
        <w:t xml:space="preserve">, </w:t>
      </w:r>
      <w:proofErr w:type="spellStart"/>
      <w:r>
        <w:rPr>
          <w:sz w:val="24"/>
        </w:rPr>
        <w:t>respectiv</w:t>
      </w:r>
      <w:proofErr w:type="spellEnd"/>
      <w:r>
        <w:rPr>
          <w:sz w:val="24"/>
        </w:rPr>
        <w:t xml:space="preserve"> </w:t>
      </w:r>
      <w:proofErr w:type="spellStart"/>
      <w:r>
        <w:rPr>
          <w:sz w:val="24"/>
        </w:rPr>
        <w:t>corespund</w:t>
      </w:r>
      <w:proofErr w:type="spellEnd"/>
      <w:r>
        <w:rPr>
          <w:sz w:val="24"/>
        </w:rPr>
        <w:t xml:space="preserve"> cu </w:t>
      </w:r>
      <w:proofErr w:type="spellStart"/>
      <w:r>
        <w:rPr>
          <w:sz w:val="24"/>
        </w:rPr>
        <w:t>ofertele</w:t>
      </w:r>
      <w:proofErr w:type="spellEnd"/>
      <w:r>
        <w:rPr>
          <w:sz w:val="24"/>
        </w:rPr>
        <w:t xml:space="preserve"> </w:t>
      </w:r>
      <w:proofErr w:type="spellStart"/>
      <w:r>
        <w:rPr>
          <w:sz w:val="24"/>
        </w:rPr>
        <w:t>identificate</w:t>
      </w:r>
      <w:proofErr w:type="spellEnd"/>
      <w:r w:rsidRPr="00A3335A">
        <w:rPr>
          <w:sz w:val="24"/>
        </w:rPr>
        <w:t xml:space="preserve">. </w:t>
      </w:r>
      <w:proofErr w:type="spellStart"/>
      <w:r w:rsidRPr="00A3335A">
        <w:rPr>
          <w:sz w:val="24"/>
        </w:rPr>
        <w:t>În</w:t>
      </w:r>
      <w:proofErr w:type="spellEnd"/>
      <w:r w:rsidRPr="00A3335A">
        <w:rPr>
          <w:sz w:val="24"/>
        </w:rPr>
        <w:t xml:space="preserve"> </w:t>
      </w:r>
      <w:proofErr w:type="spellStart"/>
      <w:r w:rsidRPr="00A3335A">
        <w:rPr>
          <w:sz w:val="24"/>
        </w:rPr>
        <w:t>cazul</w:t>
      </w:r>
      <w:proofErr w:type="spellEnd"/>
      <w:r w:rsidRPr="00A3335A">
        <w:rPr>
          <w:sz w:val="24"/>
        </w:rPr>
        <w:t xml:space="preserve"> </w:t>
      </w:r>
      <w:proofErr w:type="spellStart"/>
      <w:r w:rsidRPr="00A3335A">
        <w:rPr>
          <w:sz w:val="24"/>
        </w:rPr>
        <w:t>bunurilor</w:t>
      </w:r>
      <w:proofErr w:type="spellEnd"/>
      <w:r w:rsidRPr="00A3335A">
        <w:rPr>
          <w:sz w:val="24"/>
        </w:rPr>
        <w:t xml:space="preserve"> </w:t>
      </w:r>
      <w:r w:rsidRPr="009A0840">
        <w:rPr>
          <w:sz w:val="24"/>
        </w:rPr>
        <w:t xml:space="preserve">a </w:t>
      </w:r>
      <w:proofErr w:type="spellStart"/>
      <w:r w:rsidRPr="009A0840">
        <w:rPr>
          <w:sz w:val="24"/>
        </w:rPr>
        <w:t>caror</w:t>
      </w:r>
      <w:proofErr w:type="spellEnd"/>
      <w:r w:rsidRPr="009A0840">
        <w:rPr>
          <w:sz w:val="24"/>
        </w:rPr>
        <w:t xml:space="preserve"> </w:t>
      </w:r>
      <w:proofErr w:type="spellStart"/>
      <w:r w:rsidRPr="009A0840">
        <w:rPr>
          <w:sz w:val="24"/>
        </w:rPr>
        <w:t>valoare</w:t>
      </w:r>
      <w:proofErr w:type="spellEnd"/>
      <w:r w:rsidRPr="009A0840">
        <w:rPr>
          <w:sz w:val="24"/>
        </w:rPr>
        <w:t xml:space="preserve"> </w:t>
      </w:r>
      <w:proofErr w:type="spellStart"/>
      <w:r w:rsidRPr="009A0840">
        <w:rPr>
          <w:sz w:val="24"/>
        </w:rPr>
        <w:t>este</w:t>
      </w:r>
      <w:proofErr w:type="spellEnd"/>
      <w:r w:rsidRPr="009A0840">
        <w:rPr>
          <w:sz w:val="24"/>
        </w:rPr>
        <w:t xml:space="preserve"> </w:t>
      </w:r>
      <w:proofErr w:type="spellStart"/>
      <w:r w:rsidRPr="009A0840">
        <w:rPr>
          <w:sz w:val="24"/>
        </w:rPr>
        <w:t>mai</w:t>
      </w:r>
      <w:proofErr w:type="spellEnd"/>
      <w:r w:rsidRPr="009A0840">
        <w:rPr>
          <w:sz w:val="24"/>
        </w:rPr>
        <w:t xml:space="preserve"> mare de 15</w:t>
      </w:r>
      <w:r>
        <w:rPr>
          <w:sz w:val="24"/>
        </w:rPr>
        <w:t>.</w:t>
      </w:r>
      <w:r w:rsidRPr="009A0840">
        <w:rPr>
          <w:sz w:val="24"/>
        </w:rPr>
        <w:t xml:space="preserve">000 Euro, </w:t>
      </w:r>
      <w:proofErr w:type="spellStart"/>
      <w:r w:rsidRPr="009A0840">
        <w:rPr>
          <w:sz w:val="24"/>
        </w:rPr>
        <w:t>expertul</w:t>
      </w:r>
      <w:proofErr w:type="spellEnd"/>
      <w:r w:rsidRPr="009A0840">
        <w:rPr>
          <w:sz w:val="24"/>
        </w:rPr>
        <w:t xml:space="preserve"> </w:t>
      </w:r>
      <w:proofErr w:type="spellStart"/>
      <w:r w:rsidRPr="009A0840">
        <w:rPr>
          <w:sz w:val="24"/>
        </w:rPr>
        <w:t>verifică</w:t>
      </w:r>
      <w:proofErr w:type="spellEnd"/>
      <w:r w:rsidRPr="009A0840">
        <w:rPr>
          <w:sz w:val="24"/>
        </w:rPr>
        <w:t xml:space="preserve"> </w:t>
      </w:r>
      <w:proofErr w:type="spellStart"/>
      <w:r w:rsidRPr="009A0840">
        <w:rPr>
          <w:sz w:val="24"/>
        </w:rPr>
        <w:t>dacă</w:t>
      </w:r>
      <w:proofErr w:type="spellEnd"/>
      <w:r w:rsidRPr="009A0840">
        <w:rPr>
          <w:sz w:val="24"/>
        </w:rPr>
        <w:t xml:space="preserve"> </w:t>
      </w:r>
      <w:proofErr w:type="spellStart"/>
      <w:r w:rsidRPr="009A0840">
        <w:rPr>
          <w:sz w:val="24"/>
        </w:rPr>
        <w:t>valoarea</w:t>
      </w:r>
      <w:proofErr w:type="spellEnd"/>
      <w:r w:rsidRPr="009A0840">
        <w:rPr>
          <w:sz w:val="24"/>
        </w:rPr>
        <w:t xml:space="preserve"> </w:t>
      </w:r>
      <w:proofErr w:type="spellStart"/>
      <w:r w:rsidRPr="009A0840">
        <w:rPr>
          <w:sz w:val="24"/>
        </w:rPr>
        <w:t>înscrisă</w:t>
      </w:r>
      <w:proofErr w:type="spellEnd"/>
      <w:r w:rsidRPr="009A0840">
        <w:rPr>
          <w:sz w:val="24"/>
        </w:rPr>
        <w:t xml:space="preserve"> </w:t>
      </w:r>
      <w:proofErr w:type="spellStart"/>
      <w:r w:rsidRPr="009A0840">
        <w:rPr>
          <w:sz w:val="24"/>
        </w:rPr>
        <w:t>în</w:t>
      </w:r>
      <w:proofErr w:type="spellEnd"/>
      <w:r w:rsidRPr="009A0840">
        <w:rPr>
          <w:sz w:val="24"/>
        </w:rPr>
        <w:t xml:space="preserve"> </w:t>
      </w:r>
      <w:proofErr w:type="spellStart"/>
      <w:r w:rsidRPr="009A0840">
        <w:rPr>
          <w:sz w:val="24"/>
        </w:rPr>
        <w:t>devizul</w:t>
      </w:r>
      <w:proofErr w:type="spellEnd"/>
      <w:r w:rsidRPr="009A0840">
        <w:rPr>
          <w:sz w:val="24"/>
        </w:rPr>
        <w:t xml:space="preserve"> </w:t>
      </w:r>
      <w:proofErr w:type="spellStart"/>
      <w:r w:rsidRPr="009A0840">
        <w:rPr>
          <w:sz w:val="24"/>
        </w:rPr>
        <w:t>bugetului</w:t>
      </w:r>
      <w:proofErr w:type="spellEnd"/>
      <w:r w:rsidRPr="009A0840">
        <w:rPr>
          <w:sz w:val="24"/>
        </w:rPr>
        <w:t xml:space="preserve"> </w:t>
      </w:r>
      <w:proofErr w:type="spellStart"/>
      <w:r w:rsidRPr="009A0840">
        <w:rPr>
          <w:sz w:val="24"/>
        </w:rPr>
        <w:t>corespunde</w:t>
      </w:r>
      <w:proofErr w:type="spellEnd"/>
      <w:r w:rsidRPr="009A0840">
        <w:rPr>
          <w:sz w:val="24"/>
        </w:rPr>
        <w:t xml:space="preserve"> cu </w:t>
      </w:r>
      <w:proofErr w:type="spellStart"/>
      <w:r>
        <w:rPr>
          <w:sz w:val="24"/>
        </w:rPr>
        <w:t>oferta</w:t>
      </w:r>
      <w:proofErr w:type="spellEnd"/>
      <w:r w:rsidRPr="00DE6B9C">
        <w:rPr>
          <w:sz w:val="24"/>
        </w:rPr>
        <w:t xml:space="preserve"> </w:t>
      </w:r>
      <w:proofErr w:type="spellStart"/>
      <w:r w:rsidRPr="00DE6B9C">
        <w:rPr>
          <w:sz w:val="24"/>
        </w:rPr>
        <w:t>cea</w:t>
      </w:r>
      <w:proofErr w:type="spellEnd"/>
      <w:r w:rsidRPr="00DE6B9C">
        <w:rPr>
          <w:sz w:val="24"/>
        </w:rPr>
        <w:t xml:space="preserve"> </w:t>
      </w:r>
      <w:proofErr w:type="spellStart"/>
      <w:r w:rsidRPr="00DE6B9C">
        <w:rPr>
          <w:sz w:val="24"/>
        </w:rPr>
        <w:t>mai</w:t>
      </w:r>
      <w:proofErr w:type="spellEnd"/>
      <w:r w:rsidRPr="00DE6B9C">
        <w:rPr>
          <w:sz w:val="24"/>
        </w:rPr>
        <w:t xml:space="preserve"> </w:t>
      </w:r>
      <w:proofErr w:type="spellStart"/>
      <w:r w:rsidRPr="00DE6B9C">
        <w:rPr>
          <w:sz w:val="24"/>
        </w:rPr>
        <w:t>mică</w:t>
      </w:r>
      <w:proofErr w:type="spellEnd"/>
      <w:r>
        <w:rPr>
          <w:sz w:val="24"/>
        </w:rPr>
        <w:t xml:space="preserve"> din </w:t>
      </w:r>
      <w:proofErr w:type="spellStart"/>
      <w:r>
        <w:rPr>
          <w:sz w:val="24"/>
        </w:rPr>
        <w:t>punct</w:t>
      </w:r>
      <w:proofErr w:type="spellEnd"/>
      <w:r>
        <w:rPr>
          <w:sz w:val="24"/>
        </w:rPr>
        <w:t xml:space="preserve"> de </w:t>
      </w:r>
      <w:proofErr w:type="spellStart"/>
      <w:r>
        <w:rPr>
          <w:sz w:val="24"/>
        </w:rPr>
        <w:t>vedere</w:t>
      </w:r>
      <w:proofErr w:type="spellEnd"/>
      <w:r>
        <w:rPr>
          <w:sz w:val="24"/>
        </w:rPr>
        <w:t xml:space="preserve"> </w:t>
      </w:r>
      <w:proofErr w:type="spellStart"/>
      <w:r>
        <w:rPr>
          <w:sz w:val="24"/>
        </w:rPr>
        <w:t>valoric</w:t>
      </w:r>
      <w:proofErr w:type="spellEnd"/>
      <w:r w:rsidRPr="00DE6B9C">
        <w:rPr>
          <w:sz w:val="24"/>
        </w:rPr>
        <w:t xml:space="preserve">. </w:t>
      </w:r>
      <w:proofErr w:type="spellStart"/>
      <w:r w:rsidRPr="00DE6B9C">
        <w:rPr>
          <w:sz w:val="24"/>
        </w:rPr>
        <w:t>În</w:t>
      </w:r>
      <w:proofErr w:type="spellEnd"/>
      <w:r w:rsidRPr="00DE6B9C">
        <w:rPr>
          <w:sz w:val="24"/>
        </w:rPr>
        <w:t xml:space="preserve"> </w:t>
      </w:r>
      <w:proofErr w:type="spellStart"/>
      <w:r w:rsidRPr="00DE6B9C">
        <w:rPr>
          <w:sz w:val="24"/>
        </w:rPr>
        <w:t>caz</w:t>
      </w:r>
      <w:proofErr w:type="spellEnd"/>
      <w:r w:rsidRPr="00DE6B9C">
        <w:rPr>
          <w:sz w:val="24"/>
        </w:rPr>
        <w:t xml:space="preserve"> </w:t>
      </w:r>
      <w:proofErr w:type="spellStart"/>
      <w:r w:rsidRPr="00DE6B9C">
        <w:rPr>
          <w:sz w:val="24"/>
        </w:rPr>
        <w:t>contrar</w:t>
      </w:r>
      <w:proofErr w:type="spellEnd"/>
      <w:r w:rsidRPr="00DE6B9C">
        <w:rPr>
          <w:sz w:val="24"/>
        </w:rPr>
        <w:t xml:space="preserve">, </w:t>
      </w:r>
      <w:proofErr w:type="spellStart"/>
      <w:r w:rsidRPr="00DE6B9C">
        <w:rPr>
          <w:sz w:val="24"/>
        </w:rPr>
        <w:t>expertul</w:t>
      </w:r>
      <w:proofErr w:type="spellEnd"/>
      <w:r w:rsidRPr="00DE6B9C">
        <w:rPr>
          <w:sz w:val="24"/>
        </w:rPr>
        <w:t xml:space="preserve"> </w:t>
      </w:r>
      <w:proofErr w:type="spellStart"/>
      <w:r w:rsidRPr="00DE6B9C">
        <w:rPr>
          <w:sz w:val="24"/>
        </w:rPr>
        <w:t>va</w:t>
      </w:r>
      <w:proofErr w:type="spellEnd"/>
      <w:r w:rsidRPr="00DE6B9C">
        <w:rPr>
          <w:sz w:val="24"/>
        </w:rPr>
        <w:t xml:space="preserve"> </w:t>
      </w:r>
      <w:proofErr w:type="spellStart"/>
      <w:r w:rsidRPr="00DE6B9C">
        <w:rPr>
          <w:sz w:val="24"/>
        </w:rPr>
        <w:t>verifica</w:t>
      </w:r>
      <w:proofErr w:type="spellEnd"/>
      <w:r w:rsidRPr="00DE6B9C">
        <w:rPr>
          <w:sz w:val="24"/>
        </w:rPr>
        <w:t xml:space="preserve"> </w:t>
      </w:r>
      <w:proofErr w:type="spellStart"/>
      <w:r w:rsidRPr="00DE6B9C">
        <w:rPr>
          <w:sz w:val="24"/>
        </w:rPr>
        <w:t>dacă</w:t>
      </w:r>
      <w:proofErr w:type="spellEnd"/>
      <w:r w:rsidRPr="00DE6B9C">
        <w:rPr>
          <w:sz w:val="24"/>
        </w:rPr>
        <w:t xml:space="preserve"> </w:t>
      </w:r>
      <w:proofErr w:type="spellStart"/>
      <w:r w:rsidRPr="00DE6B9C">
        <w:rPr>
          <w:sz w:val="24"/>
        </w:rPr>
        <w:t>solicitantul</w:t>
      </w:r>
      <w:proofErr w:type="spellEnd"/>
      <w:r w:rsidRPr="00DE6B9C">
        <w:rPr>
          <w:sz w:val="24"/>
        </w:rPr>
        <w:t xml:space="preserve"> a </w:t>
      </w:r>
      <w:proofErr w:type="spellStart"/>
      <w:r w:rsidRPr="00DE6B9C">
        <w:rPr>
          <w:sz w:val="24"/>
        </w:rPr>
        <w:t>justificat</w:t>
      </w:r>
      <w:proofErr w:type="spellEnd"/>
      <w:r w:rsidRPr="00DE6B9C">
        <w:rPr>
          <w:sz w:val="24"/>
        </w:rPr>
        <w:t xml:space="preserve"> </w:t>
      </w:r>
      <w:proofErr w:type="spellStart"/>
      <w:r w:rsidRPr="00DE6B9C">
        <w:rPr>
          <w:sz w:val="24"/>
        </w:rPr>
        <w:t>corespunzător</w:t>
      </w:r>
      <w:proofErr w:type="spellEnd"/>
      <w:r w:rsidRPr="00DE6B9C">
        <w:rPr>
          <w:sz w:val="24"/>
        </w:rPr>
        <w:t xml:space="preserve"> </w:t>
      </w:r>
      <w:proofErr w:type="spellStart"/>
      <w:r>
        <w:rPr>
          <w:sz w:val="24"/>
        </w:rPr>
        <w:t>valorile</w:t>
      </w:r>
      <w:proofErr w:type="spellEnd"/>
      <w:r>
        <w:rPr>
          <w:sz w:val="24"/>
        </w:rPr>
        <w:t xml:space="preserve"> </w:t>
      </w:r>
      <w:proofErr w:type="spellStart"/>
      <w:r>
        <w:rPr>
          <w:sz w:val="24"/>
        </w:rPr>
        <w:t>înscrise</w:t>
      </w:r>
      <w:proofErr w:type="spellEnd"/>
      <w:r>
        <w:rPr>
          <w:sz w:val="24"/>
        </w:rPr>
        <w:t xml:space="preserve"> </w:t>
      </w:r>
      <w:proofErr w:type="spellStart"/>
      <w:r>
        <w:rPr>
          <w:sz w:val="24"/>
        </w:rPr>
        <w:t>în</w:t>
      </w:r>
      <w:proofErr w:type="spellEnd"/>
      <w:r>
        <w:rPr>
          <w:sz w:val="24"/>
        </w:rPr>
        <w:t xml:space="preserve"> </w:t>
      </w:r>
      <w:proofErr w:type="spellStart"/>
      <w:r>
        <w:rPr>
          <w:sz w:val="24"/>
        </w:rPr>
        <w:t>deviz</w:t>
      </w:r>
      <w:proofErr w:type="spellEnd"/>
      <w:r w:rsidRPr="00DE6B9C">
        <w:rPr>
          <w:sz w:val="24"/>
        </w:rPr>
        <w:t>.</w:t>
      </w:r>
      <w:r>
        <w:rPr>
          <w:sz w:val="24"/>
        </w:rPr>
        <w:t xml:space="preserve"> </w:t>
      </w:r>
      <w:proofErr w:type="spellStart"/>
      <w:r>
        <w:rPr>
          <w:sz w:val="24"/>
        </w:rPr>
        <w:t>Orice</w:t>
      </w:r>
      <w:proofErr w:type="spellEnd"/>
      <w:r>
        <w:rPr>
          <w:sz w:val="24"/>
        </w:rPr>
        <w:t xml:space="preserve"> </w:t>
      </w:r>
      <w:proofErr w:type="spellStart"/>
      <w:r>
        <w:rPr>
          <w:sz w:val="24"/>
        </w:rPr>
        <w:t>depășire</w:t>
      </w:r>
      <w:proofErr w:type="spellEnd"/>
      <w:r>
        <w:rPr>
          <w:sz w:val="24"/>
        </w:rPr>
        <w:t xml:space="preserve"> </w:t>
      </w:r>
      <w:proofErr w:type="spellStart"/>
      <w:r>
        <w:rPr>
          <w:sz w:val="24"/>
        </w:rPr>
        <w:t>valorică</w:t>
      </w:r>
      <w:proofErr w:type="spellEnd"/>
      <w:r>
        <w:rPr>
          <w:sz w:val="24"/>
        </w:rPr>
        <w:t xml:space="preserve"> </w:t>
      </w: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sens</w:t>
      </w:r>
      <w:proofErr w:type="spellEnd"/>
      <w:r>
        <w:rPr>
          <w:sz w:val="24"/>
        </w:rPr>
        <w:t xml:space="preserve">, </w:t>
      </w:r>
      <w:proofErr w:type="spellStart"/>
      <w:r>
        <w:rPr>
          <w:sz w:val="24"/>
        </w:rPr>
        <w:t>trecută</w:t>
      </w:r>
      <w:proofErr w:type="spellEnd"/>
      <w:r>
        <w:rPr>
          <w:sz w:val="24"/>
        </w:rPr>
        <w:t xml:space="preserve"> </w:t>
      </w:r>
      <w:proofErr w:type="spellStart"/>
      <w:r>
        <w:rPr>
          <w:sz w:val="24"/>
        </w:rPr>
        <w:t>nejustificat</w:t>
      </w:r>
      <w:proofErr w:type="spellEnd"/>
      <w:r>
        <w:rPr>
          <w:sz w:val="24"/>
        </w:rPr>
        <w:t xml:space="preserve"> </w:t>
      </w:r>
      <w:proofErr w:type="spellStart"/>
      <w:r>
        <w:rPr>
          <w:sz w:val="24"/>
        </w:rPr>
        <w:t>în</w:t>
      </w:r>
      <w:proofErr w:type="spellEnd"/>
      <w:r>
        <w:rPr>
          <w:sz w:val="24"/>
        </w:rPr>
        <w:t xml:space="preserve"> </w:t>
      </w:r>
      <w:proofErr w:type="spellStart"/>
      <w:r>
        <w:rPr>
          <w:sz w:val="24"/>
        </w:rPr>
        <w:t>devizul</w:t>
      </w:r>
      <w:proofErr w:type="spellEnd"/>
      <w:r>
        <w:rPr>
          <w:sz w:val="24"/>
        </w:rPr>
        <w:t xml:space="preserve"> </w:t>
      </w:r>
      <w:proofErr w:type="spellStart"/>
      <w:r>
        <w:rPr>
          <w:sz w:val="24"/>
        </w:rPr>
        <w:t>bugetului</w:t>
      </w:r>
      <w:proofErr w:type="spellEnd"/>
      <w:r>
        <w:rPr>
          <w:sz w:val="24"/>
        </w:rPr>
        <w:t xml:space="preserve"> </w:t>
      </w:r>
      <w:proofErr w:type="spellStart"/>
      <w:r>
        <w:rPr>
          <w:sz w:val="24"/>
        </w:rPr>
        <w:t>devine</w:t>
      </w:r>
      <w:proofErr w:type="spellEnd"/>
      <w:r>
        <w:rPr>
          <w:sz w:val="24"/>
        </w:rPr>
        <w:t xml:space="preserve"> </w:t>
      </w:r>
      <w:proofErr w:type="spellStart"/>
      <w:r>
        <w:rPr>
          <w:sz w:val="24"/>
        </w:rPr>
        <w:t>cheltuială</w:t>
      </w:r>
      <w:proofErr w:type="spellEnd"/>
      <w:r>
        <w:rPr>
          <w:sz w:val="24"/>
        </w:rPr>
        <w:t xml:space="preserve"> </w:t>
      </w:r>
      <w:proofErr w:type="spellStart"/>
      <w:r>
        <w:rPr>
          <w:sz w:val="24"/>
        </w:rPr>
        <w:t>neeligibilă</w:t>
      </w:r>
      <w:proofErr w:type="spellEnd"/>
      <w:r>
        <w:rPr>
          <w:sz w:val="24"/>
        </w:rPr>
        <w:t>.</w:t>
      </w:r>
    </w:p>
    <w:p w14:paraId="03C7683C" w14:textId="77777777" w:rsidR="003001C3" w:rsidRDefault="003001C3" w:rsidP="003001C3">
      <w:pPr>
        <w:keepNext/>
        <w:keepLines/>
        <w:spacing w:before="120" w:after="120"/>
        <w:jc w:val="both"/>
        <w:rPr>
          <w:b/>
          <w:sz w:val="24"/>
        </w:rPr>
      </w:pPr>
      <w:r>
        <w:rPr>
          <w:b/>
          <w:sz w:val="24"/>
        </w:rPr>
        <w:lastRenderedPageBreak/>
        <w:t>5</w:t>
      </w:r>
      <w:r w:rsidRPr="002D2CD1">
        <w:rPr>
          <w:b/>
          <w:sz w:val="24"/>
        </w:rPr>
        <w:t xml:space="preserve"> </w:t>
      </w:r>
      <w:proofErr w:type="spellStart"/>
      <w:r w:rsidRPr="002D2CD1">
        <w:rPr>
          <w:b/>
          <w:sz w:val="24"/>
        </w:rPr>
        <w:t>Prețurile</w:t>
      </w:r>
      <w:proofErr w:type="spellEnd"/>
      <w:r w:rsidRPr="002D2CD1">
        <w:rPr>
          <w:b/>
          <w:sz w:val="24"/>
        </w:rPr>
        <w:t xml:space="preserve"> </w:t>
      </w:r>
      <w:proofErr w:type="spellStart"/>
      <w:r w:rsidRPr="002D2CD1">
        <w:rPr>
          <w:b/>
          <w:sz w:val="24"/>
        </w:rPr>
        <w:t>utilizate</w:t>
      </w:r>
      <w:proofErr w:type="spellEnd"/>
      <w:r w:rsidRPr="002D2CD1">
        <w:rPr>
          <w:b/>
          <w:sz w:val="24"/>
        </w:rPr>
        <w:t xml:space="preserve"> la </w:t>
      </w:r>
      <w:proofErr w:type="spellStart"/>
      <w:r w:rsidRPr="002D2CD1">
        <w:rPr>
          <w:b/>
          <w:sz w:val="24"/>
        </w:rPr>
        <w:t>întocmirea</w:t>
      </w:r>
      <w:proofErr w:type="spellEnd"/>
      <w:r w:rsidRPr="002D2CD1">
        <w:rPr>
          <w:b/>
          <w:sz w:val="24"/>
        </w:rPr>
        <w:t xml:space="preserve"> </w:t>
      </w:r>
      <w:proofErr w:type="spellStart"/>
      <w:r w:rsidRPr="002D2CD1">
        <w:rPr>
          <w:b/>
          <w:sz w:val="24"/>
        </w:rPr>
        <w:t>devizelor</w:t>
      </w:r>
      <w:proofErr w:type="spellEnd"/>
      <w:r w:rsidRPr="002D2CD1">
        <w:rPr>
          <w:b/>
          <w:sz w:val="24"/>
        </w:rPr>
        <w:t xml:space="preserve"> se </w:t>
      </w:r>
      <w:proofErr w:type="spellStart"/>
      <w:r w:rsidRPr="002D2CD1">
        <w:rPr>
          <w:b/>
          <w:sz w:val="24"/>
        </w:rPr>
        <w:t>încadrează</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prevederile</w:t>
      </w:r>
      <w:proofErr w:type="spellEnd"/>
      <w:r w:rsidRPr="002D2CD1">
        <w:rPr>
          <w:b/>
          <w:sz w:val="24"/>
        </w:rPr>
        <w:t xml:space="preserve">                                   </w:t>
      </w:r>
    </w:p>
    <w:p w14:paraId="13F67754" w14:textId="77777777" w:rsidR="003001C3" w:rsidRPr="002D2CD1" w:rsidRDefault="003001C3" w:rsidP="003001C3">
      <w:pPr>
        <w:keepNext/>
        <w:keepLines/>
        <w:spacing w:before="120" w:after="120"/>
        <w:jc w:val="both"/>
        <w:rPr>
          <w:b/>
          <w:sz w:val="24"/>
        </w:rPr>
      </w:pPr>
      <w:r w:rsidRPr="002D2CD1">
        <w:rPr>
          <w:b/>
          <w:sz w:val="24"/>
        </w:rPr>
        <w:t xml:space="preserve">H.G. nr. 363/2010 cu </w:t>
      </w:r>
      <w:proofErr w:type="spellStart"/>
      <w:r w:rsidRPr="002D2CD1">
        <w:rPr>
          <w:b/>
          <w:sz w:val="24"/>
        </w:rPr>
        <w:t>completările</w:t>
      </w:r>
      <w:proofErr w:type="spellEnd"/>
      <w:r w:rsidRPr="002D2CD1">
        <w:rPr>
          <w:b/>
          <w:sz w:val="24"/>
        </w:rPr>
        <w:t xml:space="preserve"> şi </w:t>
      </w:r>
      <w:proofErr w:type="spellStart"/>
      <w:r w:rsidRPr="002D2CD1">
        <w:rPr>
          <w:b/>
          <w:sz w:val="24"/>
        </w:rPr>
        <w:t>modificările</w:t>
      </w:r>
      <w:proofErr w:type="spellEnd"/>
      <w:r w:rsidRPr="002D2CD1">
        <w:rPr>
          <w:b/>
          <w:sz w:val="24"/>
        </w:rPr>
        <w:t xml:space="preserve"> </w:t>
      </w:r>
      <w:proofErr w:type="spellStart"/>
      <w:proofErr w:type="gramStart"/>
      <w:r w:rsidRPr="002D2CD1">
        <w:rPr>
          <w:b/>
          <w:sz w:val="24"/>
        </w:rPr>
        <w:t>ulterioare</w:t>
      </w:r>
      <w:proofErr w:type="spellEnd"/>
      <w:r w:rsidRPr="002D2CD1">
        <w:rPr>
          <w:b/>
          <w:sz w:val="24"/>
        </w:rPr>
        <w:t xml:space="preserve"> ?</w:t>
      </w:r>
      <w:proofErr w:type="gramEnd"/>
    </w:p>
    <w:p w14:paraId="714C8776" w14:textId="77777777" w:rsidR="003001C3" w:rsidRPr="002D2CD1" w:rsidRDefault="003001C3" w:rsidP="003001C3">
      <w:pPr>
        <w:keepNext/>
        <w:keepLines/>
        <w:shd w:val="clear" w:color="auto" w:fill="FFFFFF"/>
        <w:spacing w:before="120" w:after="120"/>
        <w:jc w:val="both"/>
        <w:rPr>
          <w:sz w:val="24"/>
        </w:rPr>
      </w:pPr>
      <w:bookmarkStart w:id="19" w:name="_Toc487029157"/>
      <w:proofErr w:type="spellStart"/>
      <w:r w:rsidRPr="002D2CD1">
        <w:rPr>
          <w:sz w:val="24"/>
        </w:rPr>
        <w:t>Expertul</w:t>
      </w:r>
      <w:proofErr w:type="spellEnd"/>
      <w:r w:rsidRPr="002D2CD1">
        <w:rPr>
          <w:sz w:val="24"/>
        </w:rPr>
        <w:t xml:space="preserve"> </w:t>
      </w:r>
      <w:proofErr w:type="spellStart"/>
      <w:r w:rsidRPr="002D2CD1">
        <w:rPr>
          <w:sz w:val="24"/>
        </w:rPr>
        <w:t>compară</w:t>
      </w:r>
      <w:proofErr w:type="spellEnd"/>
      <w:r w:rsidRPr="002D2CD1">
        <w:rPr>
          <w:sz w:val="24"/>
        </w:rPr>
        <w:t xml:space="preserve"> </w:t>
      </w:r>
      <w:proofErr w:type="spellStart"/>
      <w:r w:rsidRPr="002D2CD1">
        <w:rPr>
          <w:sz w:val="24"/>
        </w:rPr>
        <w:t>costul</w:t>
      </w:r>
      <w:proofErr w:type="spellEnd"/>
      <w:r w:rsidRPr="002D2CD1">
        <w:rPr>
          <w:sz w:val="24"/>
        </w:rPr>
        <w:t xml:space="preserve"> total al </w:t>
      </w:r>
      <w:proofErr w:type="spellStart"/>
      <w:r w:rsidRPr="002D2CD1">
        <w:rPr>
          <w:sz w:val="24"/>
        </w:rPr>
        <w:t>investiției</w:t>
      </w:r>
      <w:proofErr w:type="spellEnd"/>
      <w:r w:rsidRPr="002D2CD1">
        <w:rPr>
          <w:sz w:val="24"/>
        </w:rPr>
        <w:t xml:space="preserve"> (</w:t>
      </w:r>
      <w:proofErr w:type="spellStart"/>
      <w:r w:rsidRPr="002D2CD1">
        <w:rPr>
          <w:sz w:val="24"/>
        </w:rPr>
        <w:t>fără</w:t>
      </w:r>
      <w:proofErr w:type="spellEnd"/>
      <w:r w:rsidRPr="002D2CD1">
        <w:rPr>
          <w:sz w:val="24"/>
        </w:rPr>
        <w:t xml:space="preserve"> TVA) din </w:t>
      </w:r>
      <w:proofErr w:type="spellStart"/>
      <w:r w:rsidRPr="002D2CD1">
        <w:rPr>
          <w:sz w:val="24"/>
        </w:rPr>
        <w:t>Devizul</w:t>
      </w:r>
      <w:proofErr w:type="spellEnd"/>
      <w:r w:rsidRPr="002D2CD1">
        <w:rPr>
          <w:sz w:val="24"/>
        </w:rPr>
        <w:t xml:space="preserve"> Gen</w:t>
      </w:r>
      <w:r>
        <w:rPr>
          <w:sz w:val="24"/>
        </w:rPr>
        <w:t>e</w:t>
      </w:r>
      <w:r w:rsidRPr="002D2CD1">
        <w:rPr>
          <w:sz w:val="24"/>
        </w:rPr>
        <w:t xml:space="preserve">ral, cu </w:t>
      </w:r>
      <w:proofErr w:type="spellStart"/>
      <w:r w:rsidRPr="002D2CD1">
        <w:rPr>
          <w:sz w:val="24"/>
        </w:rPr>
        <w:t>valoarea</w:t>
      </w:r>
      <w:proofErr w:type="spellEnd"/>
      <w:r w:rsidRPr="002D2CD1">
        <w:rPr>
          <w:sz w:val="24"/>
        </w:rPr>
        <w:t xml:space="preserve"> </w:t>
      </w:r>
      <w:proofErr w:type="spellStart"/>
      <w:r w:rsidRPr="002D2CD1">
        <w:rPr>
          <w:sz w:val="24"/>
        </w:rPr>
        <w:t>costurilor</w:t>
      </w:r>
      <w:proofErr w:type="spellEnd"/>
      <w:r w:rsidRPr="002D2CD1">
        <w:rPr>
          <w:sz w:val="24"/>
        </w:rPr>
        <w:t xml:space="preserve"> </w:t>
      </w:r>
      <w:proofErr w:type="spellStart"/>
      <w:r w:rsidRPr="002D2CD1">
        <w:rPr>
          <w:sz w:val="24"/>
        </w:rPr>
        <w:t>stabilite</w:t>
      </w:r>
      <w:proofErr w:type="spellEnd"/>
      <w:r w:rsidRPr="002D2CD1">
        <w:rPr>
          <w:sz w:val="24"/>
        </w:rPr>
        <w:t xml:space="preserve"> de AFIR pentru </w:t>
      </w:r>
      <w:proofErr w:type="spellStart"/>
      <w:r w:rsidRPr="002D2CD1">
        <w:rPr>
          <w:sz w:val="24"/>
        </w:rPr>
        <w:t>lucrări</w:t>
      </w:r>
      <w:proofErr w:type="spellEnd"/>
      <w:r w:rsidRPr="002D2CD1">
        <w:rPr>
          <w:sz w:val="24"/>
        </w:rPr>
        <w:t xml:space="preserve"> de </w:t>
      </w:r>
      <w:proofErr w:type="spellStart"/>
      <w:r w:rsidRPr="002D2CD1">
        <w:rPr>
          <w:sz w:val="24"/>
        </w:rPr>
        <w:t>investiții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situaţia</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valoarea</w:t>
      </w:r>
      <w:proofErr w:type="spellEnd"/>
      <w:r w:rsidRPr="002D2CD1">
        <w:rPr>
          <w:sz w:val="24"/>
        </w:rPr>
        <w:t xml:space="preserve"> </w:t>
      </w:r>
      <w:proofErr w:type="spellStart"/>
      <w:r w:rsidRPr="002D2CD1">
        <w:rPr>
          <w:sz w:val="24"/>
        </w:rPr>
        <w:t>unitară</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mai</w:t>
      </w:r>
      <w:proofErr w:type="spellEnd"/>
      <w:r w:rsidRPr="002D2CD1">
        <w:rPr>
          <w:sz w:val="24"/>
        </w:rPr>
        <w:t xml:space="preserve"> mare </w:t>
      </w:r>
      <w:proofErr w:type="spellStart"/>
      <w:r w:rsidRPr="002D2CD1">
        <w:rPr>
          <w:sz w:val="24"/>
        </w:rPr>
        <w:t>decât</w:t>
      </w:r>
      <w:proofErr w:type="spellEnd"/>
      <w:r w:rsidRPr="002D2CD1">
        <w:rPr>
          <w:sz w:val="24"/>
        </w:rPr>
        <w:t xml:space="preserve"> </w:t>
      </w:r>
      <w:proofErr w:type="spellStart"/>
      <w:r w:rsidRPr="002D2CD1">
        <w:rPr>
          <w:sz w:val="24"/>
        </w:rPr>
        <w:t>cea</w:t>
      </w:r>
      <w:proofErr w:type="spellEnd"/>
      <w:r w:rsidRPr="002D2CD1">
        <w:rPr>
          <w:sz w:val="24"/>
        </w:rPr>
        <w:t xml:space="preserve"> </w:t>
      </w:r>
      <w:proofErr w:type="spellStart"/>
      <w:r w:rsidRPr="002D2CD1">
        <w:rPr>
          <w:sz w:val="24"/>
        </w:rPr>
        <w:t>stabilita</w:t>
      </w:r>
      <w:proofErr w:type="spellEnd"/>
      <w:r w:rsidRPr="002D2CD1">
        <w:rPr>
          <w:sz w:val="24"/>
        </w:rPr>
        <w:t xml:space="preserve"> de AFIR pentru </w:t>
      </w:r>
      <w:proofErr w:type="spellStart"/>
      <w:r w:rsidRPr="002D2CD1">
        <w:rPr>
          <w:sz w:val="24"/>
        </w:rPr>
        <w:t>acelaşi</w:t>
      </w:r>
      <w:proofErr w:type="spellEnd"/>
      <w:r w:rsidRPr="002D2CD1">
        <w:rPr>
          <w:sz w:val="24"/>
        </w:rPr>
        <w:t xml:space="preserve"> </w:t>
      </w:r>
      <w:proofErr w:type="gramStart"/>
      <w:r w:rsidRPr="002D2CD1">
        <w:rPr>
          <w:sz w:val="24"/>
        </w:rPr>
        <w:t>tip  de</w:t>
      </w:r>
      <w:proofErr w:type="gramEnd"/>
      <w:r w:rsidRPr="002D2CD1">
        <w:rPr>
          <w:sz w:val="24"/>
        </w:rPr>
        <w:t xml:space="preserve"> </w:t>
      </w:r>
      <w:proofErr w:type="spellStart"/>
      <w:r w:rsidRPr="002D2CD1">
        <w:rPr>
          <w:sz w:val="24"/>
        </w:rPr>
        <w:t>investiţie</w:t>
      </w:r>
      <w:proofErr w:type="spellEnd"/>
      <w:r w:rsidRPr="002D2CD1">
        <w:rPr>
          <w:sz w:val="24"/>
        </w:rPr>
        <w:t xml:space="preserve">, se </w:t>
      </w:r>
      <w:proofErr w:type="spellStart"/>
      <w:r w:rsidRPr="002D2CD1">
        <w:rPr>
          <w:sz w:val="24"/>
        </w:rPr>
        <w:t>solicită</w:t>
      </w:r>
      <w:proofErr w:type="spellEnd"/>
      <w:r w:rsidRPr="002D2CD1">
        <w:rPr>
          <w:sz w:val="24"/>
        </w:rPr>
        <w:t xml:space="preserve"> </w:t>
      </w:r>
      <w:proofErr w:type="spellStart"/>
      <w:r w:rsidRPr="002D2CD1">
        <w:rPr>
          <w:sz w:val="24"/>
        </w:rPr>
        <w:t>justificări</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fundamentarea</w:t>
      </w:r>
      <w:proofErr w:type="spellEnd"/>
      <w:r w:rsidRPr="002D2CD1">
        <w:rPr>
          <w:sz w:val="24"/>
        </w:rPr>
        <w:t xml:space="preserve"> </w:t>
      </w:r>
      <w:proofErr w:type="spellStart"/>
      <w:r w:rsidRPr="002D2CD1">
        <w:rPr>
          <w:sz w:val="24"/>
        </w:rPr>
        <w:t>costurilor</w:t>
      </w:r>
      <w:proofErr w:type="spellEnd"/>
      <w:r w:rsidRPr="002D2CD1">
        <w:rPr>
          <w:sz w:val="24"/>
        </w:rPr>
        <w:t xml:space="preserve"> </w:t>
      </w:r>
      <w:proofErr w:type="spellStart"/>
      <w:r w:rsidRPr="002D2CD1">
        <w:rPr>
          <w:sz w:val="24"/>
        </w:rPr>
        <w:t>adoptate</w:t>
      </w:r>
      <w:proofErr w:type="spellEnd"/>
      <w:r w:rsidRPr="002D2CD1">
        <w:rPr>
          <w:sz w:val="24"/>
        </w:rPr>
        <w:t xml:space="preserve"> şi, </w:t>
      </w:r>
      <w:proofErr w:type="spellStart"/>
      <w:r w:rsidRPr="002D2CD1">
        <w:rPr>
          <w:sz w:val="24"/>
        </w:rPr>
        <w:t>după</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elaborarea</w:t>
      </w:r>
      <w:proofErr w:type="spellEnd"/>
      <w:r w:rsidRPr="002D2CD1">
        <w:rPr>
          <w:sz w:val="24"/>
        </w:rPr>
        <w:t xml:space="preserve"> de </w:t>
      </w:r>
      <w:proofErr w:type="spellStart"/>
      <w:r w:rsidRPr="002D2CD1">
        <w:rPr>
          <w:sz w:val="24"/>
        </w:rPr>
        <w:t>devize</w:t>
      </w:r>
      <w:proofErr w:type="spellEnd"/>
      <w:r w:rsidRPr="002D2CD1">
        <w:rPr>
          <w:sz w:val="24"/>
        </w:rPr>
        <w:t xml:space="preserve"> pe </w:t>
      </w:r>
      <w:proofErr w:type="spellStart"/>
      <w:r w:rsidRPr="002D2CD1">
        <w:rPr>
          <w:sz w:val="24"/>
        </w:rPr>
        <w:t>obiect</w:t>
      </w:r>
      <w:proofErr w:type="spellEnd"/>
      <w:r w:rsidRPr="002D2CD1">
        <w:rPr>
          <w:sz w:val="24"/>
        </w:rPr>
        <w:t xml:space="preserve"> </w:t>
      </w:r>
      <w:proofErr w:type="spellStart"/>
      <w:r w:rsidRPr="002D2CD1">
        <w:rPr>
          <w:sz w:val="24"/>
        </w:rPr>
        <w:t>distincte</w:t>
      </w:r>
      <w:proofErr w:type="spellEnd"/>
      <w:r w:rsidRPr="002D2CD1">
        <w:rPr>
          <w:sz w:val="24"/>
        </w:rPr>
        <w:t xml:space="preserve"> pentru </w:t>
      </w:r>
      <w:proofErr w:type="spellStart"/>
      <w:r w:rsidRPr="002D2CD1">
        <w:rPr>
          <w:sz w:val="24"/>
        </w:rPr>
        <w:t>categoriile</w:t>
      </w:r>
      <w:proofErr w:type="spellEnd"/>
      <w:r w:rsidRPr="002D2CD1">
        <w:rPr>
          <w:sz w:val="24"/>
        </w:rPr>
        <w:t xml:space="preserve"> de </w:t>
      </w:r>
      <w:proofErr w:type="spellStart"/>
      <w:r w:rsidRPr="002D2CD1">
        <w:rPr>
          <w:sz w:val="24"/>
        </w:rPr>
        <w:t>lucrări</w:t>
      </w:r>
      <w:proofErr w:type="spellEnd"/>
      <w:r w:rsidRPr="002D2CD1">
        <w:rPr>
          <w:sz w:val="24"/>
        </w:rPr>
        <w:t xml:space="preserve"> </w:t>
      </w:r>
      <w:proofErr w:type="spellStart"/>
      <w:r w:rsidRPr="002D2CD1">
        <w:rPr>
          <w:sz w:val="24"/>
        </w:rPr>
        <w:t>incluse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calculul</w:t>
      </w:r>
      <w:proofErr w:type="spellEnd"/>
      <w:r w:rsidRPr="002D2CD1">
        <w:rPr>
          <w:sz w:val="24"/>
        </w:rPr>
        <w:t xml:space="preserve"> </w:t>
      </w:r>
      <w:proofErr w:type="spellStart"/>
      <w:r w:rsidRPr="002D2CD1">
        <w:rPr>
          <w:sz w:val="24"/>
        </w:rPr>
        <w:t>costului</w:t>
      </w:r>
      <w:proofErr w:type="spellEnd"/>
      <w:r w:rsidRPr="002D2CD1">
        <w:rPr>
          <w:sz w:val="24"/>
        </w:rPr>
        <w:t xml:space="preserve">, </w:t>
      </w:r>
      <w:proofErr w:type="spellStart"/>
      <w:r w:rsidRPr="002D2CD1">
        <w:rPr>
          <w:sz w:val="24"/>
        </w:rPr>
        <w:t>după</w:t>
      </w:r>
      <w:proofErr w:type="spellEnd"/>
      <w:r w:rsidRPr="002D2CD1">
        <w:rPr>
          <w:sz w:val="24"/>
        </w:rPr>
        <w:t xml:space="preserve"> cum </w:t>
      </w:r>
      <w:proofErr w:type="spellStart"/>
      <w:r w:rsidRPr="002D2CD1">
        <w:rPr>
          <w:sz w:val="24"/>
        </w:rPr>
        <w:t>urmează</w:t>
      </w:r>
      <w:proofErr w:type="spellEnd"/>
      <w:r w:rsidRPr="002D2CD1">
        <w:rPr>
          <w:sz w:val="24"/>
        </w:rPr>
        <w:t xml:space="preserve"> :</w:t>
      </w:r>
      <w:bookmarkEnd w:id="19"/>
    </w:p>
    <w:p w14:paraId="1FF5B1AE" w14:textId="77777777" w:rsidR="003001C3" w:rsidRPr="002D2CD1" w:rsidRDefault="003001C3" w:rsidP="003001C3">
      <w:pPr>
        <w:pStyle w:val="Listparagraf"/>
        <w:numPr>
          <w:ilvl w:val="0"/>
          <w:numId w:val="22"/>
        </w:numPr>
        <w:spacing w:before="120" w:after="120"/>
        <w:ind w:left="360"/>
        <w:jc w:val="both"/>
        <w:rPr>
          <w:sz w:val="24"/>
        </w:rPr>
      </w:pP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totală</w:t>
      </w:r>
      <w:proofErr w:type="spellEnd"/>
      <w:r w:rsidRPr="002D2CD1">
        <w:rPr>
          <w:sz w:val="24"/>
        </w:rPr>
        <w:t xml:space="preserve"> (</w:t>
      </w:r>
      <w:proofErr w:type="spellStart"/>
      <w:r w:rsidRPr="002D2CD1">
        <w:rPr>
          <w:sz w:val="24"/>
        </w:rPr>
        <w:t>fără</w:t>
      </w:r>
      <w:proofErr w:type="spellEnd"/>
      <w:r w:rsidRPr="002D2CD1">
        <w:rPr>
          <w:sz w:val="24"/>
        </w:rPr>
        <w:t xml:space="preserve"> TVA) din </w:t>
      </w:r>
      <w:proofErr w:type="spellStart"/>
      <w:r w:rsidRPr="002D2CD1">
        <w:rPr>
          <w:sz w:val="24"/>
        </w:rPr>
        <w:t>bugetul</w:t>
      </w:r>
      <w:proofErr w:type="spellEnd"/>
      <w:r w:rsidRPr="002D2CD1">
        <w:rPr>
          <w:sz w:val="24"/>
        </w:rPr>
        <w:t xml:space="preserve"> </w:t>
      </w:r>
      <w:proofErr w:type="spellStart"/>
      <w:r w:rsidRPr="002D2CD1">
        <w:rPr>
          <w:sz w:val="24"/>
        </w:rPr>
        <w:t>propus</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proofErr w:type="gramStart"/>
      <w:r w:rsidRPr="002D2CD1">
        <w:rPr>
          <w:sz w:val="24"/>
        </w:rPr>
        <w:t>finanțare</w:t>
      </w:r>
      <w:proofErr w:type="spellEnd"/>
      <w:r w:rsidRPr="002D2CD1">
        <w:rPr>
          <w:sz w:val="24"/>
        </w:rPr>
        <w:t xml:space="preserve">  </w:t>
      </w:r>
      <w:proofErr w:type="spellStart"/>
      <w:r w:rsidRPr="002D2CD1">
        <w:rPr>
          <w:sz w:val="24"/>
        </w:rPr>
        <w:t>prezintă</w:t>
      </w:r>
      <w:proofErr w:type="spellEnd"/>
      <w:proofErr w:type="gramEnd"/>
      <w:r w:rsidRPr="002D2CD1">
        <w:rPr>
          <w:sz w:val="24"/>
        </w:rPr>
        <w:t xml:space="preserve"> o </w:t>
      </w:r>
      <w:proofErr w:type="spellStart"/>
      <w:r w:rsidRPr="002D2CD1">
        <w:rPr>
          <w:sz w:val="24"/>
        </w:rPr>
        <w:t>abatere</w:t>
      </w:r>
      <w:proofErr w:type="spellEnd"/>
      <w:r w:rsidRPr="002D2CD1">
        <w:rPr>
          <w:sz w:val="24"/>
        </w:rPr>
        <w:t xml:space="preserve"> </w:t>
      </w:r>
      <w:proofErr w:type="spellStart"/>
      <w:r w:rsidRPr="002D2CD1">
        <w:rPr>
          <w:sz w:val="24"/>
        </w:rPr>
        <w:t>cuprinsă</w:t>
      </w:r>
      <w:proofErr w:type="spellEnd"/>
      <w:r w:rsidRPr="002D2CD1">
        <w:rPr>
          <w:sz w:val="24"/>
        </w:rPr>
        <w:t xml:space="preserve"> </w:t>
      </w:r>
      <w:proofErr w:type="spellStart"/>
      <w:r w:rsidRPr="002D2CD1">
        <w:rPr>
          <w:sz w:val="24"/>
        </w:rPr>
        <w:t>între</w:t>
      </w:r>
      <w:proofErr w:type="spellEnd"/>
      <w:r w:rsidRPr="002D2CD1">
        <w:rPr>
          <w:sz w:val="24"/>
        </w:rPr>
        <w:t xml:space="preserve"> 0 și 10% </w:t>
      </w:r>
      <w:proofErr w:type="spellStart"/>
      <w:r w:rsidRPr="002D2CD1">
        <w:rPr>
          <w:sz w:val="24"/>
        </w:rPr>
        <w:t>în</w:t>
      </w:r>
      <w:proofErr w:type="spellEnd"/>
      <w:r w:rsidRPr="002D2CD1">
        <w:rPr>
          <w:sz w:val="24"/>
        </w:rPr>
        <w:t xml:space="preserve"> plus </w:t>
      </w:r>
      <w:proofErr w:type="spellStart"/>
      <w:r w:rsidRPr="002D2CD1">
        <w:rPr>
          <w:sz w:val="24"/>
        </w:rPr>
        <w:t>față</w:t>
      </w:r>
      <w:proofErr w:type="spellEnd"/>
      <w:r w:rsidRPr="002D2CD1">
        <w:rPr>
          <w:sz w:val="24"/>
        </w:rPr>
        <w:t xml:space="preserve"> de </w:t>
      </w:r>
      <w:proofErr w:type="spellStart"/>
      <w:r w:rsidRPr="002D2CD1">
        <w:rPr>
          <w:sz w:val="24"/>
        </w:rPr>
        <w:t>costul</w:t>
      </w:r>
      <w:proofErr w:type="spellEnd"/>
      <w:r w:rsidRPr="002D2CD1">
        <w:rPr>
          <w:sz w:val="24"/>
        </w:rPr>
        <w:t xml:space="preserve"> de </w:t>
      </w:r>
      <w:proofErr w:type="spellStart"/>
      <w:r w:rsidRPr="002D2CD1">
        <w:rPr>
          <w:sz w:val="24"/>
        </w:rPr>
        <w:t>referință</w:t>
      </w:r>
      <w:proofErr w:type="spellEnd"/>
      <w:r w:rsidRPr="002D2CD1">
        <w:rPr>
          <w:sz w:val="24"/>
        </w:rPr>
        <w:t xml:space="preserve">, </w:t>
      </w:r>
      <w:proofErr w:type="spellStart"/>
      <w:r w:rsidRPr="002D2CD1">
        <w:rPr>
          <w:sz w:val="24"/>
        </w:rPr>
        <w:t>îl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considera</w:t>
      </w:r>
      <w:proofErr w:type="spellEnd"/>
      <w:r w:rsidRPr="002D2CD1">
        <w:rPr>
          <w:sz w:val="24"/>
        </w:rPr>
        <w:t xml:space="preserve"> </w:t>
      </w:r>
      <w:proofErr w:type="spellStart"/>
      <w:r w:rsidRPr="002D2CD1">
        <w:rPr>
          <w:sz w:val="24"/>
        </w:rPr>
        <w:t>eligibil</w:t>
      </w:r>
      <w:proofErr w:type="spellEnd"/>
      <w:r w:rsidRPr="002D2CD1">
        <w:rPr>
          <w:sz w:val="24"/>
        </w:rPr>
        <w:t xml:space="preserve"> </w:t>
      </w:r>
      <w:proofErr w:type="spellStart"/>
      <w:r w:rsidRPr="002D2CD1">
        <w:rPr>
          <w:sz w:val="24"/>
        </w:rPr>
        <w:t>fără</w:t>
      </w:r>
      <w:proofErr w:type="spellEnd"/>
      <w:r w:rsidRPr="002D2CD1">
        <w:rPr>
          <w:sz w:val="24"/>
        </w:rPr>
        <w:t xml:space="preserve"> a </w:t>
      </w:r>
      <w:proofErr w:type="spellStart"/>
      <w:r w:rsidRPr="002D2CD1">
        <w:rPr>
          <w:sz w:val="24"/>
        </w:rPr>
        <w:t>începe</w:t>
      </w:r>
      <w:proofErr w:type="spellEnd"/>
      <w:r w:rsidRPr="002D2CD1">
        <w:rPr>
          <w:sz w:val="24"/>
        </w:rPr>
        <w:t xml:space="preserve"> o </w:t>
      </w:r>
      <w:proofErr w:type="spellStart"/>
      <w:r w:rsidRPr="002D2CD1">
        <w:rPr>
          <w:sz w:val="24"/>
        </w:rPr>
        <w:t>aprofundare</w:t>
      </w:r>
      <w:proofErr w:type="spellEnd"/>
      <w:r w:rsidRPr="002D2CD1">
        <w:rPr>
          <w:sz w:val="24"/>
        </w:rPr>
        <w:t xml:space="preserve"> a </w:t>
      </w:r>
      <w:proofErr w:type="spellStart"/>
      <w:r w:rsidRPr="002D2CD1">
        <w:rPr>
          <w:sz w:val="24"/>
        </w:rPr>
        <w:t>rezultatului</w:t>
      </w:r>
      <w:proofErr w:type="spellEnd"/>
      <w:r w:rsidRPr="002D2CD1">
        <w:rPr>
          <w:sz w:val="24"/>
        </w:rPr>
        <w:t>;</w:t>
      </w:r>
    </w:p>
    <w:p w14:paraId="2FAE24C6" w14:textId="77777777" w:rsidR="003001C3" w:rsidRPr="002D2CD1" w:rsidRDefault="003001C3" w:rsidP="003001C3">
      <w:pPr>
        <w:pStyle w:val="Listparagraf"/>
        <w:numPr>
          <w:ilvl w:val="0"/>
          <w:numId w:val="22"/>
        </w:numPr>
        <w:spacing w:before="120" w:after="120"/>
        <w:ind w:left="360"/>
        <w:jc w:val="both"/>
        <w:rPr>
          <w:sz w:val="24"/>
        </w:rPr>
      </w:pP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totală</w:t>
      </w:r>
      <w:proofErr w:type="spellEnd"/>
      <w:r w:rsidRPr="002D2CD1">
        <w:rPr>
          <w:sz w:val="24"/>
        </w:rPr>
        <w:t xml:space="preserve"> (</w:t>
      </w:r>
      <w:proofErr w:type="spellStart"/>
      <w:r w:rsidRPr="002D2CD1">
        <w:rPr>
          <w:sz w:val="24"/>
        </w:rPr>
        <w:t>fără</w:t>
      </w:r>
      <w:proofErr w:type="spellEnd"/>
      <w:r w:rsidRPr="002D2CD1">
        <w:rPr>
          <w:sz w:val="24"/>
        </w:rPr>
        <w:t xml:space="preserve"> TVA) din </w:t>
      </w:r>
      <w:proofErr w:type="spellStart"/>
      <w:r w:rsidRPr="002D2CD1">
        <w:rPr>
          <w:sz w:val="24"/>
        </w:rPr>
        <w:t>bugetul</w:t>
      </w:r>
      <w:proofErr w:type="spellEnd"/>
      <w:r w:rsidRPr="002D2CD1">
        <w:rPr>
          <w:sz w:val="24"/>
        </w:rPr>
        <w:t xml:space="preserve"> </w:t>
      </w:r>
      <w:proofErr w:type="spellStart"/>
      <w:r w:rsidRPr="002D2CD1">
        <w:rPr>
          <w:sz w:val="24"/>
        </w:rPr>
        <w:t>propus</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proofErr w:type="gramStart"/>
      <w:r w:rsidRPr="002D2CD1">
        <w:rPr>
          <w:sz w:val="24"/>
        </w:rPr>
        <w:t>finanțare</w:t>
      </w:r>
      <w:proofErr w:type="spellEnd"/>
      <w:r w:rsidRPr="002D2CD1">
        <w:rPr>
          <w:sz w:val="24"/>
        </w:rPr>
        <w:t xml:space="preserve">  </w:t>
      </w:r>
      <w:proofErr w:type="spellStart"/>
      <w:r w:rsidRPr="002D2CD1">
        <w:rPr>
          <w:sz w:val="24"/>
        </w:rPr>
        <w:t>prezintă</w:t>
      </w:r>
      <w:proofErr w:type="spellEnd"/>
      <w:proofErr w:type="gramEnd"/>
      <w:r w:rsidRPr="002D2CD1">
        <w:rPr>
          <w:sz w:val="24"/>
        </w:rPr>
        <w:t xml:space="preserve"> o </w:t>
      </w:r>
      <w:proofErr w:type="spellStart"/>
      <w:r w:rsidRPr="002D2CD1">
        <w:rPr>
          <w:sz w:val="24"/>
        </w:rPr>
        <w:t>abatere</w:t>
      </w:r>
      <w:proofErr w:type="spellEnd"/>
      <w:r w:rsidRPr="002D2CD1">
        <w:rPr>
          <w:sz w:val="24"/>
        </w:rPr>
        <w:t xml:space="preserve"> </w:t>
      </w:r>
      <w:proofErr w:type="spellStart"/>
      <w:r w:rsidRPr="002D2CD1">
        <w:rPr>
          <w:sz w:val="24"/>
        </w:rPr>
        <w:t>între</w:t>
      </w:r>
      <w:proofErr w:type="spellEnd"/>
      <w:r w:rsidRPr="002D2CD1">
        <w:rPr>
          <w:sz w:val="24"/>
        </w:rPr>
        <w:t xml:space="preserve"> 10.01% și 30% </w:t>
      </w:r>
      <w:proofErr w:type="spellStart"/>
      <w:r w:rsidRPr="002D2CD1">
        <w:rPr>
          <w:sz w:val="24"/>
        </w:rPr>
        <w:t>în</w:t>
      </w:r>
      <w:proofErr w:type="spellEnd"/>
      <w:r w:rsidRPr="002D2CD1">
        <w:rPr>
          <w:sz w:val="24"/>
        </w:rPr>
        <w:t xml:space="preserve"> plus </w:t>
      </w:r>
      <w:proofErr w:type="spellStart"/>
      <w:r w:rsidRPr="002D2CD1">
        <w:rPr>
          <w:sz w:val="24"/>
        </w:rPr>
        <w:t>față</w:t>
      </w:r>
      <w:proofErr w:type="spellEnd"/>
      <w:r w:rsidRPr="002D2CD1">
        <w:rPr>
          <w:sz w:val="24"/>
        </w:rPr>
        <w:t xml:space="preserve"> de </w:t>
      </w:r>
      <w:proofErr w:type="spellStart"/>
      <w:r w:rsidRPr="002D2CD1">
        <w:rPr>
          <w:sz w:val="24"/>
        </w:rPr>
        <w:t>costul</w:t>
      </w:r>
      <w:proofErr w:type="spellEnd"/>
      <w:r w:rsidRPr="002D2CD1">
        <w:rPr>
          <w:sz w:val="24"/>
        </w:rPr>
        <w:t xml:space="preserve"> de </w:t>
      </w:r>
      <w:proofErr w:type="spellStart"/>
      <w:r w:rsidRPr="002D2CD1">
        <w:rPr>
          <w:sz w:val="24"/>
        </w:rPr>
        <w:t>referință</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efectua</w:t>
      </w:r>
      <w:proofErr w:type="spellEnd"/>
      <w:r w:rsidRPr="002D2CD1">
        <w:rPr>
          <w:sz w:val="24"/>
        </w:rPr>
        <w:t xml:space="preserve"> o </w:t>
      </w:r>
      <w:proofErr w:type="spellStart"/>
      <w:r w:rsidRPr="002D2CD1">
        <w:rPr>
          <w:sz w:val="24"/>
        </w:rPr>
        <w:t>analiză</w:t>
      </w:r>
      <w:proofErr w:type="spellEnd"/>
      <w:r w:rsidRPr="002D2CD1">
        <w:rPr>
          <w:sz w:val="24"/>
        </w:rPr>
        <w:t xml:space="preserve"> </w:t>
      </w:r>
      <w:proofErr w:type="spellStart"/>
      <w:r w:rsidRPr="002D2CD1">
        <w:rPr>
          <w:sz w:val="24"/>
        </w:rPr>
        <w:t>aprofundată</w:t>
      </w:r>
      <w:proofErr w:type="spellEnd"/>
      <w:r w:rsidRPr="002D2CD1">
        <w:rPr>
          <w:sz w:val="24"/>
        </w:rPr>
        <w:t xml:space="preserve"> a </w:t>
      </w:r>
      <w:proofErr w:type="spellStart"/>
      <w:r w:rsidRPr="002D2CD1">
        <w:rPr>
          <w:sz w:val="24"/>
        </w:rPr>
        <w:t>proiectului</w:t>
      </w:r>
      <w:proofErr w:type="spellEnd"/>
      <w:r w:rsidRPr="002D2CD1">
        <w:rPr>
          <w:sz w:val="24"/>
        </w:rPr>
        <w:t xml:space="preserve"> pentru </w:t>
      </w:r>
      <w:proofErr w:type="spellStart"/>
      <w:r w:rsidRPr="002D2CD1">
        <w:rPr>
          <w:sz w:val="24"/>
        </w:rPr>
        <w:t>verificarea</w:t>
      </w:r>
      <w:proofErr w:type="spellEnd"/>
      <w:r w:rsidRPr="002D2CD1">
        <w:rPr>
          <w:sz w:val="24"/>
        </w:rPr>
        <w:t xml:space="preserve"> </w:t>
      </w:r>
      <w:proofErr w:type="spellStart"/>
      <w:r w:rsidRPr="002D2CD1">
        <w:rPr>
          <w:sz w:val="24"/>
        </w:rPr>
        <w:t>valorii</w:t>
      </w:r>
      <w:proofErr w:type="spellEnd"/>
      <w:r w:rsidRPr="002D2CD1">
        <w:rPr>
          <w:sz w:val="24"/>
        </w:rPr>
        <w:t xml:space="preserve"> </w:t>
      </w:r>
      <w:proofErr w:type="spellStart"/>
      <w:r w:rsidRPr="002D2CD1">
        <w:rPr>
          <w:sz w:val="24"/>
        </w:rPr>
        <w:t>menționate</w:t>
      </w:r>
      <w:proofErr w:type="spellEnd"/>
      <w:r w:rsidRPr="002D2CD1">
        <w:rPr>
          <w:sz w:val="24"/>
        </w:rPr>
        <w:t xml:space="preserve"> </w:t>
      </w:r>
      <w:proofErr w:type="spellStart"/>
      <w:r w:rsidRPr="002D2CD1">
        <w:rPr>
          <w:sz w:val="24"/>
        </w:rPr>
        <w:t>mai</w:t>
      </w:r>
      <w:proofErr w:type="spellEnd"/>
      <w:r w:rsidRPr="002D2CD1">
        <w:rPr>
          <w:sz w:val="24"/>
        </w:rPr>
        <w:t xml:space="preserve"> sus pe </w:t>
      </w:r>
      <w:proofErr w:type="spellStart"/>
      <w:r w:rsidRPr="002D2CD1">
        <w:rPr>
          <w:sz w:val="24"/>
        </w:rPr>
        <w:t>baza</w:t>
      </w:r>
      <w:proofErr w:type="spellEnd"/>
      <w:r w:rsidRPr="002D2CD1">
        <w:rPr>
          <w:sz w:val="24"/>
        </w:rPr>
        <w:t xml:space="preserve"> </w:t>
      </w:r>
      <w:proofErr w:type="spellStart"/>
      <w:r w:rsidRPr="002D2CD1">
        <w:rPr>
          <w:sz w:val="24"/>
        </w:rPr>
        <w:t>elementelor</w:t>
      </w:r>
      <w:proofErr w:type="spellEnd"/>
      <w:r w:rsidRPr="002D2CD1">
        <w:rPr>
          <w:sz w:val="24"/>
        </w:rPr>
        <w:t xml:space="preserve"> </w:t>
      </w:r>
      <w:proofErr w:type="spellStart"/>
      <w:r w:rsidRPr="002D2CD1">
        <w:rPr>
          <w:sz w:val="24"/>
        </w:rPr>
        <w:t>specifice</w:t>
      </w:r>
      <w:proofErr w:type="spellEnd"/>
      <w:r w:rsidRPr="002D2CD1">
        <w:rPr>
          <w:sz w:val="24"/>
        </w:rPr>
        <w:t xml:space="preserve"> din cadrul </w:t>
      </w:r>
      <w:proofErr w:type="spellStart"/>
      <w:r w:rsidRPr="002D2CD1">
        <w:rPr>
          <w:sz w:val="24"/>
        </w:rPr>
        <w:t>acestuia</w:t>
      </w:r>
      <w:proofErr w:type="spellEnd"/>
      <w:r w:rsidRPr="002D2CD1">
        <w:rPr>
          <w:sz w:val="24"/>
        </w:rPr>
        <w:t xml:space="preserve">. </w:t>
      </w:r>
      <w:proofErr w:type="spellStart"/>
      <w:r w:rsidRPr="002D2CD1">
        <w:rPr>
          <w:sz w:val="24"/>
        </w:rPr>
        <w:t>Totodată</w:t>
      </w:r>
      <w:proofErr w:type="spellEnd"/>
      <w:r w:rsidRPr="002D2CD1">
        <w:rPr>
          <w:sz w:val="24"/>
        </w:rPr>
        <w:t xml:space="preserve"> </w:t>
      </w:r>
      <w:proofErr w:type="spellStart"/>
      <w:r w:rsidRPr="002D2CD1">
        <w:rPr>
          <w:sz w:val="24"/>
        </w:rPr>
        <w:t>acesta</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solicita</w:t>
      </w:r>
      <w:proofErr w:type="spellEnd"/>
      <w:r w:rsidRPr="002D2CD1">
        <w:rPr>
          <w:sz w:val="24"/>
        </w:rPr>
        <w:t xml:space="preserve"> </w:t>
      </w:r>
      <w:proofErr w:type="spellStart"/>
      <w:r w:rsidRPr="002D2CD1">
        <w:rPr>
          <w:sz w:val="24"/>
        </w:rPr>
        <w:t>informații</w:t>
      </w:r>
      <w:proofErr w:type="spellEnd"/>
      <w:r w:rsidRPr="002D2CD1">
        <w:rPr>
          <w:sz w:val="24"/>
        </w:rPr>
        <w:t xml:space="preserve"> </w:t>
      </w:r>
      <w:proofErr w:type="spellStart"/>
      <w:r w:rsidRPr="002D2CD1">
        <w:rPr>
          <w:sz w:val="24"/>
        </w:rPr>
        <w:t>suplimentare</w:t>
      </w:r>
      <w:proofErr w:type="spellEnd"/>
      <w:r w:rsidRPr="002D2CD1">
        <w:rPr>
          <w:sz w:val="24"/>
        </w:rPr>
        <w:t xml:space="preserve"> </w:t>
      </w:r>
      <w:proofErr w:type="spellStart"/>
      <w:r w:rsidRPr="002D2CD1">
        <w:rPr>
          <w:sz w:val="24"/>
        </w:rPr>
        <w:t>beneficiarului</w:t>
      </w:r>
      <w:proofErr w:type="spellEnd"/>
      <w:r w:rsidRPr="002D2CD1">
        <w:rPr>
          <w:sz w:val="24"/>
        </w:rPr>
        <w:t xml:space="preserve"> din care </w:t>
      </w:r>
      <w:proofErr w:type="spellStart"/>
      <w:r w:rsidRPr="002D2CD1">
        <w:rPr>
          <w:sz w:val="24"/>
        </w:rPr>
        <w:t>să</w:t>
      </w:r>
      <w:proofErr w:type="spellEnd"/>
      <w:r w:rsidRPr="002D2CD1">
        <w:rPr>
          <w:sz w:val="24"/>
        </w:rPr>
        <w:t xml:space="preserve"> </w:t>
      </w:r>
      <w:proofErr w:type="spellStart"/>
      <w:r w:rsidRPr="002D2CD1">
        <w:rPr>
          <w:sz w:val="24"/>
        </w:rPr>
        <w:t>reiasă</w:t>
      </w:r>
      <w:proofErr w:type="spellEnd"/>
      <w:r w:rsidRPr="002D2CD1">
        <w:rPr>
          <w:sz w:val="24"/>
        </w:rPr>
        <w:t xml:space="preserve"> </w:t>
      </w:r>
      <w:proofErr w:type="spellStart"/>
      <w:r w:rsidRPr="002D2CD1">
        <w:rPr>
          <w:sz w:val="24"/>
        </w:rPr>
        <w:t>foarte</w:t>
      </w:r>
      <w:proofErr w:type="spellEnd"/>
      <w:r w:rsidRPr="002D2CD1">
        <w:rPr>
          <w:sz w:val="24"/>
        </w:rPr>
        <w:t xml:space="preserve"> </w:t>
      </w:r>
      <w:proofErr w:type="spellStart"/>
      <w:r w:rsidRPr="002D2CD1">
        <w:rPr>
          <w:sz w:val="24"/>
        </w:rPr>
        <w:t>clar</w:t>
      </w:r>
      <w:proofErr w:type="spellEnd"/>
      <w:r w:rsidRPr="002D2CD1">
        <w:rPr>
          <w:sz w:val="24"/>
        </w:rPr>
        <w:t xml:space="preserve"> </w:t>
      </w:r>
      <w:proofErr w:type="spellStart"/>
      <w:r w:rsidRPr="002D2CD1">
        <w:rPr>
          <w:sz w:val="24"/>
        </w:rPr>
        <w:t>modalitatea</w:t>
      </w:r>
      <w:proofErr w:type="spellEnd"/>
      <w:r w:rsidRPr="002D2CD1">
        <w:rPr>
          <w:sz w:val="24"/>
        </w:rPr>
        <w:t xml:space="preserve"> de </w:t>
      </w:r>
      <w:proofErr w:type="spellStart"/>
      <w:r w:rsidRPr="002D2CD1">
        <w:rPr>
          <w:sz w:val="24"/>
        </w:rPr>
        <w:t>calcul</w:t>
      </w:r>
      <w:proofErr w:type="spellEnd"/>
      <w:r w:rsidRPr="002D2CD1">
        <w:rPr>
          <w:sz w:val="24"/>
        </w:rPr>
        <w:t xml:space="preserve"> a </w:t>
      </w:r>
      <w:proofErr w:type="spellStart"/>
      <w:r w:rsidRPr="002D2CD1">
        <w:rPr>
          <w:sz w:val="24"/>
        </w:rPr>
        <w:t>valorii</w:t>
      </w:r>
      <w:proofErr w:type="spellEnd"/>
      <w:r w:rsidRPr="002D2CD1">
        <w:rPr>
          <w:sz w:val="24"/>
        </w:rPr>
        <w:t xml:space="preserve"> </w:t>
      </w:r>
      <w:proofErr w:type="spellStart"/>
      <w:r w:rsidRPr="002D2CD1">
        <w:rPr>
          <w:sz w:val="24"/>
        </w:rPr>
        <w:t>totale</w:t>
      </w:r>
      <w:proofErr w:type="spellEnd"/>
      <w:r w:rsidRPr="002D2CD1">
        <w:rPr>
          <w:sz w:val="24"/>
        </w:rPr>
        <w:t xml:space="preserve"> (</w:t>
      </w:r>
      <w:proofErr w:type="spellStart"/>
      <w:r w:rsidRPr="002D2CD1">
        <w:rPr>
          <w:sz w:val="24"/>
        </w:rPr>
        <w:t>fără</w:t>
      </w:r>
      <w:proofErr w:type="spellEnd"/>
      <w:r w:rsidRPr="002D2CD1">
        <w:rPr>
          <w:sz w:val="24"/>
        </w:rPr>
        <w:t xml:space="preserve"> TVA). </w:t>
      </w: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decide, </w:t>
      </w:r>
      <w:proofErr w:type="spellStart"/>
      <w:r w:rsidRPr="002D2CD1">
        <w:rPr>
          <w:sz w:val="24"/>
        </w:rPr>
        <w:t>în</w:t>
      </w:r>
      <w:proofErr w:type="spellEnd"/>
      <w:r w:rsidRPr="002D2CD1">
        <w:rPr>
          <w:sz w:val="24"/>
        </w:rPr>
        <w:t xml:space="preserve"> </w:t>
      </w:r>
      <w:proofErr w:type="spellStart"/>
      <w:r w:rsidRPr="002D2CD1">
        <w:rPr>
          <w:sz w:val="24"/>
        </w:rPr>
        <w:t>funcție</w:t>
      </w:r>
      <w:proofErr w:type="spellEnd"/>
      <w:r w:rsidRPr="002D2CD1">
        <w:rPr>
          <w:sz w:val="24"/>
        </w:rPr>
        <w:t xml:space="preserve"> de </w:t>
      </w:r>
      <w:proofErr w:type="spellStart"/>
      <w:r w:rsidRPr="002D2CD1">
        <w:rPr>
          <w:sz w:val="24"/>
        </w:rPr>
        <w:t>documentele</w:t>
      </w:r>
      <w:proofErr w:type="spellEnd"/>
      <w:r w:rsidRPr="002D2CD1">
        <w:rPr>
          <w:sz w:val="24"/>
        </w:rPr>
        <w:t xml:space="preserve"> </w:t>
      </w:r>
      <w:proofErr w:type="spellStart"/>
      <w:r w:rsidRPr="002D2CD1">
        <w:rPr>
          <w:sz w:val="24"/>
        </w:rPr>
        <w:t>primite</w:t>
      </w:r>
      <w:proofErr w:type="spellEnd"/>
      <w:r w:rsidRPr="002D2CD1">
        <w:rPr>
          <w:sz w:val="24"/>
        </w:rPr>
        <w:t xml:space="preserve">, </w:t>
      </w:r>
      <w:proofErr w:type="spellStart"/>
      <w:r w:rsidRPr="002D2CD1">
        <w:rPr>
          <w:sz w:val="24"/>
        </w:rPr>
        <w:t>eligibilitatea</w:t>
      </w:r>
      <w:proofErr w:type="spellEnd"/>
      <w:r w:rsidRPr="002D2CD1">
        <w:rPr>
          <w:sz w:val="24"/>
        </w:rPr>
        <w:t xml:space="preserve"> </w:t>
      </w:r>
      <w:proofErr w:type="spellStart"/>
      <w:r w:rsidRPr="002D2CD1">
        <w:rPr>
          <w:sz w:val="24"/>
        </w:rPr>
        <w:t>proiectului</w:t>
      </w:r>
      <w:proofErr w:type="spellEnd"/>
      <w:r w:rsidRPr="002D2CD1">
        <w:rPr>
          <w:sz w:val="24"/>
        </w:rPr>
        <w:t xml:space="preserve"> și </w:t>
      </w:r>
      <w:proofErr w:type="spellStart"/>
      <w:r w:rsidRPr="002D2CD1">
        <w:rPr>
          <w:sz w:val="24"/>
        </w:rPr>
        <w:t>va</w:t>
      </w:r>
      <w:proofErr w:type="spellEnd"/>
      <w:r w:rsidRPr="002D2CD1">
        <w:rPr>
          <w:sz w:val="24"/>
        </w:rPr>
        <w:t xml:space="preserve"> </w:t>
      </w:r>
      <w:proofErr w:type="spellStart"/>
      <w:r w:rsidRPr="002D2CD1">
        <w:rPr>
          <w:sz w:val="24"/>
        </w:rPr>
        <w:t>justifica</w:t>
      </w:r>
      <w:proofErr w:type="spellEnd"/>
      <w:r w:rsidRPr="002D2CD1">
        <w:rPr>
          <w:sz w:val="24"/>
        </w:rPr>
        <w:t xml:space="preserve"> </w:t>
      </w:r>
      <w:proofErr w:type="spellStart"/>
      <w:r w:rsidRPr="002D2CD1">
        <w:rPr>
          <w:sz w:val="24"/>
        </w:rPr>
        <w:t>detaliat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de </w:t>
      </w:r>
      <w:proofErr w:type="spellStart"/>
      <w:r w:rsidRPr="002D2CD1">
        <w:rPr>
          <w:sz w:val="24"/>
        </w:rPr>
        <w:t>evaluare</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observatii</w:t>
      </w:r>
      <w:proofErr w:type="spellEnd"/>
      <w:r w:rsidRPr="002D2CD1">
        <w:rPr>
          <w:sz w:val="24"/>
        </w:rPr>
        <w:t xml:space="preserve"> </w:t>
      </w:r>
      <w:proofErr w:type="spellStart"/>
      <w:r w:rsidRPr="002D2CD1">
        <w:rPr>
          <w:sz w:val="24"/>
        </w:rPr>
        <w:t>decizia</w:t>
      </w:r>
      <w:proofErr w:type="spellEnd"/>
      <w:r w:rsidRPr="002D2CD1">
        <w:rPr>
          <w:sz w:val="24"/>
        </w:rPr>
        <w:t xml:space="preserve"> </w:t>
      </w:r>
      <w:proofErr w:type="spellStart"/>
      <w:r w:rsidRPr="002D2CD1">
        <w:rPr>
          <w:sz w:val="24"/>
        </w:rPr>
        <w:t>luată</w:t>
      </w:r>
      <w:proofErr w:type="spellEnd"/>
      <w:r w:rsidRPr="002D2CD1">
        <w:rPr>
          <w:sz w:val="24"/>
        </w:rPr>
        <w:t xml:space="preserve">; </w:t>
      </w:r>
    </w:p>
    <w:p w14:paraId="46C57B1F" w14:textId="77777777" w:rsidR="003001C3" w:rsidRPr="002D2CD1" w:rsidRDefault="003001C3" w:rsidP="003001C3">
      <w:pPr>
        <w:pStyle w:val="Listparagraf"/>
        <w:numPr>
          <w:ilvl w:val="0"/>
          <w:numId w:val="22"/>
        </w:numPr>
        <w:spacing w:before="120" w:after="120"/>
        <w:ind w:left="360"/>
        <w:jc w:val="both"/>
        <w:rPr>
          <w:sz w:val="24"/>
        </w:rPr>
      </w:pP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totală</w:t>
      </w:r>
      <w:proofErr w:type="spellEnd"/>
      <w:r w:rsidRPr="002D2CD1">
        <w:rPr>
          <w:sz w:val="24"/>
        </w:rPr>
        <w:t xml:space="preserve"> (</w:t>
      </w:r>
      <w:proofErr w:type="spellStart"/>
      <w:r w:rsidRPr="002D2CD1">
        <w:rPr>
          <w:sz w:val="24"/>
        </w:rPr>
        <w:t>fără</w:t>
      </w:r>
      <w:proofErr w:type="spellEnd"/>
      <w:r w:rsidRPr="002D2CD1">
        <w:rPr>
          <w:sz w:val="24"/>
        </w:rPr>
        <w:t xml:space="preserve"> TVA) din </w:t>
      </w:r>
      <w:proofErr w:type="spellStart"/>
      <w:r w:rsidRPr="002D2CD1">
        <w:rPr>
          <w:sz w:val="24"/>
        </w:rPr>
        <w:t>bugetul</w:t>
      </w:r>
      <w:proofErr w:type="spellEnd"/>
      <w:r w:rsidRPr="002D2CD1">
        <w:rPr>
          <w:sz w:val="24"/>
        </w:rPr>
        <w:t xml:space="preserve"> </w:t>
      </w:r>
      <w:proofErr w:type="spellStart"/>
      <w:r w:rsidRPr="002D2CD1">
        <w:rPr>
          <w:sz w:val="24"/>
        </w:rPr>
        <w:t>propus</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proofErr w:type="gramStart"/>
      <w:r w:rsidRPr="002D2CD1">
        <w:rPr>
          <w:sz w:val="24"/>
        </w:rPr>
        <w:t>finanțare</w:t>
      </w:r>
      <w:proofErr w:type="spellEnd"/>
      <w:r w:rsidRPr="002D2CD1">
        <w:rPr>
          <w:sz w:val="24"/>
        </w:rPr>
        <w:t xml:space="preserve">  </w:t>
      </w:r>
      <w:proofErr w:type="spellStart"/>
      <w:r w:rsidRPr="002D2CD1">
        <w:rPr>
          <w:sz w:val="24"/>
        </w:rPr>
        <w:t>prezintă</w:t>
      </w:r>
      <w:proofErr w:type="spellEnd"/>
      <w:proofErr w:type="gramEnd"/>
      <w:r w:rsidRPr="002D2CD1">
        <w:rPr>
          <w:sz w:val="24"/>
        </w:rPr>
        <w:t xml:space="preserve"> o </w:t>
      </w:r>
      <w:proofErr w:type="spellStart"/>
      <w:r w:rsidRPr="002D2CD1">
        <w:rPr>
          <w:sz w:val="24"/>
        </w:rPr>
        <w:t>abatere</w:t>
      </w:r>
      <w:proofErr w:type="spellEnd"/>
      <w:r w:rsidRPr="002D2CD1">
        <w:rPr>
          <w:sz w:val="24"/>
        </w:rPr>
        <w:t xml:space="preserve"> </w:t>
      </w:r>
      <w:proofErr w:type="spellStart"/>
      <w:r w:rsidRPr="002D2CD1">
        <w:rPr>
          <w:sz w:val="24"/>
        </w:rPr>
        <w:t>peste</w:t>
      </w:r>
      <w:proofErr w:type="spellEnd"/>
      <w:r w:rsidRPr="002D2CD1">
        <w:rPr>
          <w:sz w:val="24"/>
        </w:rPr>
        <w:t xml:space="preserve"> 30.01%  </w:t>
      </w:r>
      <w:proofErr w:type="spellStart"/>
      <w:r w:rsidRPr="002D2CD1">
        <w:rPr>
          <w:sz w:val="24"/>
        </w:rPr>
        <w:t>în</w:t>
      </w:r>
      <w:proofErr w:type="spellEnd"/>
      <w:r w:rsidRPr="002D2CD1">
        <w:rPr>
          <w:sz w:val="24"/>
        </w:rPr>
        <w:t xml:space="preserve"> plus </w:t>
      </w:r>
      <w:proofErr w:type="spellStart"/>
      <w:r w:rsidRPr="002D2CD1">
        <w:rPr>
          <w:sz w:val="24"/>
        </w:rPr>
        <w:t>față</w:t>
      </w:r>
      <w:proofErr w:type="spellEnd"/>
      <w:r w:rsidRPr="002D2CD1">
        <w:rPr>
          <w:sz w:val="24"/>
        </w:rPr>
        <w:t xml:space="preserve"> de </w:t>
      </w:r>
      <w:proofErr w:type="spellStart"/>
      <w:r w:rsidRPr="002D2CD1">
        <w:rPr>
          <w:sz w:val="24"/>
        </w:rPr>
        <w:t>costul</w:t>
      </w:r>
      <w:proofErr w:type="spellEnd"/>
      <w:r w:rsidRPr="002D2CD1">
        <w:rPr>
          <w:sz w:val="24"/>
        </w:rPr>
        <w:t xml:space="preserve"> de </w:t>
      </w:r>
      <w:proofErr w:type="spellStart"/>
      <w:r w:rsidRPr="002D2CD1">
        <w:rPr>
          <w:sz w:val="24"/>
        </w:rPr>
        <w:t>referință</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efectua</w:t>
      </w:r>
      <w:proofErr w:type="spellEnd"/>
      <w:r w:rsidRPr="002D2CD1">
        <w:rPr>
          <w:sz w:val="24"/>
        </w:rPr>
        <w:t xml:space="preserve"> </w:t>
      </w:r>
      <w:proofErr w:type="spellStart"/>
      <w:r w:rsidRPr="002D2CD1">
        <w:rPr>
          <w:sz w:val="24"/>
        </w:rPr>
        <w:t>aceeași</w:t>
      </w:r>
      <w:proofErr w:type="spellEnd"/>
      <w:r w:rsidRPr="002D2CD1">
        <w:rPr>
          <w:sz w:val="24"/>
        </w:rPr>
        <w:t xml:space="preserve">  </w:t>
      </w:r>
      <w:proofErr w:type="spellStart"/>
      <w:r w:rsidRPr="002D2CD1">
        <w:rPr>
          <w:sz w:val="24"/>
        </w:rPr>
        <w:t>analiză</w:t>
      </w:r>
      <w:proofErr w:type="spellEnd"/>
      <w:r w:rsidRPr="002D2CD1">
        <w:rPr>
          <w:sz w:val="24"/>
        </w:rPr>
        <w:t xml:space="preserve"> </w:t>
      </w:r>
      <w:proofErr w:type="spellStart"/>
      <w:r w:rsidRPr="002D2CD1">
        <w:rPr>
          <w:sz w:val="24"/>
        </w:rPr>
        <w:t>aprofundata</w:t>
      </w:r>
      <w:proofErr w:type="spellEnd"/>
      <w:r w:rsidRPr="002D2CD1">
        <w:rPr>
          <w:sz w:val="24"/>
        </w:rPr>
        <w:t xml:space="preserve"> a </w:t>
      </w:r>
      <w:proofErr w:type="spellStart"/>
      <w:r w:rsidRPr="002D2CD1">
        <w:rPr>
          <w:sz w:val="24"/>
        </w:rPr>
        <w:t>proiectului</w:t>
      </w:r>
      <w:proofErr w:type="spellEnd"/>
      <w:r w:rsidRPr="002D2CD1">
        <w:rPr>
          <w:sz w:val="24"/>
        </w:rPr>
        <w:t xml:space="preserve"> ca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de </w:t>
      </w:r>
      <w:proofErr w:type="spellStart"/>
      <w:r w:rsidRPr="002D2CD1">
        <w:rPr>
          <w:sz w:val="24"/>
        </w:rPr>
        <w:t>mai</w:t>
      </w:r>
      <w:proofErr w:type="spellEnd"/>
      <w:r w:rsidRPr="002D2CD1">
        <w:rPr>
          <w:sz w:val="24"/>
        </w:rPr>
        <w:t xml:space="preserve"> sus și </w:t>
      </w:r>
      <w:proofErr w:type="spellStart"/>
      <w:r w:rsidRPr="002D2CD1">
        <w:rPr>
          <w:sz w:val="24"/>
        </w:rPr>
        <w:t>va</w:t>
      </w:r>
      <w:proofErr w:type="spellEnd"/>
      <w:r w:rsidRPr="002D2CD1">
        <w:rPr>
          <w:sz w:val="24"/>
        </w:rPr>
        <w:t xml:space="preserve"> </w:t>
      </w:r>
      <w:proofErr w:type="spellStart"/>
      <w:r w:rsidRPr="002D2CD1">
        <w:rPr>
          <w:sz w:val="24"/>
        </w:rPr>
        <w:t>transmite</w:t>
      </w:r>
      <w:proofErr w:type="spellEnd"/>
      <w:r w:rsidRPr="002D2CD1">
        <w:rPr>
          <w:sz w:val="24"/>
        </w:rPr>
        <w:t xml:space="preserve"> </w:t>
      </w:r>
      <w:proofErr w:type="spellStart"/>
      <w:r w:rsidRPr="002D2CD1">
        <w:rPr>
          <w:sz w:val="24"/>
        </w:rPr>
        <w:t>proiectul</w:t>
      </w:r>
      <w:proofErr w:type="spellEnd"/>
      <w:r w:rsidRPr="002D2CD1">
        <w:rPr>
          <w:sz w:val="24"/>
        </w:rPr>
        <w:t xml:space="preserve"> </w:t>
      </w:r>
      <w:proofErr w:type="spellStart"/>
      <w:r w:rsidRPr="002D2CD1">
        <w:rPr>
          <w:sz w:val="24"/>
        </w:rPr>
        <w:t>împreună</w:t>
      </w:r>
      <w:proofErr w:type="spellEnd"/>
      <w:r w:rsidRPr="002D2CD1">
        <w:rPr>
          <w:sz w:val="24"/>
        </w:rPr>
        <w:t xml:space="preserve"> cu </w:t>
      </w:r>
      <w:proofErr w:type="spellStart"/>
      <w:r w:rsidRPr="002D2CD1">
        <w:rPr>
          <w:sz w:val="24"/>
        </w:rPr>
        <w:t>analiza</w:t>
      </w:r>
      <w:proofErr w:type="spellEnd"/>
      <w:r w:rsidRPr="002D2CD1">
        <w:rPr>
          <w:sz w:val="24"/>
        </w:rPr>
        <w:t xml:space="preserve"> </w:t>
      </w:r>
      <w:proofErr w:type="spellStart"/>
      <w:r w:rsidRPr="002D2CD1">
        <w:rPr>
          <w:sz w:val="24"/>
        </w:rPr>
        <w:t>efectuată</w:t>
      </w:r>
      <w:proofErr w:type="spellEnd"/>
      <w:r w:rsidRPr="002D2CD1">
        <w:rPr>
          <w:sz w:val="24"/>
        </w:rPr>
        <w:t xml:space="preserve">, cu </w:t>
      </w:r>
      <w:proofErr w:type="spellStart"/>
      <w:r w:rsidRPr="002D2CD1">
        <w:rPr>
          <w:sz w:val="24"/>
        </w:rPr>
        <w:t>punctul</w:t>
      </w:r>
      <w:proofErr w:type="spellEnd"/>
      <w:r w:rsidRPr="002D2CD1">
        <w:rPr>
          <w:sz w:val="24"/>
        </w:rPr>
        <w:t xml:space="preserve"> sau de </w:t>
      </w:r>
      <w:proofErr w:type="spellStart"/>
      <w:r w:rsidRPr="002D2CD1">
        <w:rPr>
          <w:sz w:val="24"/>
        </w:rPr>
        <w:t>vedere</w:t>
      </w:r>
      <w:proofErr w:type="spellEnd"/>
      <w:r w:rsidRPr="002D2CD1">
        <w:rPr>
          <w:sz w:val="24"/>
        </w:rPr>
        <w:t xml:space="preserve">, la </w:t>
      </w:r>
      <w:proofErr w:type="spellStart"/>
      <w:r w:rsidRPr="002D2CD1">
        <w:rPr>
          <w:sz w:val="24"/>
        </w:rPr>
        <w:t>sediul</w:t>
      </w:r>
      <w:proofErr w:type="spellEnd"/>
      <w:r w:rsidRPr="002D2CD1">
        <w:rPr>
          <w:sz w:val="24"/>
        </w:rPr>
        <w:t xml:space="preserve"> central. </w:t>
      </w:r>
      <w:proofErr w:type="spellStart"/>
      <w:r w:rsidRPr="002D2CD1">
        <w:rPr>
          <w:sz w:val="24"/>
        </w:rPr>
        <w:t>Experții</w:t>
      </w:r>
      <w:proofErr w:type="spellEnd"/>
      <w:r w:rsidRPr="002D2CD1">
        <w:rPr>
          <w:sz w:val="24"/>
        </w:rPr>
        <w:t xml:space="preserve"> de la </w:t>
      </w:r>
      <w:proofErr w:type="spellStart"/>
      <w:r w:rsidRPr="002D2CD1">
        <w:rPr>
          <w:sz w:val="24"/>
        </w:rPr>
        <w:t>sediul</w:t>
      </w:r>
      <w:proofErr w:type="spellEnd"/>
      <w:r w:rsidRPr="002D2CD1">
        <w:rPr>
          <w:sz w:val="24"/>
        </w:rPr>
        <w:t xml:space="preserve"> central </w:t>
      </w:r>
      <w:proofErr w:type="spellStart"/>
      <w:r w:rsidRPr="002D2CD1">
        <w:rPr>
          <w:sz w:val="24"/>
        </w:rPr>
        <w:t>vor</w:t>
      </w:r>
      <w:proofErr w:type="spellEnd"/>
      <w:r w:rsidRPr="002D2CD1">
        <w:rPr>
          <w:sz w:val="24"/>
        </w:rPr>
        <w:t xml:space="preserve"> </w:t>
      </w:r>
      <w:proofErr w:type="spellStart"/>
      <w:r w:rsidRPr="002D2CD1">
        <w:rPr>
          <w:sz w:val="24"/>
        </w:rPr>
        <w:t>evalua</w:t>
      </w:r>
      <w:proofErr w:type="spellEnd"/>
      <w:r w:rsidRPr="002D2CD1">
        <w:rPr>
          <w:sz w:val="24"/>
        </w:rPr>
        <w:t xml:space="preserve">, din </w:t>
      </w:r>
      <w:proofErr w:type="spellStart"/>
      <w:r w:rsidRPr="002D2CD1">
        <w:rPr>
          <w:sz w:val="24"/>
        </w:rPr>
        <w:t>punct</w:t>
      </w:r>
      <w:proofErr w:type="spellEnd"/>
      <w:r w:rsidRPr="002D2CD1">
        <w:rPr>
          <w:sz w:val="24"/>
        </w:rPr>
        <w:t xml:space="preserve"> de </w:t>
      </w:r>
      <w:proofErr w:type="spellStart"/>
      <w:r w:rsidRPr="002D2CD1">
        <w:rPr>
          <w:sz w:val="24"/>
        </w:rPr>
        <w:t>vedere</w:t>
      </w:r>
      <w:proofErr w:type="spellEnd"/>
      <w:r w:rsidRPr="002D2CD1">
        <w:rPr>
          <w:sz w:val="24"/>
        </w:rPr>
        <w:t xml:space="preserve"> al </w:t>
      </w:r>
      <w:proofErr w:type="spellStart"/>
      <w:r w:rsidRPr="002D2CD1">
        <w:rPr>
          <w:sz w:val="24"/>
        </w:rPr>
        <w:t>rezonabilității</w:t>
      </w:r>
      <w:proofErr w:type="spellEnd"/>
      <w:r w:rsidRPr="002D2CD1">
        <w:rPr>
          <w:sz w:val="24"/>
        </w:rPr>
        <w:t xml:space="preserve"> </w:t>
      </w:r>
      <w:proofErr w:type="spellStart"/>
      <w:r w:rsidRPr="002D2CD1">
        <w:rPr>
          <w:sz w:val="24"/>
        </w:rPr>
        <w:t>preturilor</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totală</w:t>
      </w:r>
      <w:proofErr w:type="spellEnd"/>
      <w:r w:rsidRPr="002D2CD1">
        <w:rPr>
          <w:sz w:val="24"/>
        </w:rPr>
        <w:t xml:space="preserve"> (</w:t>
      </w:r>
      <w:proofErr w:type="spellStart"/>
      <w:r w:rsidRPr="002D2CD1">
        <w:rPr>
          <w:sz w:val="24"/>
        </w:rPr>
        <w:t>fără</w:t>
      </w:r>
      <w:proofErr w:type="spellEnd"/>
      <w:r w:rsidRPr="002D2CD1">
        <w:rPr>
          <w:sz w:val="24"/>
        </w:rPr>
        <w:t xml:space="preserve"> TVA) din </w:t>
      </w:r>
      <w:proofErr w:type="spellStart"/>
      <w:r w:rsidRPr="002D2CD1">
        <w:rPr>
          <w:sz w:val="24"/>
        </w:rPr>
        <w:t>bugetul</w:t>
      </w:r>
      <w:proofErr w:type="spellEnd"/>
      <w:r w:rsidRPr="002D2CD1">
        <w:rPr>
          <w:sz w:val="24"/>
        </w:rPr>
        <w:t xml:space="preserve"> </w:t>
      </w:r>
      <w:proofErr w:type="spellStart"/>
      <w:r w:rsidRPr="002D2CD1">
        <w:rPr>
          <w:sz w:val="24"/>
        </w:rPr>
        <w:t>propus</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iar</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consideră</w:t>
      </w:r>
      <w:proofErr w:type="spellEnd"/>
      <w:r w:rsidRPr="002D2CD1">
        <w:rPr>
          <w:sz w:val="24"/>
        </w:rPr>
        <w:t xml:space="preserve"> </w:t>
      </w:r>
      <w:proofErr w:type="spellStart"/>
      <w:r w:rsidRPr="002D2CD1">
        <w:rPr>
          <w:sz w:val="24"/>
        </w:rPr>
        <w:t>necesar</w:t>
      </w:r>
      <w:proofErr w:type="spellEnd"/>
      <w:r w:rsidRPr="002D2CD1">
        <w:rPr>
          <w:sz w:val="24"/>
        </w:rPr>
        <w:t xml:space="preserve"> </w:t>
      </w:r>
      <w:proofErr w:type="spellStart"/>
      <w:r w:rsidRPr="002D2CD1">
        <w:rPr>
          <w:sz w:val="24"/>
        </w:rPr>
        <w:t>vor</w:t>
      </w:r>
      <w:proofErr w:type="spellEnd"/>
      <w:r w:rsidRPr="002D2CD1">
        <w:rPr>
          <w:sz w:val="24"/>
        </w:rPr>
        <w:t xml:space="preserve"> </w:t>
      </w:r>
      <w:proofErr w:type="spellStart"/>
      <w:r w:rsidRPr="002D2CD1">
        <w:rPr>
          <w:sz w:val="24"/>
        </w:rPr>
        <w:t>solicita</w:t>
      </w:r>
      <w:proofErr w:type="spellEnd"/>
      <w:r w:rsidRPr="002D2CD1">
        <w:rPr>
          <w:sz w:val="24"/>
        </w:rPr>
        <w:t xml:space="preserve"> </w:t>
      </w:r>
      <w:proofErr w:type="spellStart"/>
      <w:r w:rsidRPr="002D2CD1">
        <w:rPr>
          <w:sz w:val="24"/>
        </w:rPr>
        <w:t>informații</w:t>
      </w:r>
      <w:proofErr w:type="spellEnd"/>
      <w:r w:rsidRPr="002D2CD1">
        <w:rPr>
          <w:sz w:val="24"/>
        </w:rPr>
        <w:t xml:space="preserve"> </w:t>
      </w:r>
      <w:proofErr w:type="spellStart"/>
      <w:r w:rsidRPr="002D2CD1">
        <w:rPr>
          <w:sz w:val="24"/>
        </w:rPr>
        <w:t>suplimentare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acestei</w:t>
      </w:r>
      <w:proofErr w:type="spellEnd"/>
      <w:r w:rsidRPr="002D2CD1">
        <w:rPr>
          <w:sz w:val="24"/>
        </w:rPr>
        <w:t xml:space="preserve"> </w:t>
      </w:r>
      <w:proofErr w:type="spellStart"/>
      <w:r w:rsidRPr="002D2CD1">
        <w:rPr>
          <w:sz w:val="24"/>
        </w:rPr>
        <w:t>verificări</w:t>
      </w:r>
      <w:proofErr w:type="spellEnd"/>
      <w:r w:rsidRPr="002D2CD1">
        <w:rPr>
          <w:sz w:val="24"/>
        </w:rPr>
        <w:t xml:space="preserve"> </w:t>
      </w:r>
      <w:proofErr w:type="spellStart"/>
      <w:r w:rsidRPr="002D2CD1">
        <w:rPr>
          <w:sz w:val="24"/>
        </w:rPr>
        <w:t>experții</w:t>
      </w:r>
      <w:proofErr w:type="spellEnd"/>
      <w:r w:rsidRPr="002D2CD1">
        <w:rPr>
          <w:sz w:val="24"/>
        </w:rPr>
        <w:t xml:space="preserve"> </w:t>
      </w:r>
      <w:proofErr w:type="spellStart"/>
      <w:r w:rsidRPr="002D2CD1">
        <w:rPr>
          <w:sz w:val="24"/>
        </w:rPr>
        <w:t>vor</w:t>
      </w:r>
      <w:proofErr w:type="spellEnd"/>
      <w:r w:rsidRPr="002D2CD1">
        <w:rPr>
          <w:sz w:val="24"/>
        </w:rPr>
        <w:t xml:space="preserve"> decide </w:t>
      </w:r>
      <w:proofErr w:type="spellStart"/>
      <w:r w:rsidRPr="002D2CD1">
        <w:rPr>
          <w:sz w:val="24"/>
        </w:rPr>
        <w:t>dacă</w:t>
      </w:r>
      <w:proofErr w:type="spellEnd"/>
      <w:r w:rsidRPr="002D2CD1">
        <w:rPr>
          <w:sz w:val="24"/>
        </w:rPr>
        <w:t xml:space="preserve"> </w:t>
      </w:r>
      <w:proofErr w:type="spellStart"/>
      <w:r w:rsidRPr="002D2CD1">
        <w:rPr>
          <w:sz w:val="24"/>
        </w:rPr>
        <w:t>proiectul</w:t>
      </w:r>
      <w:proofErr w:type="spellEnd"/>
      <w:r w:rsidRPr="002D2CD1">
        <w:rPr>
          <w:sz w:val="24"/>
        </w:rPr>
        <w:t xml:space="preserve"> </w:t>
      </w:r>
      <w:proofErr w:type="spellStart"/>
      <w:r w:rsidRPr="002D2CD1">
        <w:rPr>
          <w:sz w:val="24"/>
        </w:rPr>
        <w:t>verificat</w:t>
      </w:r>
      <w:proofErr w:type="spellEnd"/>
      <w:r w:rsidRPr="002D2CD1">
        <w:rPr>
          <w:sz w:val="24"/>
        </w:rPr>
        <w:t xml:space="preserve"> </w:t>
      </w:r>
      <w:proofErr w:type="spellStart"/>
      <w:r w:rsidRPr="002D2CD1">
        <w:rPr>
          <w:sz w:val="24"/>
        </w:rPr>
        <w:t>respectă</w:t>
      </w:r>
      <w:proofErr w:type="spellEnd"/>
      <w:r w:rsidRPr="002D2CD1">
        <w:rPr>
          <w:sz w:val="24"/>
        </w:rPr>
        <w:t xml:space="preserve"> </w:t>
      </w:r>
      <w:proofErr w:type="spellStart"/>
      <w:r w:rsidRPr="002D2CD1">
        <w:rPr>
          <w:sz w:val="24"/>
        </w:rPr>
        <w:t>rezonabilitatea</w:t>
      </w:r>
      <w:proofErr w:type="spellEnd"/>
      <w:r w:rsidRPr="002D2CD1">
        <w:rPr>
          <w:sz w:val="24"/>
        </w:rPr>
        <w:t xml:space="preserve"> </w:t>
      </w:r>
      <w:proofErr w:type="spellStart"/>
      <w:r w:rsidRPr="002D2CD1">
        <w:rPr>
          <w:sz w:val="24"/>
        </w:rPr>
        <w:t>prețurilor</w:t>
      </w:r>
      <w:proofErr w:type="spellEnd"/>
      <w:r w:rsidRPr="002D2CD1">
        <w:rPr>
          <w:sz w:val="24"/>
        </w:rPr>
        <w:t>.</w:t>
      </w:r>
    </w:p>
    <w:p w14:paraId="21114122" w14:textId="77777777" w:rsidR="003001C3" w:rsidRPr="002D2CD1" w:rsidRDefault="003001C3" w:rsidP="003001C3">
      <w:pPr>
        <w:spacing w:before="120" w:after="120"/>
        <w:jc w:val="both"/>
        <w:rPr>
          <w:sz w:val="24"/>
        </w:rPr>
      </w:pPr>
      <w:proofErr w:type="spellStart"/>
      <w:r w:rsidRPr="002D2CD1">
        <w:rPr>
          <w:sz w:val="24"/>
        </w:rPr>
        <w:t>În</w:t>
      </w:r>
      <w:proofErr w:type="spellEnd"/>
      <w:r w:rsidRPr="002D2CD1">
        <w:rPr>
          <w:sz w:val="24"/>
        </w:rPr>
        <w:t xml:space="preserve"> plus,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se </w:t>
      </w:r>
      <w:proofErr w:type="spellStart"/>
      <w:r w:rsidRPr="002D2CD1">
        <w:rPr>
          <w:sz w:val="24"/>
        </w:rPr>
        <w:t>constată</w:t>
      </w:r>
      <w:proofErr w:type="spellEnd"/>
      <w:r w:rsidRPr="002D2CD1">
        <w:rPr>
          <w:sz w:val="24"/>
        </w:rPr>
        <w:t xml:space="preserve"> </w:t>
      </w:r>
      <w:proofErr w:type="spellStart"/>
      <w:r w:rsidRPr="002D2CD1">
        <w:rPr>
          <w:sz w:val="24"/>
        </w:rPr>
        <w:t>costuri</w:t>
      </w:r>
      <w:proofErr w:type="spellEnd"/>
      <w:r w:rsidRPr="002D2CD1">
        <w:rPr>
          <w:sz w:val="24"/>
        </w:rPr>
        <w:t xml:space="preserve"> </w:t>
      </w:r>
      <w:proofErr w:type="spellStart"/>
      <w:r w:rsidRPr="002D2CD1">
        <w:rPr>
          <w:sz w:val="24"/>
        </w:rPr>
        <w:t>aferente</w:t>
      </w:r>
      <w:proofErr w:type="spellEnd"/>
      <w:r w:rsidRPr="002D2CD1">
        <w:rPr>
          <w:sz w:val="24"/>
        </w:rPr>
        <w:t xml:space="preserve"> </w:t>
      </w:r>
      <w:proofErr w:type="spellStart"/>
      <w:r w:rsidRPr="002D2CD1">
        <w:rPr>
          <w:sz w:val="24"/>
        </w:rPr>
        <w:t>investiției</w:t>
      </w:r>
      <w:proofErr w:type="spellEnd"/>
      <w:r w:rsidRPr="002D2CD1">
        <w:rPr>
          <w:sz w:val="24"/>
        </w:rPr>
        <w:t xml:space="preserve"> de </w:t>
      </w:r>
      <w:proofErr w:type="spellStart"/>
      <w:r w:rsidRPr="002D2CD1">
        <w:rPr>
          <w:sz w:val="24"/>
        </w:rPr>
        <w:t>bază</w:t>
      </w:r>
      <w:proofErr w:type="spellEnd"/>
      <w:r w:rsidRPr="002D2CD1">
        <w:rPr>
          <w:sz w:val="24"/>
        </w:rPr>
        <w:t xml:space="preserve">, cap. 4.1 din </w:t>
      </w:r>
      <w:proofErr w:type="spellStart"/>
      <w:r w:rsidRPr="002D2CD1">
        <w:rPr>
          <w:sz w:val="24"/>
        </w:rPr>
        <w:t>Devizul</w:t>
      </w:r>
      <w:proofErr w:type="spellEnd"/>
      <w:r w:rsidRPr="002D2CD1">
        <w:rPr>
          <w:sz w:val="24"/>
        </w:rPr>
        <w:t xml:space="preserve"> General, </w:t>
      </w:r>
      <w:proofErr w:type="spellStart"/>
      <w:r w:rsidRPr="002D2CD1">
        <w:rPr>
          <w:sz w:val="24"/>
        </w:rPr>
        <w:t>mai</w:t>
      </w:r>
      <w:proofErr w:type="spellEnd"/>
      <w:r w:rsidRPr="002D2CD1">
        <w:rPr>
          <w:sz w:val="24"/>
        </w:rPr>
        <w:t xml:space="preserve"> </w:t>
      </w:r>
      <w:proofErr w:type="spellStart"/>
      <w:r w:rsidRPr="002D2CD1">
        <w:rPr>
          <w:sz w:val="24"/>
        </w:rPr>
        <w:t>mari</w:t>
      </w:r>
      <w:proofErr w:type="spellEnd"/>
      <w:r w:rsidRPr="002D2CD1">
        <w:rPr>
          <w:sz w:val="24"/>
        </w:rPr>
        <w:t xml:space="preserve"> </w:t>
      </w:r>
      <w:proofErr w:type="spellStart"/>
      <w:r w:rsidRPr="002D2CD1">
        <w:rPr>
          <w:sz w:val="24"/>
        </w:rPr>
        <w:t>decât</w:t>
      </w:r>
      <w:proofErr w:type="spellEnd"/>
      <w:r w:rsidRPr="002D2CD1">
        <w:rPr>
          <w:sz w:val="24"/>
        </w:rPr>
        <w:t xml:space="preserve"> </w:t>
      </w:r>
      <w:proofErr w:type="spellStart"/>
      <w:r w:rsidRPr="002D2CD1">
        <w:rPr>
          <w:sz w:val="24"/>
        </w:rPr>
        <w:t>cele</w:t>
      </w:r>
      <w:proofErr w:type="spellEnd"/>
      <w:r w:rsidRPr="002D2CD1">
        <w:rPr>
          <w:sz w:val="24"/>
        </w:rPr>
        <w:t xml:space="preserve"> </w:t>
      </w:r>
      <w:proofErr w:type="spellStart"/>
      <w:r w:rsidRPr="002D2CD1">
        <w:rPr>
          <w:sz w:val="24"/>
        </w:rPr>
        <w:t>similare</w:t>
      </w:r>
      <w:proofErr w:type="spellEnd"/>
      <w:r w:rsidRPr="002D2CD1">
        <w:rPr>
          <w:sz w:val="24"/>
        </w:rPr>
        <w:t xml:space="preserve"> </w:t>
      </w:r>
      <w:proofErr w:type="spellStart"/>
      <w:r w:rsidRPr="002D2CD1">
        <w:rPr>
          <w:sz w:val="24"/>
        </w:rPr>
        <w:t>stabilite</w:t>
      </w:r>
      <w:proofErr w:type="spellEnd"/>
      <w:r w:rsidRPr="002D2CD1">
        <w:rPr>
          <w:sz w:val="24"/>
        </w:rPr>
        <w:t xml:space="preserve"> </w:t>
      </w:r>
      <w:proofErr w:type="spellStart"/>
      <w:r w:rsidRPr="002D2CD1">
        <w:rPr>
          <w:sz w:val="24"/>
        </w:rPr>
        <w:t>prin</w:t>
      </w:r>
      <w:proofErr w:type="spellEnd"/>
      <w:r w:rsidRPr="002D2CD1">
        <w:rPr>
          <w:sz w:val="24"/>
        </w:rPr>
        <w:t xml:space="preserve"> HG nr. 363/2010, </w:t>
      </w: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analiza</w:t>
      </w:r>
      <w:proofErr w:type="spellEnd"/>
      <w:r w:rsidRPr="002D2CD1">
        <w:rPr>
          <w:sz w:val="24"/>
        </w:rPr>
        <w:t xml:space="preserve"> </w:t>
      </w:r>
      <w:proofErr w:type="spellStart"/>
      <w:r w:rsidRPr="002D2CD1">
        <w:rPr>
          <w:sz w:val="24"/>
        </w:rPr>
        <w:t>situația</w:t>
      </w:r>
      <w:proofErr w:type="spellEnd"/>
      <w:r w:rsidRPr="002D2CD1">
        <w:rPr>
          <w:sz w:val="24"/>
        </w:rPr>
        <w:t xml:space="preserve"> și </w:t>
      </w:r>
      <w:proofErr w:type="spellStart"/>
      <w:r w:rsidRPr="002D2CD1">
        <w:rPr>
          <w:sz w:val="24"/>
        </w:rPr>
        <w:t>va</w:t>
      </w:r>
      <w:proofErr w:type="spellEnd"/>
      <w:r w:rsidRPr="002D2CD1">
        <w:rPr>
          <w:sz w:val="24"/>
        </w:rPr>
        <w:t xml:space="preserve"> </w:t>
      </w:r>
      <w:proofErr w:type="spellStart"/>
      <w:r w:rsidRPr="002D2CD1">
        <w:rPr>
          <w:sz w:val="24"/>
        </w:rPr>
        <w:t>solicita</w:t>
      </w:r>
      <w:proofErr w:type="spellEnd"/>
      <w:r w:rsidRPr="002D2CD1">
        <w:rPr>
          <w:sz w:val="24"/>
        </w:rPr>
        <w:t xml:space="preserve"> </w:t>
      </w:r>
      <w:proofErr w:type="spellStart"/>
      <w:r w:rsidRPr="002D2CD1">
        <w:rPr>
          <w:sz w:val="24"/>
        </w:rPr>
        <w:t>clarificările</w:t>
      </w:r>
      <w:proofErr w:type="spellEnd"/>
      <w:r w:rsidRPr="002D2CD1">
        <w:rPr>
          <w:sz w:val="24"/>
        </w:rPr>
        <w:t xml:space="preserve"> </w:t>
      </w:r>
      <w:proofErr w:type="spellStart"/>
      <w:r w:rsidRPr="002D2CD1">
        <w:rPr>
          <w:sz w:val="24"/>
        </w:rPr>
        <w:t>necesare</w:t>
      </w:r>
      <w:proofErr w:type="spellEnd"/>
      <w:r w:rsidRPr="002D2CD1">
        <w:rPr>
          <w:sz w:val="24"/>
        </w:rPr>
        <w:t xml:space="preserve">, </w:t>
      </w:r>
      <w:proofErr w:type="spellStart"/>
      <w:r w:rsidRPr="002D2CD1">
        <w:rPr>
          <w:sz w:val="24"/>
        </w:rPr>
        <w:t>după</w:t>
      </w:r>
      <w:proofErr w:type="spellEnd"/>
      <w:r w:rsidRPr="002D2CD1">
        <w:rPr>
          <w:sz w:val="24"/>
        </w:rPr>
        <w:t xml:space="preserve"> </w:t>
      </w:r>
      <w:proofErr w:type="spellStart"/>
      <w:r w:rsidRPr="002D2CD1">
        <w:rPr>
          <w:sz w:val="24"/>
        </w:rPr>
        <w:t>caz</w:t>
      </w:r>
      <w:proofErr w:type="spellEnd"/>
      <w:r w:rsidRPr="002D2CD1">
        <w:rPr>
          <w:sz w:val="24"/>
        </w:rPr>
        <w:t xml:space="preserve">. </w:t>
      </w:r>
    </w:p>
    <w:p w14:paraId="2DFC8C45" w14:textId="39EE733D" w:rsidR="003001C3" w:rsidRDefault="003001C3" w:rsidP="003001C3">
      <w:pPr>
        <w:spacing w:before="120" w:after="120"/>
        <w:jc w:val="both"/>
        <w:rPr>
          <w:sz w:val="24"/>
        </w:rPr>
      </w:pPr>
      <w:proofErr w:type="spellStart"/>
      <w:r w:rsidRPr="002D2CD1">
        <w:rPr>
          <w:sz w:val="24"/>
        </w:rPr>
        <w:t>În</w:t>
      </w:r>
      <w:proofErr w:type="spellEnd"/>
      <w:r w:rsidRPr="002D2CD1">
        <w:rPr>
          <w:sz w:val="24"/>
        </w:rPr>
        <w:t xml:space="preserve"> </w:t>
      </w:r>
      <w:proofErr w:type="spellStart"/>
      <w:r w:rsidRPr="002D2CD1">
        <w:rPr>
          <w:sz w:val="24"/>
        </w:rPr>
        <w:t>funcţie</w:t>
      </w:r>
      <w:proofErr w:type="spellEnd"/>
      <w:r w:rsidRPr="002D2CD1">
        <w:rPr>
          <w:sz w:val="24"/>
        </w:rPr>
        <w:t xml:space="preserve"> de </w:t>
      </w:r>
      <w:proofErr w:type="spellStart"/>
      <w:r w:rsidRPr="002D2CD1">
        <w:rPr>
          <w:sz w:val="24"/>
        </w:rPr>
        <w:t>răspuns</w:t>
      </w:r>
      <w:proofErr w:type="spellEnd"/>
      <w:r w:rsidRPr="002D2CD1">
        <w:rPr>
          <w:sz w:val="24"/>
        </w:rPr>
        <w:t xml:space="preserve"> și de </w:t>
      </w:r>
      <w:proofErr w:type="spellStart"/>
      <w:r w:rsidRPr="002D2CD1">
        <w:rPr>
          <w:sz w:val="24"/>
        </w:rPr>
        <w:t>analiza</w:t>
      </w:r>
      <w:proofErr w:type="spellEnd"/>
      <w:r w:rsidRPr="002D2CD1">
        <w:rPr>
          <w:sz w:val="24"/>
        </w:rPr>
        <w:t xml:space="preserve"> </w:t>
      </w:r>
      <w:proofErr w:type="spellStart"/>
      <w:r w:rsidRPr="002D2CD1">
        <w:rPr>
          <w:sz w:val="24"/>
        </w:rPr>
        <w:t>efectuată</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ajustează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bugetul</w:t>
      </w:r>
      <w:proofErr w:type="spellEnd"/>
      <w:r w:rsidRPr="002D2CD1">
        <w:rPr>
          <w:sz w:val="24"/>
        </w:rPr>
        <w:t xml:space="preserve"> </w:t>
      </w:r>
      <w:proofErr w:type="spellStart"/>
      <w:r w:rsidRPr="002D2CD1">
        <w:rPr>
          <w:sz w:val="24"/>
        </w:rPr>
        <w:t>indicativ</w:t>
      </w:r>
      <w:proofErr w:type="spellEnd"/>
      <w:r w:rsidRPr="002D2CD1">
        <w:rPr>
          <w:sz w:val="24"/>
        </w:rPr>
        <w:t xml:space="preserve"> şi </w:t>
      </w:r>
      <w:proofErr w:type="spellStart"/>
      <w:r w:rsidRPr="002D2CD1">
        <w:rPr>
          <w:sz w:val="24"/>
        </w:rPr>
        <w:t>notifică</w:t>
      </w:r>
      <w:proofErr w:type="spellEnd"/>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despre</w:t>
      </w:r>
      <w:proofErr w:type="spellEnd"/>
      <w:r w:rsidRPr="002D2CD1">
        <w:rPr>
          <w:sz w:val="24"/>
        </w:rPr>
        <w:t xml:space="preserve"> </w:t>
      </w:r>
      <w:proofErr w:type="spellStart"/>
      <w:r w:rsidRPr="002D2CD1">
        <w:rPr>
          <w:sz w:val="24"/>
        </w:rPr>
        <w:t>aceste</w:t>
      </w:r>
      <w:proofErr w:type="spellEnd"/>
      <w:r w:rsidRPr="002D2CD1">
        <w:rPr>
          <w:sz w:val="24"/>
        </w:rPr>
        <w:t xml:space="preserve"> </w:t>
      </w:r>
      <w:proofErr w:type="spellStart"/>
      <w:r w:rsidRPr="002D2CD1">
        <w:rPr>
          <w:sz w:val="24"/>
        </w:rPr>
        <w:t>modificări</w:t>
      </w:r>
      <w:proofErr w:type="spellEnd"/>
      <w:r w:rsidRPr="002D2CD1">
        <w:rPr>
          <w:sz w:val="24"/>
        </w:rPr>
        <w:t xml:space="preserve">. </w:t>
      </w:r>
      <w:proofErr w:type="spellStart"/>
      <w:r w:rsidRPr="002D2CD1">
        <w:rPr>
          <w:sz w:val="24"/>
        </w:rPr>
        <w:t>Motivele</w:t>
      </w:r>
      <w:proofErr w:type="spellEnd"/>
      <w:r w:rsidRPr="002D2CD1">
        <w:rPr>
          <w:sz w:val="24"/>
        </w:rPr>
        <w:t xml:space="preserve"> care au </w:t>
      </w:r>
      <w:proofErr w:type="spellStart"/>
      <w:r w:rsidRPr="002D2CD1">
        <w:rPr>
          <w:sz w:val="24"/>
        </w:rPr>
        <w:t>condus</w:t>
      </w:r>
      <w:proofErr w:type="spellEnd"/>
      <w:r w:rsidRPr="002D2CD1">
        <w:rPr>
          <w:sz w:val="24"/>
        </w:rPr>
        <w:t xml:space="preserve"> la </w:t>
      </w:r>
      <w:proofErr w:type="spellStart"/>
      <w:r w:rsidRPr="002D2CD1">
        <w:rPr>
          <w:sz w:val="24"/>
        </w:rPr>
        <w:t>modificări</w:t>
      </w:r>
      <w:proofErr w:type="spellEnd"/>
      <w:r w:rsidRPr="002D2CD1">
        <w:rPr>
          <w:sz w:val="24"/>
        </w:rPr>
        <w:t xml:space="preserve"> ale </w:t>
      </w:r>
      <w:proofErr w:type="spellStart"/>
      <w:r w:rsidRPr="002D2CD1">
        <w:rPr>
          <w:sz w:val="24"/>
        </w:rPr>
        <w:t>bugetului</w:t>
      </w:r>
      <w:proofErr w:type="spellEnd"/>
      <w:r w:rsidRPr="002D2CD1">
        <w:rPr>
          <w:sz w:val="24"/>
        </w:rPr>
        <w:t xml:space="preserve"> sunt </w:t>
      </w:r>
      <w:proofErr w:type="spellStart"/>
      <w:r w:rsidRPr="002D2CD1">
        <w:rPr>
          <w:sz w:val="24"/>
        </w:rPr>
        <w:t>menţionate</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Observaţii</w:t>
      </w:r>
      <w:proofErr w:type="spellEnd"/>
      <w:r w:rsidRPr="002D2CD1">
        <w:rPr>
          <w:sz w:val="24"/>
        </w:rPr>
        <w:t>.</w:t>
      </w:r>
    </w:p>
    <w:p w14:paraId="06008F2A" w14:textId="77777777" w:rsidR="00913FDD" w:rsidRPr="002D2CD1" w:rsidRDefault="00913FDD" w:rsidP="00913FDD">
      <w:pPr>
        <w:spacing w:before="120" w:after="120"/>
        <w:jc w:val="both"/>
        <w:rPr>
          <w:b/>
          <w:sz w:val="24"/>
        </w:rPr>
      </w:pPr>
      <w:r>
        <w:rPr>
          <w:b/>
          <w:sz w:val="24"/>
        </w:rPr>
        <w:t>6</w:t>
      </w:r>
      <w:r w:rsidRPr="002D2CD1">
        <w:rPr>
          <w:b/>
          <w:sz w:val="24"/>
        </w:rPr>
        <w:t xml:space="preserve"> Pentru </w:t>
      </w:r>
      <w:proofErr w:type="spellStart"/>
      <w:r w:rsidRPr="002D2CD1">
        <w:rPr>
          <w:b/>
          <w:sz w:val="24"/>
        </w:rPr>
        <w:t>lucrări</w:t>
      </w:r>
      <w:proofErr w:type="spellEnd"/>
      <w:r w:rsidRPr="002D2CD1">
        <w:rPr>
          <w:b/>
          <w:sz w:val="24"/>
        </w:rPr>
        <w:t xml:space="preserve">, </w:t>
      </w:r>
      <w:proofErr w:type="spellStart"/>
      <w:r w:rsidRPr="002D2CD1">
        <w:rPr>
          <w:b/>
          <w:sz w:val="24"/>
        </w:rPr>
        <w:t>există</w:t>
      </w:r>
      <w:proofErr w:type="spellEnd"/>
      <w:r w:rsidRPr="002D2CD1">
        <w:rPr>
          <w:b/>
          <w:sz w:val="24"/>
        </w:rPr>
        <w:t xml:space="preserve"> </w:t>
      </w:r>
      <w:proofErr w:type="spellStart"/>
      <w:r w:rsidRPr="002D2CD1">
        <w:rPr>
          <w:b/>
          <w:sz w:val="24"/>
        </w:rPr>
        <w:t>în</w:t>
      </w:r>
      <w:proofErr w:type="spellEnd"/>
      <w:r w:rsidRPr="002D2CD1">
        <w:rPr>
          <w:b/>
          <w:sz w:val="24"/>
        </w:rPr>
        <w:t xml:space="preserve"> SF/DALI </w:t>
      </w:r>
      <w:proofErr w:type="spellStart"/>
      <w:r w:rsidRPr="002D2CD1">
        <w:rPr>
          <w:b/>
          <w:sz w:val="24"/>
        </w:rPr>
        <w:t>declaraţia</w:t>
      </w:r>
      <w:proofErr w:type="spellEnd"/>
      <w:r w:rsidRPr="002D2CD1">
        <w:rPr>
          <w:b/>
          <w:sz w:val="24"/>
        </w:rPr>
        <w:t xml:space="preserve"> </w:t>
      </w:r>
      <w:proofErr w:type="spellStart"/>
      <w:r w:rsidRPr="002D2CD1">
        <w:rPr>
          <w:b/>
          <w:sz w:val="24"/>
        </w:rPr>
        <w:t>proiectantului</w:t>
      </w:r>
      <w:proofErr w:type="spellEnd"/>
      <w:r w:rsidRPr="002D2CD1">
        <w:rPr>
          <w:b/>
          <w:sz w:val="24"/>
        </w:rPr>
        <w:t xml:space="preserve"> </w:t>
      </w:r>
      <w:proofErr w:type="spellStart"/>
      <w:r w:rsidRPr="002D2CD1">
        <w:rPr>
          <w:b/>
          <w:sz w:val="24"/>
        </w:rPr>
        <w:t>semnată</w:t>
      </w:r>
      <w:proofErr w:type="spellEnd"/>
      <w:r w:rsidRPr="002D2CD1">
        <w:rPr>
          <w:b/>
          <w:sz w:val="24"/>
        </w:rPr>
        <w:t xml:space="preserve"> şi </w:t>
      </w:r>
      <w:proofErr w:type="spellStart"/>
      <w:r w:rsidRPr="002D2CD1">
        <w:rPr>
          <w:b/>
          <w:sz w:val="24"/>
        </w:rPr>
        <w:t>ştampilată</w:t>
      </w:r>
      <w:proofErr w:type="spellEnd"/>
      <w:r w:rsidRPr="002D2CD1">
        <w:rPr>
          <w:b/>
          <w:sz w:val="24"/>
        </w:rPr>
        <w:t xml:space="preserve"> </w:t>
      </w:r>
      <w:proofErr w:type="spellStart"/>
      <w:r w:rsidRPr="002D2CD1">
        <w:rPr>
          <w:b/>
          <w:sz w:val="24"/>
        </w:rPr>
        <w:t>privind</w:t>
      </w:r>
      <w:proofErr w:type="spellEnd"/>
      <w:r w:rsidRPr="002D2CD1">
        <w:rPr>
          <w:b/>
          <w:sz w:val="24"/>
        </w:rPr>
        <w:t xml:space="preserve"> </w:t>
      </w:r>
      <w:proofErr w:type="spellStart"/>
      <w:r w:rsidRPr="002D2CD1">
        <w:rPr>
          <w:b/>
          <w:sz w:val="24"/>
        </w:rPr>
        <w:t>sursa</w:t>
      </w:r>
      <w:proofErr w:type="spellEnd"/>
      <w:r w:rsidRPr="002D2CD1">
        <w:rPr>
          <w:b/>
          <w:sz w:val="24"/>
        </w:rPr>
        <w:t xml:space="preserve"> de </w:t>
      </w:r>
      <w:proofErr w:type="spellStart"/>
      <w:proofErr w:type="gramStart"/>
      <w:r w:rsidRPr="002D2CD1">
        <w:rPr>
          <w:b/>
          <w:sz w:val="24"/>
        </w:rPr>
        <w:t>preţuri</w:t>
      </w:r>
      <w:proofErr w:type="spellEnd"/>
      <w:r w:rsidRPr="002D2CD1">
        <w:rPr>
          <w:b/>
          <w:sz w:val="24"/>
        </w:rPr>
        <w:t xml:space="preserve"> ?</w:t>
      </w:r>
      <w:proofErr w:type="gramEnd"/>
      <w:r w:rsidRPr="002D2CD1">
        <w:rPr>
          <w:b/>
          <w:sz w:val="24"/>
        </w:rPr>
        <w:t xml:space="preserve"> </w:t>
      </w:r>
    </w:p>
    <w:p w14:paraId="5E80EF7C" w14:textId="77777777" w:rsidR="00913FDD" w:rsidRPr="002D2CD1" w:rsidRDefault="00913FDD" w:rsidP="00913FDD">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existenţa</w:t>
      </w:r>
      <w:proofErr w:type="spellEnd"/>
      <w:r w:rsidRPr="002D2CD1">
        <w:rPr>
          <w:sz w:val="24"/>
        </w:rPr>
        <w:t xml:space="preserve"> </w:t>
      </w:r>
      <w:proofErr w:type="spellStart"/>
      <w:r w:rsidRPr="002D2CD1">
        <w:rPr>
          <w:sz w:val="24"/>
        </w:rPr>
        <w:t>precizărilor</w:t>
      </w:r>
      <w:proofErr w:type="spellEnd"/>
      <w:r w:rsidRPr="002D2CD1">
        <w:rPr>
          <w:sz w:val="24"/>
        </w:rPr>
        <w:t xml:space="preserve"> </w:t>
      </w:r>
      <w:proofErr w:type="spellStart"/>
      <w:r w:rsidRPr="002D2CD1">
        <w:rPr>
          <w:sz w:val="24"/>
        </w:rPr>
        <w:t>proiectantului</w:t>
      </w:r>
      <w:proofErr w:type="spellEnd"/>
      <w:r w:rsidRPr="002D2CD1">
        <w:rPr>
          <w:sz w:val="24"/>
        </w:rPr>
        <w:t xml:space="preserve"> </w:t>
      </w:r>
      <w:proofErr w:type="spellStart"/>
      <w:proofErr w:type="gramStart"/>
      <w:r w:rsidRPr="002D2CD1">
        <w:rPr>
          <w:sz w:val="24"/>
        </w:rPr>
        <w:t>privind</w:t>
      </w:r>
      <w:proofErr w:type="spellEnd"/>
      <w:r w:rsidRPr="002D2CD1">
        <w:rPr>
          <w:sz w:val="24"/>
        </w:rPr>
        <w:t xml:space="preserve">  </w:t>
      </w:r>
      <w:proofErr w:type="spellStart"/>
      <w:r w:rsidRPr="002D2CD1">
        <w:rPr>
          <w:sz w:val="24"/>
        </w:rPr>
        <w:t>sursa</w:t>
      </w:r>
      <w:proofErr w:type="spellEnd"/>
      <w:proofErr w:type="gramEnd"/>
      <w:r w:rsidRPr="002D2CD1">
        <w:rPr>
          <w:sz w:val="24"/>
        </w:rPr>
        <w:t xml:space="preserve"> de </w:t>
      </w:r>
      <w:proofErr w:type="spellStart"/>
      <w:r w:rsidRPr="002D2CD1">
        <w:rPr>
          <w:sz w:val="24"/>
        </w:rPr>
        <w:t>preţuri</w:t>
      </w:r>
      <w:proofErr w:type="spellEnd"/>
      <w:r w:rsidRPr="002D2CD1">
        <w:rPr>
          <w:sz w:val="24"/>
        </w:rPr>
        <w:t xml:space="preserve"> din </w:t>
      </w:r>
      <w:proofErr w:type="spellStart"/>
      <w:r w:rsidRPr="002D2CD1">
        <w:rPr>
          <w:sz w:val="24"/>
        </w:rPr>
        <w:t>Studiul</w:t>
      </w:r>
      <w:proofErr w:type="spellEnd"/>
      <w:r w:rsidRPr="002D2CD1">
        <w:rPr>
          <w:sz w:val="24"/>
        </w:rPr>
        <w:t xml:space="preserve"> de </w:t>
      </w:r>
      <w:proofErr w:type="spellStart"/>
      <w:r w:rsidRPr="002D2CD1">
        <w:rPr>
          <w:sz w:val="24"/>
        </w:rPr>
        <w:t>fezabilitate</w:t>
      </w:r>
      <w:proofErr w:type="spellEnd"/>
      <w:r w:rsidRPr="002D2CD1">
        <w:rPr>
          <w:sz w:val="24"/>
        </w:rPr>
        <w:t xml:space="preserve">/DALI, </w:t>
      </w:r>
      <w:proofErr w:type="spellStart"/>
      <w:r w:rsidRPr="002D2CD1">
        <w:rPr>
          <w:sz w:val="24"/>
        </w:rPr>
        <w:t>dacă</w:t>
      </w:r>
      <w:proofErr w:type="spellEnd"/>
      <w:r w:rsidRPr="002D2CD1">
        <w:rPr>
          <w:sz w:val="24"/>
        </w:rPr>
        <w:t xml:space="preserve"> </w:t>
      </w:r>
      <w:proofErr w:type="spellStart"/>
      <w:r w:rsidRPr="002D2CD1">
        <w:rPr>
          <w:sz w:val="24"/>
        </w:rPr>
        <w:t>declaraţia</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semnată</w:t>
      </w:r>
      <w:proofErr w:type="spellEnd"/>
      <w:r w:rsidRPr="002D2CD1">
        <w:rPr>
          <w:sz w:val="24"/>
        </w:rPr>
        <w:t xml:space="preserve"> şi </w:t>
      </w:r>
      <w:proofErr w:type="spellStart"/>
      <w:r w:rsidRPr="002D2CD1">
        <w:rPr>
          <w:sz w:val="24"/>
        </w:rPr>
        <w:t>ştampilată</w:t>
      </w:r>
      <w:proofErr w:type="spellEnd"/>
      <w:r w:rsidRPr="002D2CD1">
        <w:rPr>
          <w:sz w:val="24"/>
        </w:rPr>
        <w:t xml:space="preserve"> şi  </w:t>
      </w:r>
      <w:proofErr w:type="spellStart"/>
      <w:r w:rsidRPr="002D2CD1">
        <w:rPr>
          <w:sz w:val="24"/>
        </w:rPr>
        <w:t>bifează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caseta</w:t>
      </w:r>
      <w:proofErr w:type="spellEnd"/>
      <w:r w:rsidRPr="002D2CD1">
        <w:rPr>
          <w:sz w:val="24"/>
        </w:rPr>
        <w:t xml:space="preserve"> </w:t>
      </w:r>
      <w:proofErr w:type="spellStart"/>
      <w:r w:rsidRPr="002D2CD1">
        <w:rPr>
          <w:sz w:val="24"/>
        </w:rPr>
        <w:t>corespunzătoare</w:t>
      </w:r>
      <w:proofErr w:type="spellEnd"/>
      <w:r w:rsidRPr="002D2CD1">
        <w:rPr>
          <w:sz w:val="24"/>
        </w:rPr>
        <w:t xml:space="preserve"> DA sau NU.  </w:t>
      </w:r>
    </w:p>
    <w:p w14:paraId="13704EDA" w14:textId="77777777" w:rsidR="00913FDD" w:rsidRPr="002D2CD1" w:rsidRDefault="00913FDD" w:rsidP="00913FDD">
      <w:pPr>
        <w:spacing w:before="120" w:after="120"/>
        <w:jc w:val="both"/>
        <w:rPr>
          <w:sz w:val="24"/>
        </w:rPr>
      </w:pPr>
      <w:proofErr w:type="spellStart"/>
      <w:r w:rsidRPr="002D2CD1">
        <w:rPr>
          <w:sz w:val="24"/>
        </w:rPr>
        <w:t>Dacă</w:t>
      </w:r>
      <w:proofErr w:type="spellEnd"/>
      <w:r w:rsidRPr="002D2CD1">
        <w:rPr>
          <w:sz w:val="24"/>
        </w:rPr>
        <w:t xml:space="preserve"> </w:t>
      </w:r>
      <w:proofErr w:type="spellStart"/>
      <w:r w:rsidRPr="002D2CD1">
        <w:rPr>
          <w:sz w:val="24"/>
        </w:rPr>
        <w:t>proiectantul</w:t>
      </w:r>
      <w:proofErr w:type="spellEnd"/>
      <w:r w:rsidRPr="002D2CD1">
        <w:rPr>
          <w:sz w:val="24"/>
        </w:rPr>
        <w:t xml:space="preserve"> nu </w:t>
      </w:r>
      <w:proofErr w:type="gramStart"/>
      <w:r w:rsidRPr="002D2CD1">
        <w:rPr>
          <w:sz w:val="24"/>
        </w:rPr>
        <w:t>a</w:t>
      </w:r>
      <w:proofErr w:type="gramEnd"/>
      <w:r w:rsidRPr="002D2CD1">
        <w:rPr>
          <w:sz w:val="24"/>
        </w:rPr>
        <w:t xml:space="preserve"> </w:t>
      </w:r>
      <w:proofErr w:type="spellStart"/>
      <w:r w:rsidRPr="002D2CD1">
        <w:rPr>
          <w:sz w:val="24"/>
        </w:rPr>
        <w:t>indicat</w:t>
      </w:r>
      <w:proofErr w:type="spellEnd"/>
      <w:r w:rsidRPr="002D2CD1">
        <w:rPr>
          <w:sz w:val="24"/>
        </w:rPr>
        <w:t xml:space="preserve"> </w:t>
      </w:r>
      <w:proofErr w:type="spellStart"/>
      <w:r w:rsidRPr="002D2CD1">
        <w:rPr>
          <w:sz w:val="24"/>
        </w:rPr>
        <w:t>sursa</w:t>
      </w:r>
      <w:proofErr w:type="spellEnd"/>
      <w:r w:rsidRPr="002D2CD1">
        <w:rPr>
          <w:sz w:val="24"/>
        </w:rPr>
        <w:t xml:space="preserve"> de </w:t>
      </w:r>
      <w:proofErr w:type="spellStart"/>
      <w:r w:rsidRPr="002D2CD1">
        <w:rPr>
          <w:sz w:val="24"/>
        </w:rPr>
        <w:t>preţuri</w:t>
      </w:r>
      <w:proofErr w:type="spellEnd"/>
      <w:r w:rsidRPr="002D2CD1">
        <w:rPr>
          <w:sz w:val="24"/>
        </w:rPr>
        <w:t xml:space="preserve"> pentru </w:t>
      </w:r>
      <w:proofErr w:type="spellStart"/>
      <w:r w:rsidRPr="002D2CD1">
        <w:rPr>
          <w:sz w:val="24"/>
        </w:rPr>
        <w:t>lucrari</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înştiinţează</w:t>
      </w:r>
      <w:proofErr w:type="spellEnd"/>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formularul</w:t>
      </w:r>
      <w:proofErr w:type="spellEnd"/>
      <w:r w:rsidRPr="002D2CD1">
        <w:rPr>
          <w:sz w:val="24"/>
        </w:rPr>
        <w:t xml:space="preserve"> E3.4L pentru </w:t>
      </w:r>
      <w:proofErr w:type="spellStart"/>
      <w:r w:rsidRPr="002D2CD1">
        <w:rPr>
          <w:sz w:val="24"/>
        </w:rPr>
        <w:t>trimiterea</w:t>
      </w:r>
      <w:proofErr w:type="spellEnd"/>
      <w:r w:rsidRPr="002D2CD1">
        <w:rPr>
          <w:sz w:val="24"/>
        </w:rPr>
        <w:t xml:space="preserve"> </w:t>
      </w:r>
      <w:proofErr w:type="spellStart"/>
      <w:r w:rsidRPr="002D2CD1">
        <w:rPr>
          <w:sz w:val="24"/>
        </w:rPr>
        <w:t>declaratiei</w:t>
      </w:r>
      <w:proofErr w:type="spellEnd"/>
      <w:r w:rsidRPr="002D2CD1">
        <w:rPr>
          <w:sz w:val="24"/>
        </w:rPr>
        <w:t xml:space="preserve"> </w:t>
      </w:r>
      <w:proofErr w:type="spellStart"/>
      <w:r w:rsidRPr="002D2CD1">
        <w:rPr>
          <w:sz w:val="24"/>
        </w:rPr>
        <w:t>proiectantului</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sursa</w:t>
      </w:r>
      <w:proofErr w:type="spellEnd"/>
      <w:r w:rsidRPr="002D2CD1">
        <w:rPr>
          <w:sz w:val="24"/>
        </w:rPr>
        <w:t xml:space="preserve"> de </w:t>
      </w:r>
      <w:proofErr w:type="spellStart"/>
      <w:r w:rsidRPr="002D2CD1">
        <w:rPr>
          <w:sz w:val="24"/>
        </w:rPr>
        <w:t>preţuri</w:t>
      </w:r>
      <w:proofErr w:type="spellEnd"/>
      <w:r w:rsidRPr="002D2CD1">
        <w:rPr>
          <w:sz w:val="24"/>
        </w:rPr>
        <w:t xml:space="preserve">, </w:t>
      </w:r>
      <w:proofErr w:type="spellStart"/>
      <w:r w:rsidRPr="002D2CD1">
        <w:rPr>
          <w:sz w:val="24"/>
        </w:rPr>
        <w:t>menţionând</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aceasta</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transmisă</w:t>
      </w:r>
      <w:proofErr w:type="spellEnd"/>
      <w:r w:rsidRPr="002D2CD1">
        <w:rPr>
          <w:sz w:val="24"/>
        </w:rPr>
        <w:t xml:space="preserve">, </w:t>
      </w:r>
      <w:proofErr w:type="spellStart"/>
      <w:r w:rsidRPr="002D2CD1">
        <w:rPr>
          <w:sz w:val="24"/>
        </w:rPr>
        <w:t>cheltuielile</w:t>
      </w:r>
      <w:proofErr w:type="spellEnd"/>
      <w:r w:rsidRPr="002D2CD1">
        <w:rPr>
          <w:sz w:val="24"/>
        </w:rPr>
        <w:t xml:space="preserve"> </w:t>
      </w:r>
      <w:proofErr w:type="spellStart"/>
      <w:r w:rsidRPr="002D2CD1">
        <w:rPr>
          <w:sz w:val="24"/>
        </w:rPr>
        <w:t>devin</w:t>
      </w:r>
      <w:proofErr w:type="spellEnd"/>
      <w:r w:rsidRPr="002D2CD1">
        <w:rPr>
          <w:sz w:val="24"/>
        </w:rPr>
        <w:t xml:space="preserve"> </w:t>
      </w:r>
      <w:proofErr w:type="spellStart"/>
      <w:r w:rsidRPr="002D2CD1">
        <w:rPr>
          <w:sz w:val="24"/>
        </w:rPr>
        <w:t>neeligibile</w:t>
      </w:r>
      <w:proofErr w:type="spellEnd"/>
      <w:r w:rsidRPr="002D2CD1">
        <w:rPr>
          <w:sz w:val="24"/>
        </w:rPr>
        <w:t xml:space="preserve">. </w:t>
      </w:r>
      <w:proofErr w:type="spellStart"/>
      <w:r w:rsidRPr="002D2CD1">
        <w:rPr>
          <w:sz w:val="24"/>
        </w:rPr>
        <w:t>După</w:t>
      </w:r>
      <w:proofErr w:type="spellEnd"/>
      <w:r w:rsidRPr="002D2CD1">
        <w:rPr>
          <w:sz w:val="24"/>
        </w:rPr>
        <w:t xml:space="preserve"> </w:t>
      </w:r>
      <w:proofErr w:type="spellStart"/>
      <w:r w:rsidRPr="002D2CD1">
        <w:rPr>
          <w:sz w:val="24"/>
        </w:rPr>
        <w:t>primirea</w:t>
      </w:r>
      <w:proofErr w:type="spellEnd"/>
      <w:r w:rsidRPr="002D2CD1">
        <w:rPr>
          <w:sz w:val="24"/>
        </w:rPr>
        <w:t xml:space="preserve"> </w:t>
      </w:r>
      <w:proofErr w:type="spellStart"/>
      <w:r w:rsidRPr="002D2CD1">
        <w:rPr>
          <w:sz w:val="24"/>
        </w:rPr>
        <w:t>declarației</w:t>
      </w:r>
      <w:proofErr w:type="spellEnd"/>
      <w:r w:rsidRPr="002D2CD1">
        <w:rPr>
          <w:sz w:val="24"/>
        </w:rPr>
        <w:t xml:space="preserve"> </w:t>
      </w:r>
      <w:proofErr w:type="spellStart"/>
      <w:r w:rsidRPr="002D2CD1">
        <w:rPr>
          <w:sz w:val="24"/>
        </w:rPr>
        <w:t>proiectantului</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sursa</w:t>
      </w:r>
      <w:proofErr w:type="spellEnd"/>
      <w:r w:rsidRPr="002D2CD1">
        <w:rPr>
          <w:sz w:val="24"/>
        </w:rPr>
        <w:t xml:space="preserve"> de </w:t>
      </w:r>
      <w:proofErr w:type="spellStart"/>
      <w:r w:rsidRPr="002D2CD1">
        <w:rPr>
          <w:sz w:val="24"/>
        </w:rPr>
        <w:t>preţuri</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DA. </w:t>
      </w:r>
      <w:proofErr w:type="spellStart"/>
      <w:r w:rsidRPr="002D2CD1">
        <w:rPr>
          <w:sz w:val="24"/>
        </w:rPr>
        <w:t>Dacă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solicitării</w:t>
      </w:r>
      <w:proofErr w:type="spellEnd"/>
      <w:r w:rsidRPr="002D2CD1">
        <w:rPr>
          <w:sz w:val="24"/>
        </w:rPr>
        <w:t xml:space="preserve"> de </w:t>
      </w:r>
      <w:proofErr w:type="spellStart"/>
      <w:r w:rsidRPr="002D2CD1">
        <w:rPr>
          <w:sz w:val="24"/>
        </w:rPr>
        <w:t>informaţii</w:t>
      </w:r>
      <w:proofErr w:type="spellEnd"/>
      <w:r w:rsidRPr="002D2CD1">
        <w:rPr>
          <w:sz w:val="24"/>
        </w:rPr>
        <w:t xml:space="preserve">, </w:t>
      </w:r>
      <w:proofErr w:type="spellStart"/>
      <w:r w:rsidRPr="002D2CD1">
        <w:rPr>
          <w:sz w:val="24"/>
        </w:rPr>
        <w:t>solicitantul</w:t>
      </w:r>
      <w:proofErr w:type="spellEnd"/>
      <w:r w:rsidRPr="002D2CD1">
        <w:rPr>
          <w:sz w:val="24"/>
        </w:rPr>
        <w:t xml:space="preserve"> nu </w:t>
      </w:r>
      <w:proofErr w:type="spellStart"/>
      <w:r w:rsidRPr="002D2CD1">
        <w:rPr>
          <w:sz w:val="24"/>
        </w:rPr>
        <w:t>furnizează</w:t>
      </w:r>
      <w:proofErr w:type="spellEnd"/>
      <w:r w:rsidRPr="002D2CD1">
        <w:rPr>
          <w:sz w:val="24"/>
        </w:rPr>
        <w:t xml:space="preserve"> </w:t>
      </w:r>
      <w:proofErr w:type="spellStart"/>
      <w:r w:rsidRPr="002D2CD1">
        <w:rPr>
          <w:sz w:val="24"/>
        </w:rPr>
        <w:t>declaraţia</w:t>
      </w:r>
      <w:proofErr w:type="spellEnd"/>
      <w:r w:rsidRPr="002D2CD1">
        <w:rPr>
          <w:sz w:val="24"/>
        </w:rPr>
        <w:t xml:space="preserve"> </w:t>
      </w:r>
      <w:proofErr w:type="spellStart"/>
      <w:r w:rsidRPr="002D2CD1">
        <w:rPr>
          <w:sz w:val="24"/>
        </w:rPr>
        <w:t>proiectantului</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sursa</w:t>
      </w:r>
      <w:proofErr w:type="spellEnd"/>
      <w:r w:rsidRPr="002D2CD1">
        <w:rPr>
          <w:sz w:val="24"/>
        </w:rPr>
        <w:t xml:space="preserve"> de </w:t>
      </w:r>
      <w:proofErr w:type="spellStart"/>
      <w:r w:rsidRPr="002D2CD1">
        <w:rPr>
          <w:sz w:val="24"/>
        </w:rPr>
        <w:t>preţuri</w:t>
      </w:r>
      <w:proofErr w:type="spellEnd"/>
      <w:r w:rsidRPr="002D2CD1">
        <w:rPr>
          <w:sz w:val="24"/>
        </w:rPr>
        <w:t xml:space="preserve">, </w:t>
      </w:r>
      <w:proofErr w:type="spellStart"/>
      <w:r w:rsidRPr="002D2CD1">
        <w:rPr>
          <w:sz w:val="24"/>
        </w:rPr>
        <w:t>cheltuielile</w:t>
      </w:r>
      <w:proofErr w:type="spellEnd"/>
      <w:r w:rsidRPr="002D2CD1">
        <w:rPr>
          <w:sz w:val="24"/>
        </w:rPr>
        <w:t xml:space="preserve"> </w:t>
      </w:r>
      <w:proofErr w:type="spellStart"/>
      <w:r w:rsidRPr="002D2CD1">
        <w:rPr>
          <w:sz w:val="24"/>
        </w:rPr>
        <w:t>corespunzătoare</w:t>
      </w:r>
      <w:proofErr w:type="spellEnd"/>
      <w:r w:rsidRPr="002D2CD1">
        <w:rPr>
          <w:sz w:val="24"/>
        </w:rPr>
        <w:t xml:space="preserve"> </w:t>
      </w:r>
      <w:proofErr w:type="spellStart"/>
      <w:r w:rsidRPr="002D2CD1">
        <w:rPr>
          <w:sz w:val="24"/>
        </w:rPr>
        <w:t>devin</w:t>
      </w:r>
      <w:proofErr w:type="spellEnd"/>
      <w:r w:rsidRPr="002D2CD1">
        <w:rPr>
          <w:sz w:val="24"/>
        </w:rPr>
        <w:t xml:space="preserve"> </w:t>
      </w:r>
      <w:proofErr w:type="spellStart"/>
      <w:r w:rsidRPr="002D2CD1">
        <w:rPr>
          <w:sz w:val="24"/>
        </w:rPr>
        <w:t>neeligibile</w:t>
      </w:r>
      <w:proofErr w:type="spellEnd"/>
      <w:r w:rsidRPr="002D2CD1">
        <w:rPr>
          <w:sz w:val="24"/>
        </w:rPr>
        <w:t xml:space="preserve"> şi </w:t>
      </w:r>
      <w:proofErr w:type="spellStart"/>
      <w:r w:rsidRPr="002D2CD1">
        <w:rPr>
          <w:sz w:val="24"/>
        </w:rPr>
        <w:t>expertul</w:t>
      </w:r>
      <w:proofErr w:type="spellEnd"/>
      <w:r w:rsidRPr="002D2CD1">
        <w:rPr>
          <w:sz w:val="24"/>
        </w:rPr>
        <w:t xml:space="preserve"> </w:t>
      </w:r>
      <w:proofErr w:type="spellStart"/>
      <w:r w:rsidRPr="002D2CD1">
        <w:rPr>
          <w:sz w:val="24"/>
        </w:rPr>
        <w:t>modifică</w:t>
      </w:r>
      <w:proofErr w:type="spellEnd"/>
      <w:r w:rsidRPr="002D2CD1">
        <w:rPr>
          <w:sz w:val="24"/>
        </w:rPr>
        <w:t xml:space="preserve"> </w:t>
      </w:r>
      <w:proofErr w:type="spellStart"/>
      <w:r w:rsidRPr="002D2CD1">
        <w:rPr>
          <w:sz w:val="24"/>
        </w:rPr>
        <w:t>bugetul</w:t>
      </w:r>
      <w:proofErr w:type="spellEnd"/>
      <w:r w:rsidRPr="002D2CD1">
        <w:rPr>
          <w:sz w:val="24"/>
        </w:rPr>
        <w:t xml:space="preserve"> </w:t>
      </w:r>
      <w:proofErr w:type="spellStart"/>
      <w:r w:rsidRPr="002D2CD1">
        <w:rPr>
          <w:sz w:val="24"/>
        </w:rPr>
        <w:t>indicativ</w:t>
      </w:r>
      <w:proofErr w:type="spellEnd"/>
      <w:r w:rsidRPr="002D2CD1">
        <w:rPr>
          <w:sz w:val="24"/>
        </w:rPr>
        <w:t xml:space="preserve"> </w:t>
      </w:r>
      <w:proofErr w:type="spellStart"/>
      <w:r w:rsidRPr="002D2CD1">
        <w:rPr>
          <w:sz w:val="24"/>
        </w:rPr>
        <w:t>respectiv</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totală</w:t>
      </w:r>
      <w:proofErr w:type="spellEnd"/>
      <w:r w:rsidRPr="002D2CD1">
        <w:rPr>
          <w:sz w:val="24"/>
        </w:rPr>
        <w:t xml:space="preserve"> </w:t>
      </w:r>
      <w:proofErr w:type="spellStart"/>
      <w:r w:rsidRPr="002D2CD1">
        <w:rPr>
          <w:sz w:val="24"/>
        </w:rPr>
        <w:t>eligibilă</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sensul</w:t>
      </w:r>
      <w:proofErr w:type="spellEnd"/>
      <w:r w:rsidRPr="002D2CD1">
        <w:rPr>
          <w:sz w:val="24"/>
        </w:rPr>
        <w:t xml:space="preserve"> </w:t>
      </w:r>
      <w:proofErr w:type="spellStart"/>
      <w:r w:rsidRPr="002D2CD1">
        <w:rPr>
          <w:sz w:val="24"/>
        </w:rPr>
        <w:t>diminuării</w:t>
      </w:r>
      <w:proofErr w:type="spellEnd"/>
      <w:r w:rsidRPr="002D2CD1">
        <w:rPr>
          <w:sz w:val="24"/>
        </w:rPr>
        <w:t xml:space="preserve"> </w:t>
      </w:r>
      <w:proofErr w:type="spellStart"/>
      <w:r w:rsidRPr="002D2CD1">
        <w:rPr>
          <w:sz w:val="24"/>
        </w:rPr>
        <w:t>acestuia</w:t>
      </w:r>
      <w:proofErr w:type="spellEnd"/>
      <w:r w:rsidRPr="002D2CD1">
        <w:rPr>
          <w:sz w:val="24"/>
        </w:rPr>
        <w:t xml:space="preserve"> cu </w:t>
      </w:r>
      <w:proofErr w:type="spellStart"/>
      <w:r w:rsidRPr="002D2CD1">
        <w:rPr>
          <w:sz w:val="24"/>
        </w:rPr>
        <w:t>costurile</w:t>
      </w:r>
      <w:proofErr w:type="spellEnd"/>
      <w:r w:rsidRPr="002D2CD1">
        <w:rPr>
          <w:sz w:val="24"/>
        </w:rPr>
        <w:t xml:space="preserve"> </w:t>
      </w:r>
      <w:proofErr w:type="spellStart"/>
      <w:r w:rsidRPr="002D2CD1">
        <w:rPr>
          <w:sz w:val="24"/>
        </w:rPr>
        <w:t>corespunzătoare</w:t>
      </w:r>
      <w:proofErr w:type="spellEnd"/>
      <w:r w:rsidRPr="002D2CD1">
        <w:rPr>
          <w:sz w:val="24"/>
        </w:rPr>
        <w:t>.</w:t>
      </w:r>
    </w:p>
    <w:p w14:paraId="0BC7AB3A" w14:textId="77777777" w:rsidR="00913FDD" w:rsidRPr="002D2CD1" w:rsidRDefault="00913FDD" w:rsidP="003001C3">
      <w:pPr>
        <w:spacing w:before="120" w:after="120"/>
        <w:jc w:val="both"/>
        <w:rPr>
          <w:sz w:val="24"/>
        </w:rPr>
      </w:pPr>
    </w:p>
    <w:p w14:paraId="3FF3B72F" w14:textId="77777777" w:rsidR="003001C3" w:rsidRPr="00A3335A" w:rsidRDefault="003001C3" w:rsidP="00F55199">
      <w:pPr>
        <w:spacing w:before="120" w:after="120"/>
        <w:jc w:val="both"/>
        <w:rPr>
          <w:sz w:val="24"/>
        </w:rPr>
      </w:pPr>
    </w:p>
    <w:tbl>
      <w:tblPr>
        <w:tblW w:w="4800" w:type="pct"/>
        <w:tblLook w:val="04A0" w:firstRow="1" w:lastRow="0" w:firstColumn="1" w:lastColumn="0" w:noHBand="0" w:noVBand="1"/>
      </w:tblPr>
      <w:tblGrid>
        <w:gridCol w:w="9528"/>
      </w:tblGrid>
      <w:tr w:rsidR="000E4EA9" w:rsidRPr="000E4EA9" w14:paraId="115F6E7C" w14:textId="77777777" w:rsidTr="00046817">
        <w:trPr>
          <w:trHeight w:val="4567"/>
        </w:trPr>
        <w:tc>
          <w:tcPr>
            <w:tcW w:w="5000" w:type="pct"/>
          </w:tcPr>
          <w:p w14:paraId="203D0254" w14:textId="77777777" w:rsidR="000E4EA9" w:rsidRPr="000E4EA9" w:rsidRDefault="000E4EA9" w:rsidP="000E4EA9">
            <w:pPr>
              <w:keepNext/>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lastRenderedPageBreak/>
              <w:t>E. Verificarea Planului Financiar</w:t>
            </w: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0E4EA9" w:rsidRPr="000E4EA9" w14:paraId="0C2BBDDD" w14:textId="77777777" w:rsidTr="0004681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5F8F0124" w14:textId="77777777" w:rsidR="000E4EA9" w:rsidRPr="000E4EA9" w:rsidRDefault="000E4EA9" w:rsidP="000E4EA9">
                  <w:pPr>
                    <w:keepNext/>
                    <w:jc w:val="both"/>
                    <w:rPr>
                      <w:rFonts w:ascii="Calibri" w:eastAsia="Calibri" w:hAnsi="Calibri"/>
                      <w:b/>
                      <w:sz w:val="24"/>
                      <w:szCs w:val="22"/>
                      <w:lang w:val="ro-RO"/>
                    </w:rPr>
                  </w:pPr>
                  <w:bookmarkStart w:id="20" w:name="_Toc487029158"/>
                  <w:r w:rsidRPr="000E4EA9">
                    <w:rPr>
                      <w:rFonts w:ascii="Calibri" w:eastAsia="Calibri" w:hAnsi="Calibri"/>
                      <w:b/>
                      <w:sz w:val="24"/>
                      <w:szCs w:val="22"/>
                      <w:lang w:val="ro-RO"/>
                    </w:rPr>
                    <w:t>Plan Financiar Totalizator</w:t>
                  </w:r>
                  <w:bookmarkEnd w:id="20"/>
                  <w:r w:rsidRPr="000E4EA9">
                    <w:rPr>
                      <w:rFonts w:ascii="Calibri" w:eastAsia="Calibri" w:hAnsi="Calibri"/>
                      <w:b/>
                      <w:sz w:val="24"/>
                      <w:szCs w:val="22"/>
                      <w:lang w:val="ro-RO"/>
                    </w:rPr>
                    <w:t xml:space="preserve"> </w:t>
                  </w:r>
                </w:p>
              </w:tc>
            </w:tr>
            <w:tr w:rsidR="000E4EA9" w:rsidRPr="000E4EA9" w14:paraId="69EA462E" w14:textId="77777777" w:rsidTr="0004681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51F7D76" w14:textId="77777777" w:rsidR="000E4EA9" w:rsidRPr="000E4EA9" w:rsidRDefault="000E4EA9" w:rsidP="000E4EA9">
                  <w:pPr>
                    <w:jc w:val="both"/>
                    <w:rPr>
                      <w:rFonts w:ascii="Calibri" w:eastAsia="Calibri" w:hAnsi="Calibri"/>
                      <w:sz w:val="24"/>
                      <w:szCs w:val="22"/>
                      <w:lang w:val="ro-RO"/>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41CD7DC" w14:textId="77777777" w:rsidR="000E4EA9" w:rsidRPr="000E4EA9" w:rsidRDefault="000E4EA9" w:rsidP="000E4EA9">
                  <w:pPr>
                    <w:jc w:val="center"/>
                    <w:rPr>
                      <w:rFonts w:ascii="Calibri" w:eastAsia="Calibri" w:hAnsi="Calibri"/>
                      <w:b/>
                      <w:sz w:val="24"/>
                      <w:szCs w:val="22"/>
                      <w:lang w:val="ro-RO"/>
                    </w:rPr>
                  </w:pPr>
                  <w:r w:rsidRPr="000E4EA9">
                    <w:rPr>
                      <w:rFonts w:ascii="Calibri" w:eastAsia="Calibri" w:hAnsi="Calibri"/>
                      <w:b/>
                      <w:sz w:val="24"/>
                      <w:szCs w:val="22"/>
                      <w:lang w:val="ro-RO"/>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191CB0C" w14:textId="77777777" w:rsidR="000E4EA9" w:rsidRPr="000E4EA9" w:rsidRDefault="000E4EA9" w:rsidP="000E4EA9">
                  <w:pPr>
                    <w:rPr>
                      <w:rFonts w:ascii="Calibri" w:eastAsia="Calibri" w:hAnsi="Calibri"/>
                      <w:b/>
                      <w:sz w:val="24"/>
                      <w:szCs w:val="22"/>
                      <w:lang w:val="ro-RO"/>
                    </w:rPr>
                  </w:pPr>
                  <w:r w:rsidRPr="000E4EA9">
                    <w:rPr>
                      <w:rFonts w:ascii="Calibri" w:eastAsia="Calibri" w:hAnsi="Calibri"/>
                      <w:b/>
                      <w:sz w:val="24"/>
                      <w:szCs w:val="22"/>
                      <w:lang w:val="ro-RO"/>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12740B5" w14:textId="77777777" w:rsidR="000E4EA9" w:rsidRPr="000E4EA9" w:rsidRDefault="000E4EA9" w:rsidP="000E4EA9">
                  <w:pPr>
                    <w:rPr>
                      <w:rFonts w:ascii="Calibri" w:eastAsia="Calibri" w:hAnsi="Calibri"/>
                      <w:b/>
                      <w:sz w:val="24"/>
                      <w:szCs w:val="22"/>
                      <w:lang w:val="ro-RO"/>
                    </w:rPr>
                  </w:pPr>
                  <w:r w:rsidRPr="000E4EA9">
                    <w:rPr>
                      <w:rFonts w:ascii="Calibri" w:eastAsia="Calibri" w:hAnsi="Calibri"/>
                      <w:b/>
                      <w:sz w:val="24"/>
                      <w:szCs w:val="22"/>
                      <w:lang w:val="ro-RO"/>
                    </w:rPr>
                    <w:t>Total proiect</w:t>
                  </w:r>
                </w:p>
              </w:tc>
            </w:tr>
            <w:tr w:rsidR="000E4EA9" w:rsidRPr="000E4EA9" w14:paraId="240B8677" w14:textId="77777777" w:rsidTr="0004681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B9343A0" w14:textId="77777777" w:rsidR="000E4EA9" w:rsidRPr="000E4EA9" w:rsidRDefault="000E4EA9" w:rsidP="000E4EA9">
                  <w:pPr>
                    <w:jc w:val="center"/>
                    <w:rPr>
                      <w:rFonts w:ascii="Calibri" w:eastAsia="Calibri" w:hAnsi="Calibri"/>
                      <w:sz w:val="24"/>
                      <w:szCs w:val="22"/>
                      <w:lang w:val="ro-RO"/>
                    </w:rPr>
                  </w:pPr>
                  <w:r w:rsidRPr="000E4EA9">
                    <w:rPr>
                      <w:rFonts w:ascii="Calibri" w:eastAsia="Calibri" w:hAnsi="Calibri"/>
                      <w:sz w:val="24"/>
                      <w:szCs w:val="22"/>
                      <w:lang w:val="ro-RO"/>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964710" w14:textId="77777777" w:rsidR="000E4EA9" w:rsidRPr="000E4EA9" w:rsidRDefault="000E4EA9" w:rsidP="000E4EA9">
                  <w:pPr>
                    <w:jc w:val="center"/>
                    <w:rPr>
                      <w:rFonts w:ascii="Calibri" w:eastAsia="Calibri" w:hAnsi="Calibri"/>
                      <w:b/>
                      <w:sz w:val="24"/>
                      <w:szCs w:val="22"/>
                      <w:lang w:val="ro-RO"/>
                    </w:rPr>
                  </w:pPr>
                  <w:r w:rsidRPr="000E4EA9">
                    <w:rPr>
                      <w:rFonts w:ascii="Calibri" w:eastAsia="Calibri" w:hAnsi="Calibri"/>
                      <w:b/>
                      <w:sz w:val="24"/>
                      <w:szCs w:val="22"/>
                      <w:lang w:val="ro-RO"/>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F3106E9" w14:textId="77777777" w:rsidR="000E4EA9" w:rsidRPr="000E4EA9" w:rsidRDefault="000E4EA9" w:rsidP="000E4EA9">
                  <w:pPr>
                    <w:jc w:val="center"/>
                    <w:rPr>
                      <w:rFonts w:ascii="Calibri" w:eastAsia="Calibri" w:hAnsi="Calibri"/>
                      <w:b/>
                      <w:sz w:val="24"/>
                      <w:szCs w:val="22"/>
                      <w:lang w:val="ro-RO"/>
                    </w:rPr>
                  </w:pPr>
                  <w:r w:rsidRPr="000E4EA9">
                    <w:rPr>
                      <w:rFonts w:ascii="Calibri" w:eastAsia="Calibri" w:hAnsi="Calibri"/>
                      <w:b/>
                      <w:sz w:val="24"/>
                      <w:szCs w:val="22"/>
                      <w:lang w:val="ro-RO"/>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6E2C0CE" w14:textId="77777777" w:rsidR="000E4EA9" w:rsidRPr="000E4EA9" w:rsidRDefault="000E4EA9" w:rsidP="000E4EA9">
                  <w:pPr>
                    <w:jc w:val="center"/>
                    <w:rPr>
                      <w:rFonts w:ascii="Calibri" w:eastAsia="Calibri" w:hAnsi="Calibri"/>
                      <w:b/>
                      <w:sz w:val="24"/>
                      <w:szCs w:val="22"/>
                      <w:lang w:val="ro-RO"/>
                    </w:rPr>
                  </w:pPr>
                  <w:r w:rsidRPr="000E4EA9">
                    <w:rPr>
                      <w:rFonts w:ascii="Calibri" w:eastAsia="Calibri" w:hAnsi="Calibri"/>
                      <w:b/>
                      <w:sz w:val="24"/>
                      <w:szCs w:val="22"/>
                      <w:lang w:val="ro-RO"/>
                    </w:rPr>
                    <w:t>3</w:t>
                  </w:r>
                </w:p>
              </w:tc>
            </w:tr>
            <w:tr w:rsidR="000E4EA9" w:rsidRPr="000E4EA9" w14:paraId="24AFD007" w14:textId="77777777" w:rsidTr="0004681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9323EB9" w14:textId="77777777" w:rsidR="000E4EA9" w:rsidRPr="000E4EA9" w:rsidRDefault="000E4EA9" w:rsidP="000E4EA9">
                  <w:pPr>
                    <w:jc w:val="both"/>
                    <w:rPr>
                      <w:rFonts w:ascii="Calibri" w:eastAsia="Calibri" w:hAnsi="Calibri"/>
                      <w:sz w:val="24"/>
                      <w:szCs w:val="22"/>
                      <w:lang w:val="ro-RO"/>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79D2196" w14:textId="77777777" w:rsidR="000E4EA9" w:rsidRPr="000E4EA9" w:rsidRDefault="000E4EA9" w:rsidP="000E4EA9">
                  <w:pPr>
                    <w:jc w:val="center"/>
                    <w:rPr>
                      <w:rFonts w:ascii="Calibri" w:eastAsia="Calibri" w:hAnsi="Calibri"/>
                      <w:b/>
                      <w:sz w:val="24"/>
                      <w:szCs w:val="22"/>
                      <w:lang w:val="ro-RO"/>
                    </w:rPr>
                  </w:pPr>
                  <w:r w:rsidRPr="000E4EA9">
                    <w:rPr>
                      <w:rFonts w:ascii="Calibri" w:eastAsia="Calibri" w:hAnsi="Calibri"/>
                      <w:b/>
                      <w:sz w:val="24"/>
                      <w:szCs w:val="22"/>
                      <w:lang w:val="ro-RO"/>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21E6449" w14:textId="77777777" w:rsidR="000E4EA9" w:rsidRPr="000E4EA9" w:rsidRDefault="000E4EA9" w:rsidP="000E4EA9">
                  <w:pPr>
                    <w:jc w:val="center"/>
                    <w:rPr>
                      <w:rFonts w:ascii="Calibri" w:eastAsia="Calibri" w:hAnsi="Calibri"/>
                      <w:b/>
                      <w:sz w:val="24"/>
                      <w:szCs w:val="22"/>
                      <w:lang w:val="ro-RO"/>
                    </w:rPr>
                  </w:pPr>
                  <w:r w:rsidRPr="000E4EA9">
                    <w:rPr>
                      <w:rFonts w:ascii="Calibri" w:eastAsia="Calibri" w:hAnsi="Calibri"/>
                      <w:b/>
                      <w:sz w:val="24"/>
                      <w:szCs w:val="22"/>
                      <w:lang w:val="ro-RO"/>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2FA3AD6" w14:textId="77777777" w:rsidR="000E4EA9" w:rsidRPr="000E4EA9" w:rsidRDefault="000E4EA9" w:rsidP="000E4EA9">
                  <w:pPr>
                    <w:jc w:val="center"/>
                    <w:rPr>
                      <w:rFonts w:ascii="Calibri" w:eastAsia="Calibri" w:hAnsi="Calibri"/>
                      <w:b/>
                      <w:sz w:val="24"/>
                      <w:szCs w:val="22"/>
                      <w:lang w:val="ro-RO"/>
                    </w:rPr>
                  </w:pPr>
                  <w:r w:rsidRPr="000E4EA9">
                    <w:rPr>
                      <w:rFonts w:ascii="Calibri" w:eastAsia="Calibri" w:hAnsi="Calibri"/>
                      <w:b/>
                      <w:sz w:val="24"/>
                      <w:szCs w:val="22"/>
                      <w:lang w:val="ro-RO"/>
                    </w:rPr>
                    <w:t>Euro</w:t>
                  </w:r>
                </w:p>
              </w:tc>
            </w:tr>
            <w:tr w:rsidR="000E4EA9" w:rsidRPr="000E4EA9" w14:paraId="4FEA3CD4" w14:textId="77777777" w:rsidTr="0004681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07CC5D6F" w14:textId="77777777" w:rsidR="000E4EA9" w:rsidRPr="000E4EA9" w:rsidRDefault="000E4EA9" w:rsidP="000E4EA9">
                  <w:pPr>
                    <w:jc w:val="both"/>
                    <w:rPr>
                      <w:rFonts w:ascii="Calibri" w:eastAsia="Calibri" w:hAnsi="Calibri"/>
                      <w:b/>
                      <w:sz w:val="24"/>
                      <w:szCs w:val="22"/>
                      <w:lang w:val="ro-RO"/>
                    </w:rPr>
                  </w:pPr>
                  <w:r w:rsidRPr="000E4EA9">
                    <w:rPr>
                      <w:rFonts w:ascii="Calibri" w:eastAsia="Calibri" w:hAnsi="Calibri"/>
                      <w:b/>
                      <w:sz w:val="24"/>
                      <w:szCs w:val="22"/>
                      <w:lang w:val="ro-RO"/>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6292A57"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344A1C3B"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1A29C7FF" w14:textId="77777777" w:rsidR="000E4EA9" w:rsidRPr="000E4EA9" w:rsidRDefault="000E4EA9" w:rsidP="000E4EA9">
                  <w:pPr>
                    <w:jc w:val="both"/>
                    <w:rPr>
                      <w:rFonts w:ascii="Calibri" w:eastAsia="Calibri" w:hAnsi="Calibri"/>
                      <w:b/>
                      <w:sz w:val="24"/>
                      <w:szCs w:val="22"/>
                      <w:lang w:val="ro-RO"/>
                    </w:rPr>
                  </w:pPr>
                </w:p>
              </w:tc>
            </w:tr>
            <w:tr w:rsidR="000E4EA9" w:rsidRPr="000E4EA9" w14:paraId="700B5837"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82C7DE2" w14:textId="77777777" w:rsidR="000E4EA9" w:rsidRPr="000E4EA9" w:rsidRDefault="000E4EA9" w:rsidP="000E4EA9">
                  <w:pPr>
                    <w:jc w:val="both"/>
                    <w:rPr>
                      <w:rFonts w:ascii="Calibri" w:eastAsia="Calibri" w:hAnsi="Calibri"/>
                      <w:b/>
                      <w:sz w:val="24"/>
                      <w:szCs w:val="22"/>
                      <w:lang w:val="ro-RO"/>
                    </w:rPr>
                  </w:pPr>
                  <w:r w:rsidRPr="000E4EA9">
                    <w:rPr>
                      <w:rFonts w:ascii="Calibri" w:eastAsia="Calibri" w:hAnsi="Calibri"/>
                      <w:b/>
                      <w:sz w:val="24"/>
                      <w:szCs w:val="22"/>
                      <w:lang w:val="ro-RO"/>
                    </w:rPr>
                    <w:t xml:space="preserve">2. </w:t>
                  </w:r>
                  <w:proofErr w:type="spellStart"/>
                  <w:r w:rsidRPr="000E4EA9">
                    <w:rPr>
                      <w:rFonts w:ascii="Calibri" w:eastAsia="Calibri" w:hAnsi="Calibri"/>
                      <w:b/>
                      <w:sz w:val="24"/>
                      <w:szCs w:val="22"/>
                      <w:lang w:val="ro-RO"/>
                    </w:rPr>
                    <w:t>Cofinanţare</w:t>
                  </w:r>
                  <w:proofErr w:type="spellEnd"/>
                  <w:r w:rsidRPr="000E4EA9">
                    <w:rPr>
                      <w:rFonts w:ascii="Calibri" w:eastAsia="Calibri" w:hAnsi="Calibri"/>
                      <w:b/>
                      <w:sz w:val="24"/>
                      <w:szCs w:val="22"/>
                      <w:lang w:val="ro-RO"/>
                    </w:rPr>
                    <w:t xml:space="preserv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DE64463"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5DA320D"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2EBEFD62" w14:textId="77777777" w:rsidR="000E4EA9" w:rsidRPr="000E4EA9" w:rsidRDefault="000E4EA9" w:rsidP="000E4EA9">
                  <w:pPr>
                    <w:jc w:val="both"/>
                    <w:rPr>
                      <w:rFonts w:ascii="Calibri" w:eastAsia="Calibri" w:hAnsi="Calibri"/>
                      <w:b/>
                      <w:sz w:val="24"/>
                      <w:szCs w:val="22"/>
                      <w:lang w:val="ro-RO"/>
                    </w:rPr>
                  </w:pPr>
                </w:p>
              </w:tc>
            </w:tr>
            <w:tr w:rsidR="000E4EA9" w:rsidRPr="000E4EA9" w14:paraId="6C44D440"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E4417FC"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 xml:space="preserve">    2.1  - </w:t>
                  </w:r>
                  <w:proofErr w:type="spellStart"/>
                  <w:r w:rsidRPr="000E4EA9">
                    <w:rPr>
                      <w:rFonts w:ascii="Calibri" w:eastAsia="Calibri" w:hAnsi="Calibri"/>
                      <w:sz w:val="24"/>
                      <w:szCs w:val="22"/>
                      <w:lang w:val="ro-RO"/>
                    </w:rPr>
                    <w:t>autofinanţare</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5590EDE"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49C18EB"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4374A0AD" w14:textId="77777777" w:rsidR="000E4EA9" w:rsidRPr="000E4EA9" w:rsidRDefault="000E4EA9" w:rsidP="000E4EA9">
                  <w:pPr>
                    <w:jc w:val="both"/>
                    <w:rPr>
                      <w:rFonts w:ascii="Calibri" w:eastAsia="Calibri" w:hAnsi="Calibri"/>
                      <w:b/>
                      <w:sz w:val="24"/>
                      <w:szCs w:val="22"/>
                      <w:lang w:val="ro-RO"/>
                    </w:rPr>
                  </w:pPr>
                </w:p>
              </w:tc>
            </w:tr>
            <w:tr w:rsidR="000E4EA9" w:rsidRPr="000E4EA9" w14:paraId="1BEA7B09"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78F9F6D"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BE3DBF5"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F7A2B27"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0CD67F9E" w14:textId="77777777" w:rsidR="000E4EA9" w:rsidRPr="000E4EA9" w:rsidRDefault="000E4EA9" w:rsidP="000E4EA9">
                  <w:pPr>
                    <w:jc w:val="both"/>
                    <w:rPr>
                      <w:rFonts w:ascii="Calibri" w:eastAsia="Calibri" w:hAnsi="Calibri"/>
                      <w:b/>
                      <w:sz w:val="24"/>
                      <w:szCs w:val="22"/>
                      <w:lang w:val="ro-RO"/>
                    </w:rPr>
                  </w:pPr>
                </w:p>
              </w:tc>
            </w:tr>
            <w:tr w:rsidR="000E4EA9" w:rsidRPr="000E4EA9" w14:paraId="116DB46C"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D7EC950" w14:textId="77777777" w:rsidR="000E4EA9" w:rsidRPr="000E4EA9" w:rsidRDefault="000E4EA9" w:rsidP="000E4EA9">
                  <w:pPr>
                    <w:jc w:val="both"/>
                    <w:rPr>
                      <w:rFonts w:ascii="Calibri" w:eastAsia="Calibri" w:hAnsi="Calibri"/>
                      <w:b/>
                      <w:sz w:val="24"/>
                      <w:szCs w:val="22"/>
                      <w:lang w:val="ro-RO"/>
                    </w:rPr>
                  </w:pPr>
                  <w:r w:rsidRPr="000E4EA9">
                    <w:rPr>
                      <w:rFonts w:ascii="Calibri" w:eastAsia="Calibri" w:hAnsi="Calibri"/>
                      <w:b/>
                      <w:sz w:val="24"/>
                      <w:szCs w:val="22"/>
                      <w:lang w:val="ro-RO"/>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3FDA8A6"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53BD70C"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23B5D309" w14:textId="77777777" w:rsidR="000E4EA9" w:rsidRPr="000E4EA9" w:rsidRDefault="000E4EA9" w:rsidP="000E4EA9">
                  <w:pPr>
                    <w:jc w:val="both"/>
                    <w:rPr>
                      <w:rFonts w:ascii="Calibri" w:eastAsia="Calibri" w:hAnsi="Calibri"/>
                      <w:b/>
                      <w:sz w:val="24"/>
                      <w:szCs w:val="22"/>
                      <w:lang w:val="ro-RO"/>
                    </w:rPr>
                  </w:pPr>
                </w:p>
              </w:tc>
            </w:tr>
            <w:tr w:rsidR="000E4EA9" w:rsidRPr="000E4EA9" w14:paraId="4655FAFD"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8AF56E5"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b/>
                      <w:sz w:val="24"/>
                      <w:szCs w:val="22"/>
                      <w:lang w:val="ro-RO"/>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9A569DB"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9DAC828"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793D78F3" w14:textId="77777777" w:rsidR="000E4EA9" w:rsidRPr="000E4EA9" w:rsidRDefault="000E4EA9" w:rsidP="000E4EA9">
                  <w:pPr>
                    <w:jc w:val="both"/>
                    <w:rPr>
                      <w:rFonts w:ascii="Calibri" w:eastAsia="Calibri" w:hAnsi="Calibri"/>
                      <w:b/>
                      <w:sz w:val="24"/>
                      <w:szCs w:val="22"/>
                      <w:lang w:val="ro-RO"/>
                    </w:rPr>
                  </w:pPr>
                </w:p>
              </w:tc>
            </w:tr>
            <w:tr w:rsidR="000E4EA9" w:rsidRPr="000E4EA9" w14:paraId="2AA41D62"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B8A875C"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 xml:space="preserve">Procent </w:t>
                  </w:r>
                  <w:proofErr w:type="spellStart"/>
                  <w:r w:rsidRPr="000E4EA9">
                    <w:rPr>
                      <w:rFonts w:ascii="Calibri" w:eastAsia="Calibri" w:hAnsi="Calibri"/>
                      <w:sz w:val="24"/>
                      <w:szCs w:val="22"/>
                      <w:lang w:val="ro-RO"/>
                    </w:rPr>
                    <w:t>contribuţie</w:t>
                  </w:r>
                  <w:proofErr w:type="spellEnd"/>
                  <w:r w:rsidRPr="000E4EA9">
                    <w:rPr>
                      <w:rFonts w:ascii="Calibri" w:eastAsia="Calibri" w:hAnsi="Calibri"/>
                      <w:sz w:val="24"/>
                      <w:szCs w:val="22"/>
                      <w:lang w:val="ro-RO"/>
                    </w:rPr>
                    <w:t xml:space="preserv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C77D141"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BA375C4"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28E9C129" w14:textId="77777777" w:rsidR="000E4EA9" w:rsidRPr="000E4EA9" w:rsidRDefault="000E4EA9" w:rsidP="000E4EA9">
                  <w:pPr>
                    <w:jc w:val="both"/>
                    <w:rPr>
                      <w:rFonts w:ascii="Calibri" w:eastAsia="Calibri" w:hAnsi="Calibri"/>
                      <w:b/>
                      <w:sz w:val="24"/>
                      <w:szCs w:val="22"/>
                      <w:lang w:val="ro-RO"/>
                    </w:rPr>
                  </w:pPr>
                </w:p>
              </w:tc>
            </w:tr>
            <w:tr w:rsidR="000E4EA9" w:rsidRPr="000E4EA9" w14:paraId="187FDBE3"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5080A1F"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0793914"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58F8ACF"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7ECCF92B" w14:textId="77777777" w:rsidR="000E4EA9" w:rsidRPr="000E4EA9" w:rsidRDefault="000E4EA9" w:rsidP="000E4EA9">
                  <w:pPr>
                    <w:jc w:val="both"/>
                    <w:rPr>
                      <w:rFonts w:ascii="Calibri" w:eastAsia="Calibri" w:hAnsi="Calibri"/>
                      <w:b/>
                      <w:sz w:val="24"/>
                      <w:szCs w:val="22"/>
                      <w:lang w:val="ro-RO"/>
                    </w:rPr>
                  </w:pPr>
                </w:p>
              </w:tc>
            </w:tr>
            <w:tr w:rsidR="000E4EA9" w:rsidRPr="000E4EA9" w14:paraId="2C032952" w14:textId="77777777" w:rsidTr="00046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C235147" w14:textId="77777777" w:rsidR="000E4EA9" w:rsidRPr="000E4EA9" w:rsidRDefault="000E4EA9" w:rsidP="000E4EA9">
                  <w:pPr>
                    <w:jc w:val="both"/>
                    <w:rPr>
                      <w:rFonts w:ascii="Calibri" w:eastAsia="Calibri" w:hAnsi="Calibri"/>
                      <w:sz w:val="24"/>
                      <w:szCs w:val="22"/>
                      <w:lang w:val="ro-RO"/>
                    </w:rPr>
                  </w:pPr>
                  <w:r w:rsidRPr="000E4EA9">
                    <w:rPr>
                      <w:rFonts w:ascii="Calibri" w:eastAsia="Calibri" w:hAnsi="Calibri"/>
                      <w:sz w:val="24"/>
                      <w:szCs w:val="22"/>
                      <w:lang w:val="ro-RO"/>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1F20B5F" w14:textId="77777777" w:rsidR="000E4EA9" w:rsidRPr="000E4EA9" w:rsidRDefault="000E4EA9" w:rsidP="000E4EA9">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DAB4201" w14:textId="77777777" w:rsidR="000E4EA9" w:rsidRPr="000E4EA9" w:rsidRDefault="000E4EA9" w:rsidP="000E4EA9">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5E10225D" w14:textId="77777777" w:rsidR="000E4EA9" w:rsidRPr="000E4EA9" w:rsidRDefault="000E4EA9" w:rsidP="000E4EA9">
                  <w:pPr>
                    <w:jc w:val="both"/>
                    <w:rPr>
                      <w:rFonts w:ascii="Calibri" w:eastAsia="Calibri" w:hAnsi="Calibri"/>
                      <w:b/>
                      <w:sz w:val="24"/>
                      <w:szCs w:val="22"/>
                      <w:lang w:val="ro-RO"/>
                    </w:rPr>
                  </w:pPr>
                </w:p>
              </w:tc>
            </w:tr>
          </w:tbl>
          <w:p w14:paraId="1054F8F9" w14:textId="77777777" w:rsidR="000E4EA9" w:rsidRPr="000E4EA9" w:rsidRDefault="000E4EA9" w:rsidP="000E4EA9">
            <w:pPr>
              <w:keepNext/>
              <w:spacing w:before="120" w:after="120"/>
              <w:jc w:val="both"/>
              <w:rPr>
                <w:rFonts w:ascii="Calibri" w:eastAsia="Calibri" w:hAnsi="Calibri"/>
                <w:color w:val="000000"/>
                <w:sz w:val="24"/>
                <w:szCs w:val="22"/>
                <w:lang w:val="ro-RO"/>
              </w:rPr>
            </w:pPr>
          </w:p>
          <w:p w14:paraId="26E01531" w14:textId="77777777" w:rsidR="000E4EA9" w:rsidRPr="000E4EA9" w:rsidRDefault="000E4EA9" w:rsidP="000E4EA9">
            <w:pPr>
              <w:numPr>
                <w:ilvl w:val="12"/>
                <w:numId w:val="0"/>
              </w:numPr>
              <w:tabs>
                <w:tab w:val="right" w:pos="10207"/>
              </w:tabs>
              <w:spacing w:before="120" w:after="120"/>
              <w:rPr>
                <w:rFonts w:ascii="Calibri" w:eastAsia="Calibri" w:hAnsi="Calibri"/>
                <w:b/>
                <w:sz w:val="24"/>
                <w:szCs w:val="22"/>
                <w:lang w:val="ro-RO"/>
              </w:rPr>
            </w:pPr>
            <w:r w:rsidRPr="000E4EA9">
              <w:rPr>
                <w:rFonts w:ascii="Calibri" w:eastAsia="Calibri" w:hAnsi="Calibri"/>
                <w:b/>
                <w:sz w:val="24"/>
                <w:szCs w:val="22"/>
                <w:lang w:val="ro-RO"/>
              </w:rPr>
              <w:t xml:space="preserve">Formule de calcul:                                               </w:t>
            </w:r>
            <w:proofErr w:type="spellStart"/>
            <w:r w:rsidRPr="000E4EA9">
              <w:rPr>
                <w:rFonts w:ascii="Calibri" w:eastAsia="Calibri" w:hAnsi="Calibri"/>
                <w:b/>
                <w:sz w:val="24"/>
                <w:szCs w:val="22"/>
                <w:lang w:val="ro-RO"/>
              </w:rPr>
              <w:t>Restricţii</w:t>
            </w:r>
            <w:proofErr w:type="spellEnd"/>
          </w:p>
          <w:p w14:paraId="7D99BD22" w14:textId="77777777" w:rsidR="000E4EA9" w:rsidRPr="000E4EA9" w:rsidRDefault="000E4EA9" w:rsidP="000E4EA9">
            <w:pPr>
              <w:numPr>
                <w:ilvl w:val="12"/>
                <w:numId w:val="0"/>
              </w:numPr>
              <w:tabs>
                <w:tab w:val="right" w:pos="10207"/>
              </w:tabs>
              <w:spacing w:before="120" w:after="120"/>
              <w:rPr>
                <w:rFonts w:ascii="Calibri" w:eastAsia="Calibri" w:hAnsi="Calibri"/>
                <w:sz w:val="24"/>
                <w:szCs w:val="22"/>
                <w:lang w:val="ro-RO"/>
              </w:rPr>
            </w:pPr>
            <w:r w:rsidRPr="000E4EA9">
              <w:rPr>
                <w:rFonts w:ascii="Calibri" w:eastAsia="Calibri" w:hAnsi="Calibri"/>
                <w:sz w:val="24"/>
                <w:szCs w:val="22"/>
                <w:lang w:val="ro-RO"/>
              </w:rPr>
              <w:t xml:space="preserve">Col.3 = col.1 + col.2                 R.1, col.1= grad de </w:t>
            </w:r>
            <w:proofErr w:type="spellStart"/>
            <w:r w:rsidRPr="000E4EA9">
              <w:rPr>
                <w:rFonts w:ascii="Calibri" w:eastAsia="Calibri" w:hAnsi="Calibri"/>
                <w:sz w:val="24"/>
                <w:szCs w:val="22"/>
                <w:lang w:val="ro-RO"/>
              </w:rPr>
              <w:t>interventie</w:t>
            </w:r>
            <w:proofErr w:type="spellEnd"/>
            <w:r w:rsidRPr="000E4EA9">
              <w:rPr>
                <w:rFonts w:ascii="Calibri" w:eastAsia="Calibri" w:hAnsi="Calibri"/>
                <w:sz w:val="24"/>
                <w:szCs w:val="22"/>
                <w:lang w:val="ro-RO"/>
              </w:rPr>
              <w:t>% x R.4, col.1</w:t>
            </w:r>
          </w:p>
          <w:p w14:paraId="0DF9B45F" w14:textId="77777777" w:rsidR="000E4EA9" w:rsidRPr="000E4EA9" w:rsidRDefault="000E4EA9" w:rsidP="000E4EA9">
            <w:pPr>
              <w:numPr>
                <w:ilvl w:val="12"/>
                <w:numId w:val="0"/>
              </w:numPr>
              <w:tabs>
                <w:tab w:val="right" w:pos="10207"/>
              </w:tabs>
              <w:spacing w:before="120" w:after="120"/>
              <w:rPr>
                <w:rFonts w:ascii="Calibri" w:eastAsia="Calibri" w:hAnsi="Calibri"/>
                <w:sz w:val="24"/>
                <w:szCs w:val="22"/>
                <w:lang w:val="ro-RO"/>
              </w:rPr>
            </w:pPr>
            <w:r w:rsidRPr="000E4EA9">
              <w:rPr>
                <w:rFonts w:ascii="Calibri" w:eastAsia="Calibri" w:hAnsi="Calibri"/>
                <w:sz w:val="24"/>
                <w:szCs w:val="22"/>
                <w:lang w:val="ro-RO"/>
              </w:rPr>
              <w:t xml:space="preserve"> R.4  = R.1 + R.2 + R.3                                               </w:t>
            </w:r>
          </w:p>
          <w:p w14:paraId="3F894D18" w14:textId="77777777" w:rsidR="000E4EA9" w:rsidRPr="000E4EA9" w:rsidRDefault="000E4EA9" w:rsidP="000E4EA9">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0E4EA9">
              <w:rPr>
                <w:rFonts w:ascii="Calibri" w:eastAsia="Calibri" w:hAnsi="Calibri"/>
                <w:sz w:val="24"/>
                <w:szCs w:val="22"/>
                <w:lang w:val="ro-RO"/>
              </w:rPr>
              <w:t xml:space="preserve">R.2 = R.2.1 + R.2.2           </w:t>
            </w:r>
            <w:r w:rsidRPr="000E4EA9">
              <w:rPr>
                <w:rFonts w:ascii="Calibri" w:eastAsia="Calibri" w:hAnsi="Calibri"/>
                <w:i/>
                <w:sz w:val="24"/>
                <w:szCs w:val="22"/>
                <w:lang w:val="ro-RO"/>
              </w:rPr>
              <w:t>Procent avans = Avans solicitat / Ajutor public nerambursabil*100</w:t>
            </w:r>
          </w:p>
        </w:tc>
      </w:tr>
      <w:tr w:rsidR="000E4EA9" w:rsidRPr="000E4EA9" w14:paraId="4393B4E3" w14:textId="77777777" w:rsidTr="00046817">
        <w:trPr>
          <w:trHeight w:val="341"/>
        </w:trPr>
        <w:tc>
          <w:tcPr>
            <w:tcW w:w="5000" w:type="pct"/>
            <w:hideMark/>
          </w:tcPr>
          <w:p w14:paraId="151E3995" w14:textId="77777777" w:rsidR="000E4EA9" w:rsidRPr="000E4EA9" w:rsidRDefault="000E4EA9" w:rsidP="000E4EA9">
            <w:pPr>
              <w:overflowPunct w:val="0"/>
              <w:autoSpaceDE w:val="0"/>
              <w:autoSpaceDN w:val="0"/>
              <w:adjustRightInd w:val="0"/>
              <w:spacing w:before="120" w:after="120"/>
              <w:textAlignment w:val="baseline"/>
              <w:rPr>
                <w:rFonts w:ascii="Calibri" w:eastAsia="Calibri" w:hAnsi="Calibri"/>
                <w:sz w:val="24"/>
                <w:szCs w:val="22"/>
                <w:lang w:val="ro-RO"/>
              </w:rPr>
            </w:pPr>
            <w:r w:rsidRPr="000E4EA9">
              <w:rPr>
                <w:rFonts w:ascii="Calibri" w:eastAsia="Calibri" w:hAnsi="Calibri"/>
                <w:sz w:val="24"/>
                <w:szCs w:val="22"/>
                <w:lang w:val="ro-RO"/>
              </w:rPr>
              <w:t xml:space="preserve">                                             X %=procent contribuție publică</w:t>
            </w:r>
          </w:p>
        </w:tc>
      </w:tr>
      <w:tr w:rsidR="000E4EA9" w:rsidRPr="000E4EA9" w14:paraId="576276D5" w14:textId="77777777" w:rsidTr="00046817">
        <w:trPr>
          <w:trHeight w:val="95"/>
        </w:trPr>
        <w:tc>
          <w:tcPr>
            <w:tcW w:w="5000" w:type="pct"/>
          </w:tcPr>
          <w:p w14:paraId="148F454E" w14:textId="77777777" w:rsidR="000E4EA9" w:rsidRPr="000E4EA9" w:rsidRDefault="000E4EA9" w:rsidP="00F460D4">
            <w:pPr>
              <w:overflowPunct w:val="0"/>
              <w:autoSpaceDE w:val="0"/>
              <w:autoSpaceDN w:val="0"/>
              <w:adjustRightInd w:val="0"/>
              <w:spacing w:before="120" w:after="120"/>
              <w:textAlignment w:val="baseline"/>
              <w:rPr>
                <w:rFonts w:ascii="Calibri" w:eastAsia="Calibri" w:hAnsi="Calibri"/>
                <w:sz w:val="24"/>
                <w:szCs w:val="22"/>
                <w:lang w:val="ro-RO"/>
              </w:rPr>
            </w:pPr>
          </w:p>
        </w:tc>
      </w:tr>
    </w:tbl>
    <w:p w14:paraId="7775BDBD" w14:textId="77777777" w:rsidR="000E4EA9" w:rsidRPr="000E4EA9" w:rsidRDefault="000E4EA9" w:rsidP="000E4EA9">
      <w:pPr>
        <w:spacing w:before="120" w:after="120"/>
        <w:jc w:val="both"/>
        <w:rPr>
          <w:rFonts w:ascii="Calibri" w:eastAsia="Calibri" w:hAnsi="Calibri"/>
          <w:b/>
          <w:sz w:val="24"/>
          <w:szCs w:val="22"/>
          <w:lang w:val="ro-RO"/>
        </w:rPr>
      </w:pPr>
      <w:r w:rsidRPr="000E4EA9">
        <w:rPr>
          <w:rFonts w:ascii="Calibri" w:eastAsia="Calibri" w:hAnsi="Calibri"/>
          <w:b/>
          <w:sz w:val="24"/>
          <w:szCs w:val="22"/>
          <w:lang w:val="ro-RO"/>
        </w:rPr>
        <w:t xml:space="preserve">1 Planul financiar este corect completat şi respectă gradul de </w:t>
      </w:r>
      <w:proofErr w:type="spellStart"/>
      <w:r w:rsidRPr="000E4EA9">
        <w:rPr>
          <w:rFonts w:ascii="Calibri" w:eastAsia="Calibri" w:hAnsi="Calibri"/>
          <w:b/>
          <w:sz w:val="24"/>
          <w:szCs w:val="22"/>
          <w:lang w:val="ro-RO"/>
        </w:rPr>
        <w:t>intervenţie</w:t>
      </w:r>
      <w:proofErr w:type="spellEnd"/>
      <w:r w:rsidRPr="000E4EA9">
        <w:rPr>
          <w:rFonts w:ascii="Calibri" w:eastAsia="Calibri" w:hAnsi="Calibri"/>
          <w:b/>
          <w:sz w:val="24"/>
          <w:szCs w:val="22"/>
          <w:lang w:val="ro-RO"/>
        </w:rPr>
        <w:t xml:space="preserve"> publică ?. </w:t>
      </w:r>
    </w:p>
    <w:p w14:paraId="7AFCFF3B" w14:textId="77777777" w:rsidR="000E4EA9" w:rsidRPr="000E4EA9" w:rsidRDefault="000E4EA9" w:rsidP="000E4EA9">
      <w:pPr>
        <w:spacing w:before="120" w:after="120"/>
        <w:jc w:val="both"/>
        <w:rPr>
          <w:rFonts w:ascii="Calibri" w:eastAsia="Calibri" w:hAnsi="Calibri"/>
          <w:i/>
          <w:sz w:val="24"/>
          <w:szCs w:val="22"/>
          <w:lang w:val="ro-RO"/>
        </w:rPr>
      </w:pPr>
      <w:r w:rsidRPr="000E4EA9">
        <w:rPr>
          <w:rFonts w:ascii="Calibri" w:eastAsia="Calibri" w:hAnsi="Calibri"/>
          <w:sz w:val="24"/>
          <w:szCs w:val="22"/>
          <w:lang w:val="ro-RO"/>
        </w:rPr>
        <w:t>Expertul verifică dacă intensitatea sprijinului este de max.</w:t>
      </w:r>
      <w:r w:rsidRPr="000E4EA9">
        <w:rPr>
          <w:rFonts w:ascii="Calibri" w:eastAsia="Calibri" w:hAnsi="Calibri"/>
          <w:sz w:val="24"/>
          <w:szCs w:val="22"/>
          <w:lang w:val="pt-BR"/>
        </w:rPr>
        <w:t xml:space="preserve"> 100 % pentru investiţiile propuse şi nu va depăşi</w:t>
      </w:r>
      <w:r w:rsidRPr="000E4EA9">
        <w:rPr>
          <w:rFonts w:ascii="Calibri" w:eastAsia="Calibri" w:hAnsi="Calibri"/>
          <w:i/>
          <w:sz w:val="24"/>
          <w:szCs w:val="22"/>
          <w:lang w:val="ro-RO"/>
        </w:rPr>
        <w:t>:</w:t>
      </w:r>
    </w:p>
    <w:p w14:paraId="56D87923" w14:textId="77777777" w:rsidR="000E4EA9" w:rsidRPr="000E4EA9" w:rsidRDefault="000E4EA9" w:rsidP="000E4EA9">
      <w:pPr>
        <w:spacing w:before="120" w:after="120"/>
        <w:rPr>
          <w:rFonts w:ascii="Calibri" w:eastAsia="Calibri" w:hAnsi="Calibri"/>
          <w:sz w:val="24"/>
          <w:szCs w:val="22"/>
          <w:lang w:val="ro-RO"/>
        </w:rPr>
      </w:pPr>
      <w:r w:rsidRPr="000E4EA9">
        <w:rPr>
          <w:rFonts w:ascii="Calibri" w:eastAsia="Calibri" w:hAnsi="Calibri"/>
          <w:sz w:val="24"/>
          <w:szCs w:val="22"/>
          <w:lang w:val="ro-RO"/>
        </w:rPr>
        <w:t>Expertul verifică dacă intensitatea sprijinului este de maximum:</w:t>
      </w:r>
    </w:p>
    <w:p w14:paraId="49AC138C" w14:textId="77777777" w:rsidR="000E4EA9" w:rsidRPr="000E4EA9" w:rsidRDefault="000E4EA9" w:rsidP="006F5412">
      <w:pPr>
        <w:numPr>
          <w:ilvl w:val="0"/>
          <w:numId w:val="23"/>
        </w:numPr>
        <w:spacing w:before="120" w:after="120" w:line="276" w:lineRule="auto"/>
        <w:ind w:left="360"/>
        <w:contextualSpacing/>
        <w:jc w:val="both"/>
        <w:rPr>
          <w:rFonts w:ascii="Calibri" w:eastAsia="Calibri" w:hAnsi="Calibri"/>
          <w:sz w:val="24"/>
          <w:szCs w:val="22"/>
          <w:lang w:val="ro-RO"/>
        </w:rPr>
      </w:pPr>
      <w:r w:rsidRPr="000E4EA9">
        <w:rPr>
          <w:rFonts w:ascii="Calibri" w:eastAsia="Calibri" w:hAnsi="Calibri"/>
          <w:sz w:val="24"/>
          <w:szCs w:val="22"/>
          <w:lang w:val="ro-RO"/>
        </w:rPr>
        <w:t xml:space="preserve">90% pentru </w:t>
      </w:r>
      <w:proofErr w:type="spellStart"/>
      <w:r w:rsidRPr="000E4EA9">
        <w:rPr>
          <w:rFonts w:ascii="Calibri" w:eastAsia="Calibri" w:hAnsi="Calibri"/>
          <w:sz w:val="24"/>
          <w:szCs w:val="22"/>
          <w:lang w:val="ro-RO"/>
        </w:rPr>
        <w:t>pentru</w:t>
      </w:r>
      <w:proofErr w:type="spellEnd"/>
      <w:r w:rsidRPr="000E4EA9">
        <w:rPr>
          <w:rFonts w:ascii="Calibri" w:eastAsia="Calibri" w:hAnsi="Calibri"/>
          <w:sz w:val="24"/>
          <w:szCs w:val="22"/>
          <w:lang w:val="ro-RO"/>
        </w:rPr>
        <w:t xml:space="preserve"> operațiunile generatoare de venit</w:t>
      </w:r>
    </w:p>
    <w:p w14:paraId="6976C7E9" w14:textId="77777777" w:rsidR="000E4EA9" w:rsidRPr="000E4EA9" w:rsidRDefault="000E4EA9" w:rsidP="006F5412">
      <w:pPr>
        <w:numPr>
          <w:ilvl w:val="0"/>
          <w:numId w:val="23"/>
        </w:numPr>
        <w:spacing w:before="120" w:after="120" w:line="276" w:lineRule="auto"/>
        <w:ind w:left="360"/>
        <w:contextualSpacing/>
        <w:jc w:val="both"/>
        <w:rPr>
          <w:rFonts w:ascii="Calibri" w:eastAsia="Calibri" w:hAnsi="Calibri"/>
          <w:sz w:val="24"/>
          <w:szCs w:val="22"/>
          <w:lang w:val="ro-RO"/>
        </w:rPr>
      </w:pPr>
      <w:r w:rsidRPr="000E4EA9">
        <w:rPr>
          <w:rFonts w:ascii="Calibri" w:eastAsia="Calibri" w:hAnsi="Calibri"/>
          <w:sz w:val="24"/>
          <w:szCs w:val="22"/>
          <w:lang w:val="ro-RO"/>
        </w:rPr>
        <w:t>100% pentru operațiunile generatoare de venit cu utilitate publică</w:t>
      </w:r>
    </w:p>
    <w:p w14:paraId="0CE01E9F" w14:textId="77777777" w:rsidR="000E4EA9" w:rsidRPr="000E4EA9" w:rsidRDefault="000E4EA9" w:rsidP="006F5412">
      <w:pPr>
        <w:numPr>
          <w:ilvl w:val="0"/>
          <w:numId w:val="23"/>
        </w:numPr>
        <w:spacing w:before="120" w:after="120" w:line="276" w:lineRule="auto"/>
        <w:ind w:left="360"/>
        <w:contextualSpacing/>
        <w:jc w:val="both"/>
        <w:rPr>
          <w:rFonts w:ascii="Calibri" w:eastAsia="Calibri" w:hAnsi="Calibri"/>
          <w:i/>
          <w:sz w:val="24"/>
          <w:szCs w:val="22"/>
          <w:lang w:val="ro-RO"/>
        </w:rPr>
      </w:pPr>
      <w:r w:rsidRPr="000E4EA9">
        <w:rPr>
          <w:rFonts w:ascii="Calibri" w:eastAsia="Calibri" w:hAnsi="Calibri"/>
          <w:sz w:val="24"/>
          <w:szCs w:val="22"/>
          <w:lang w:val="ro-RO"/>
        </w:rPr>
        <w:t>100% pentru operațiunile negeneratoare de venit</w:t>
      </w:r>
    </w:p>
    <w:p w14:paraId="0D037F99" w14:textId="77777777" w:rsidR="000E4EA9" w:rsidRPr="000E4EA9" w:rsidRDefault="000E4EA9" w:rsidP="000E4EA9">
      <w:pPr>
        <w:spacing w:before="120" w:after="120"/>
        <w:jc w:val="both"/>
        <w:rPr>
          <w:rFonts w:ascii="Calibri" w:eastAsia="Calibri" w:hAnsi="Calibri"/>
          <w:b/>
          <w:sz w:val="24"/>
          <w:szCs w:val="22"/>
          <w:u w:val="single"/>
          <w:lang w:val="ro-RO"/>
        </w:rPr>
      </w:pPr>
    </w:p>
    <w:p w14:paraId="5A42CF25" w14:textId="77777777" w:rsidR="000E4EA9" w:rsidRPr="000E4EA9" w:rsidRDefault="000E4EA9" w:rsidP="000E4EA9">
      <w:pPr>
        <w:spacing w:before="120" w:after="120"/>
        <w:jc w:val="both"/>
        <w:rPr>
          <w:rFonts w:ascii="Calibri" w:eastAsia="Calibri" w:hAnsi="Calibri"/>
          <w:b/>
          <w:sz w:val="24"/>
          <w:szCs w:val="22"/>
          <w:lang w:val="ro-RO"/>
        </w:rPr>
      </w:pPr>
      <w:r w:rsidRPr="000E4EA9">
        <w:rPr>
          <w:rFonts w:ascii="Calibri" w:eastAsia="Calibri" w:hAnsi="Calibri"/>
          <w:b/>
          <w:sz w:val="24"/>
          <w:szCs w:val="22"/>
          <w:lang w:val="ro-RO"/>
        </w:rPr>
        <w:t>2 Proiectul se încadrează în plafonul maxim al sprijinului public nerambursabil stabilit de GAL prin fișa măsurii din SDL, fără a depăși valoarea maximă eligibilă nerambursabilă</w:t>
      </w:r>
      <w:r w:rsidRPr="000E4EA9">
        <w:rPr>
          <w:rFonts w:ascii="Calibri" w:eastAsia="Calibri" w:hAnsi="Calibri"/>
          <w:b/>
          <w:spacing w:val="-10"/>
          <w:sz w:val="24"/>
          <w:szCs w:val="22"/>
          <w:lang w:val="ro-RO"/>
        </w:rPr>
        <w:t xml:space="preserve"> de 200.000 euro?</w:t>
      </w:r>
    </w:p>
    <w:p w14:paraId="5011B1FB" w14:textId="77777777" w:rsidR="000E4EA9" w:rsidRPr="000E4EA9" w:rsidRDefault="000E4EA9" w:rsidP="000E4EA9">
      <w:pPr>
        <w:spacing w:before="120" w:after="120"/>
        <w:jc w:val="both"/>
        <w:rPr>
          <w:rFonts w:ascii="Calibri" w:eastAsia="Calibri" w:hAnsi="Calibri"/>
          <w:sz w:val="24"/>
          <w:szCs w:val="22"/>
          <w:lang w:val="ro-RO"/>
        </w:rPr>
      </w:pPr>
    </w:p>
    <w:p w14:paraId="51E5C778" w14:textId="77777777" w:rsidR="000E4EA9" w:rsidRPr="000E4EA9" w:rsidRDefault="000E4EA9" w:rsidP="000E4EA9">
      <w:pPr>
        <w:spacing w:before="120" w:after="120"/>
        <w:jc w:val="both"/>
        <w:rPr>
          <w:rFonts w:ascii="Calibri" w:eastAsia="Calibri" w:hAnsi="Calibri"/>
          <w:sz w:val="24"/>
          <w:szCs w:val="22"/>
          <w:lang w:val="ro-RO"/>
        </w:rPr>
      </w:pPr>
      <w:r w:rsidRPr="000E4EA9">
        <w:rPr>
          <w:rFonts w:ascii="Calibri" w:eastAsia="Calibri" w:hAnsi="Calibri"/>
          <w:sz w:val="24"/>
          <w:szCs w:val="22"/>
          <w:lang w:val="ro-RO"/>
        </w:rPr>
        <w:t>Expertul verifică în Planul financiar, rândul „Ajutor public nerambursabil”, coloana 1, dacă cheltuielile eligibile corespund cu plafonul maxim precizat în fișa tehnică a măsurii din SDL şi sunt în conformitate cu condițiile precizate.</w:t>
      </w:r>
    </w:p>
    <w:p w14:paraId="772225E6" w14:textId="77777777" w:rsidR="000E4EA9" w:rsidRPr="000E4EA9" w:rsidRDefault="000E4EA9" w:rsidP="000E4EA9">
      <w:pPr>
        <w:spacing w:before="120" w:after="120"/>
        <w:jc w:val="both"/>
        <w:rPr>
          <w:rFonts w:ascii="Calibri" w:eastAsia="Calibri" w:hAnsi="Calibri"/>
          <w:sz w:val="24"/>
          <w:szCs w:val="22"/>
          <w:lang w:val="it-IT"/>
        </w:rPr>
      </w:pPr>
      <w:r w:rsidRPr="000E4EA9">
        <w:rPr>
          <w:rFonts w:ascii="Calibri" w:eastAsia="Calibri" w:hAnsi="Calibri"/>
          <w:sz w:val="24"/>
          <w:szCs w:val="22"/>
          <w:lang w:val="ro-RO"/>
        </w:rPr>
        <w:t xml:space="preserve">Dacă </w:t>
      </w:r>
      <w:r w:rsidRPr="000E4EA9">
        <w:rPr>
          <w:rFonts w:ascii="Calibri" w:eastAsia="Calibri" w:hAnsi="Calibri"/>
          <w:sz w:val="24"/>
          <w:szCs w:val="22"/>
          <w:lang w:val="it-IT"/>
        </w:rPr>
        <w:t xml:space="preserve">valoarea eligibila a proiectului se încadrează în </w:t>
      </w:r>
      <w:r w:rsidRPr="000E4EA9">
        <w:rPr>
          <w:rFonts w:ascii="Calibri" w:eastAsia="Calibri" w:hAnsi="Calibri"/>
          <w:sz w:val="24"/>
          <w:szCs w:val="22"/>
          <w:lang w:val="ro-RO"/>
        </w:rPr>
        <w:t xml:space="preserve">plafonul </w:t>
      </w:r>
      <w:r w:rsidRPr="000E4EA9">
        <w:rPr>
          <w:rFonts w:ascii="Calibri" w:eastAsia="Calibri" w:hAnsi="Calibri"/>
          <w:sz w:val="24"/>
          <w:szCs w:val="22"/>
          <w:lang w:val="it-IT"/>
        </w:rPr>
        <w:t>maxim al sprijinului public nerambursabil, expertul bifează în caseta corespunzătoare DA.</w:t>
      </w:r>
    </w:p>
    <w:p w14:paraId="7414EA8D" w14:textId="77777777" w:rsidR="000E4EA9" w:rsidRPr="000E4EA9" w:rsidRDefault="000E4EA9" w:rsidP="000E4EA9">
      <w:pPr>
        <w:tabs>
          <w:tab w:val="left" w:pos="-54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Dacă valoarea eligibilă a proiectului </w:t>
      </w:r>
      <w:proofErr w:type="spellStart"/>
      <w:r w:rsidRPr="000E4EA9">
        <w:rPr>
          <w:rFonts w:ascii="Calibri" w:eastAsia="Calibri" w:hAnsi="Calibri"/>
          <w:sz w:val="24"/>
          <w:szCs w:val="22"/>
          <w:lang w:val="ro-RO"/>
        </w:rPr>
        <w:t>depășeste</w:t>
      </w:r>
      <w:proofErr w:type="spellEnd"/>
      <w:r w:rsidRPr="000E4EA9">
        <w:rPr>
          <w:rFonts w:ascii="Calibri" w:eastAsia="Calibri" w:hAnsi="Calibri"/>
          <w:sz w:val="24"/>
          <w:szCs w:val="22"/>
          <w:lang w:val="ro-RO"/>
        </w:rPr>
        <w:t xml:space="preserve"> plafonul maxim al sprijinului public nerambursabil, expertul bifează în caseta corespunzătoare NU şi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w:t>
      </w:r>
      <w:proofErr w:type="spellStart"/>
      <w:r w:rsidRPr="000E4EA9">
        <w:rPr>
          <w:rFonts w:ascii="Calibri" w:eastAsia="Calibri" w:hAnsi="Calibri"/>
          <w:sz w:val="24"/>
          <w:szCs w:val="22"/>
          <w:lang w:val="ro-RO"/>
        </w:rPr>
        <w:t>Observaţii</w:t>
      </w:r>
      <w:proofErr w:type="spellEnd"/>
      <w:r w:rsidRPr="000E4EA9">
        <w:rPr>
          <w:rFonts w:ascii="Calibri" w:eastAsia="Calibri" w:hAnsi="Calibri"/>
          <w:sz w:val="24"/>
          <w:szCs w:val="22"/>
          <w:lang w:val="ro-RO"/>
        </w:rPr>
        <w:t>.</w:t>
      </w:r>
    </w:p>
    <w:p w14:paraId="6177291E" w14:textId="77777777" w:rsidR="000E4EA9" w:rsidRPr="000E4EA9" w:rsidRDefault="000E4EA9" w:rsidP="000E4EA9">
      <w:pPr>
        <w:tabs>
          <w:tab w:val="left" w:pos="-540"/>
        </w:tabs>
        <w:spacing w:before="120" w:after="120"/>
        <w:jc w:val="both"/>
        <w:rPr>
          <w:rFonts w:ascii="Calibri" w:eastAsia="Calibri" w:hAnsi="Calibri" w:cs="Calibri"/>
          <w:sz w:val="24"/>
          <w:szCs w:val="24"/>
          <w:lang w:val="ro-RO"/>
        </w:rPr>
      </w:pPr>
    </w:p>
    <w:p w14:paraId="33715484" w14:textId="77777777" w:rsidR="000E4EA9" w:rsidRPr="000E4EA9" w:rsidRDefault="000E4EA9" w:rsidP="000E4EA9">
      <w:pPr>
        <w:tabs>
          <w:tab w:val="left" w:pos="0"/>
        </w:tabs>
        <w:spacing w:before="120" w:after="120"/>
        <w:jc w:val="both"/>
        <w:rPr>
          <w:rFonts w:ascii="Calibri" w:eastAsia="Calibri" w:hAnsi="Calibri"/>
          <w:b/>
          <w:sz w:val="24"/>
          <w:szCs w:val="22"/>
          <w:u w:val="single"/>
          <w:lang w:val="ro-RO"/>
        </w:rPr>
      </w:pPr>
      <w:r w:rsidRPr="000E4EA9">
        <w:rPr>
          <w:rFonts w:ascii="Calibri" w:eastAsia="Calibri" w:hAnsi="Calibri"/>
          <w:b/>
          <w:sz w:val="24"/>
          <w:szCs w:val="22"/>
          <w:u w:val="single"/>
          <w:lang w:val="ro-RO"/>
        </w:rPr>
        <w:lastRenderedPageBreak/>
        <w:t>3 Avansul solicitat se încadrează într-un cuantum de până la 50% din ajutorul public aferent proiectului ?</w:t>
      </w:r>
    </w:p>
    <w:p w14:paraId="1DC42605" w14:textId="77777777" w:rsidR="000E4EA9" w:rsidRPr="000E4EA9" w:rsidRDefault="000E4EA9" w:rsidP="000E4EA9">
      <w:pPr>
        <w:tabs>
          <w:tab w:val="left" w:pos="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Expertul verifică dacă avansul cerut de către solicitant reprezintă cel mult 50% din ajutorul public pentru </w:t>
      </w:r>
      <w:proofErr w:type="spellStart"/>
      <w:r w:rsidRPr="000E4EA9">
        <w:rPr>
          <w:rFonts w:ascii="Calibri" w:eastAsia="Calibri" w:hAnsi="Calibri"/>
          <w:sz w:val="24"/>
          <w:szCs w:val="22"/>
          <w:lang w:val="ro-RO"/>
        </w:rPr>
        <w:t>investiţii</w:t>
      </w:r>
      <w:proofErr w:type="spellEnd"/>
      <w:r w:rsidRPr="000E4EA9">
        <w:rPr>
          <w:rFonts w:ascii="Calibri" w:eastAsia="Calibri" w:hAnsi="Calibri"/>
          <w:sz w:val="24"/>
          <w:szCs w:val="22"/>
          <w:lang w:val="ro-RO"/>
        </w:rPr>
        <w:t xml:space="preserve">. Dacă da, expertul înscrie valoarea în Planul financiar şi bifează caseta DA, în caz contrar solicită corectarea bugetului indicativ prin formularul E3.4L. </w:t>
      </w:r>
    </w:p>
    <w:p w14:paraId="08F34E09" w14:textId="77777777" w:rsidR="000E4EA9" w:rsidRPr="000E4EA9" w:rsidRDefault="000E4EA9" w:rsidP="000E4EA9">
      <w:pPr>
        <w:tabs>
          <w:tab w:val="left" w:pos="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Prin transmiterea formularului E3.4L de către solicitant cu bugetul corectat, expertul înscrie valoarea în Planul financiar și bifează DA cu diferențe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w:t>
      </w:r>
      <w:proofErr w:type="spellStart"/>
      <w:r w:rsidRPr="000E4EA9">
        <w:rPr>
          <w:rFonts w:ascii="Calibri" w:eastAsia="Calibri" w:hAnsi="Calibri"/>
          <w:sz w:val="24"/>
          <w:szCs w:val="22"/>
          <w:lang w:val="ro-RO"/>
        </w:rPr>
        <w:t>Observatii</w:t>
      </w:r>
      <w:proofErr w:type="spellEnd"/>
      <w:r w:rsidRPr="000E4EA9">
        <w:rPr>
          <w:rFonts w:ascii="Calibri" w:eastAsia="Calibri" w:hAnsi="Calibri"/>
          <w:sz w:val="24"/>
          <w:szCs w:val="22"/>
          <w:lang w:val="ro-RO"/>
        </w:rPr>
        <w:t>.</w:t>
      </w:r>
    </w:p>
    <w:p w14:paraId="790555EE" w14:textId="77777777" w:rsidR="000E4EA9" w:rsidRPr="000E4EA9" w:rsidRDefault="000E4EA9" w:rsidP="000E4EA9">
      <w:pPr>
        <w:tabs>
          <w:tab w:val="left" w:pos="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 În cazul în care nu se efectuează corectura de către solicitant, expertul bifează NU și </w:t>
      </w:r>
      <w:proofErr w:type="spellStart"/>
      <w:r w:rsidRPr="000E4EA9">
        <w:rPr>
          <w:rFonts w:ascii="Calibri" w:eastAsia="Calibri" w:hAnsi="Calibri"/>
          <w:sz w:val="24"/>
          <w:szCs w:val="22"/>
          <w:lang w:val="ro-RO"/>
        </w:rPr>
        <w:t>îşi</w:t>
      </w:r>
      <w:proofErr w:type="spellEnd"/>
      <w:r w:rsidRPr="000E4EA9">
        <w:rPr>
          <w:rFonts w:ascii="Calibri" w:eastAsia="Calibri" w:hAnsi="Calibri"/>
          <w:sz w:val="24"/>
          <w:szCs w:val="22"/>
          <w:lang w:val="ro-RO"/>
        </w:rPr>
        <w:t xml:space="preserve"> motivează </w:t>
      </w:r>
      <w:proofErr w:type="spellStart"/>
      <w:r w:rsidRPr="000E4EA9">
        <w:rPr>
          <w:rFonts w:ascii="Calibri" w:eastAsia="Calibri" w:hAnsi="Calibri"/>
          <w:sz w:val="24"/>
          <w:szCs w:val="22"/>
          <w:lang w:val="ro-RO"/>
        </w:rPr>
        <w:t>poziţia</w:t>
      </w:r>
      <w:proofErr w:type="spellEnd"/>
      <w:r w:rsidRPr="000E4EA9">
        <w:rPr>
          <w:rFonts w:ascii="Calibri" w:eastAsia="Calibri" w:hAnsi="Calibri"/>
          <w:sz w:val="24"/>
          <w:szCs w:val="22"/>
          <w:lang w:val="ro-RO"/>
        </w:rPr>
        <w:t xml:space="preserve"> în linia prevăzută în acest scop la rubrica </w:t>
      </w:r>
      <w:proofErr w:type="spellStart"/>
      <w:r w:rsidRPr="000E4EA9">
        <w:rPr>
          <w:rFonts w:ascii="Calibri" w:eastAsia="Calibri" w:hAnsi="Calibri"/>
          <w:sz w:val="24"/>
          <w:szCs w:val="22"/>
          <w:lang w:val="ro-RO"/>
        </w:rPr>
        <w:t>Observatii</w:t>
      </w:r>
      <w:proofErr w:type="spellEnd"/>
      <w:r w:rsidRPr="000E4EA9">
        <w:rPr>
          <w:rFonts w:ascii="Calibri" w:eastAsia="Calibri" w:hAnsi="Calibri"/>
          <w:sz w:val="24"/>
          <w:szCs w:val="22"/>
          <w:lang w:val="ro-RO"/>
        </w:rPr>
        <w:t>.</w:t>
      </w:r>
    </w:p>
    <w:p w14:paraId="5CBE812C" w14:textId="77777777" w:rsidR="000E4EA9" w:rsidRPr="000E4EA9" w:rsidRDefault="000E4EA9" w:rsidP="000E4EA9">
      <w:pPr>
        <w:tabs>
          <w:tab w:val="left" w:pos="0"/>
        </w:tabs>
        <w:spacing w:before="120" w:after="120"/>
        <w:jc w:val="both"/>
        <w:rPr>
          <w:rFonts w:ascii="Calibri" w:eastAsia="Calibri" w:hAnsi="Calibri"/>
          <w:sz w:val="24"/>
          <w:szCs w:val="22"/>
          <w:lang w:val="ro-RO"/>
        </w:rPr>
      </w:pPr>
      <w:r w:rsidRPr="000E4EA9">
        <w:rPr>
          <w:rFonts w:ascii="Calibri" w:eastAsia="Calibri" w:hAnsi="Calibri"/>
          <w:sz w:val="24"/>
          <w:szCs w:val="22"/>
          <w:lang w:val="ro-RO"/>
        </w:rPr>
        <w:t xml:space="preserve">În cazul in care potențialul beneficiar nu a solicitat avans, expertul bifează caseta </w:t>
      </w:r>
      <w:r w:rsidRPr="000E4EA9">
        <w:rPr>
          <w:rFonts w:ascii="Calibri" w:eastAsia="Calibri" w:hAnsi="Calibri"/>
          <w:i/>
          <w:sz w:val="24"/>
          <w:szCs w:val="22"/>
          <w:lang w:val="ro-RO"/>
        </w:rPr>
        <w:t>Nu este cazul</w:t>
      </w:r>
      <w:r w:rsidRPr="000E4EA9">
        <w:rPr>
          <w:rFonts w:ascii="Calibri" w:eastAsia="Calibri" w:hAnsi="Calibri"/>
          <w:sz w:val="24"/>
          <w:szCs w:val="22"/>
          <w:lang w:val="ro-RO"/>
        </w:rPr>
        <w:t>.</w:t>
      </w:r>
    </w:p>
    <w:p w14:paraId="136E5C9D" w14:textId="77777777" w:rsidR="000E4EA9" w:rsidRPr="000E4EA9" w:rsidRDefault="000E4EA9" w:rsidP="000E4EA9">
      <w:pPr>
        <w:overflowPunct w:val="0"/>
        <w:autoSpaceDE w:val="0"/>
        <w:autoSpaceDN w:val="0"/>
        <w:adjustRightInd w:val="0"/>
        <w:spacing w:before="120" w:after="120"/>
        <w:textAlignment w:val="baseline"/>
        <w:rPr>
          <w:rFonts w:ascii="Calibri" w:eastAsia="Calibri" w:hAnsi="Calibri"/>
          <w:b/>
          <w:sz w:val="24"/>
          <w:szCs w:val="22"/>
          <w:u w:val="single"/>
          <w:lang w:val="ro-RO"/>
        </w:rPr>
      </w:pPr>
      <w:r w:rsidRPr="000E4EA9">
        <w:rPr>
          <w:rFonts w:ascii="Calibri" w:eastAsia="Calibri" w:hAnsi="Calibri"/>
          <w:b/>
          <w:sz w:val="24"/>
          <w:szCs w:val="22"/>
          <w:u w:val="single"/>
          <w:lang w:val="ro-RO"/>
        </w:rPr>
        <w:t>F. VERIFICAREA CRITERIILOR DE SELECȚIE APLICATE DE CĂTRE GAL</w:t>
      </w:r>
    </w:p>
    <w:p w14:paraId="0BE3AE88" w14:textId="77777777" w:rsidR="004F4CDC" w:rsidRDefault="004F4CDC"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r>
        <w:rPr>
          <w:rFonts w:ascii="Calibri" w:eastAsia="Calibri" w:hAnsi="Calibri"/>
          <w:b/>
          <w:sz w:val="24"/>
          <w:szCs w:val="22"/>
          <w:lang w:val="ro-RO"/>
        </w:rPr>
        <w:t xml:space="preserve">Se verifica conform Fisa </w:t>
      </w:r>
      <w:proofErr w:type="spellStart"/>
      <w:r>
        <w:rPr>
          <w:rFonts w:ascii="Calibri" w:eastAsia="Calibri" w:hAnsi="Calibri"/>
          <w:b/>
          <w:sz w:val="24"/>
          <w:szCs w:val="22"/>
          <w:lang w:val="ro-RO"/>
        </w:rPr>
        <w:t>Selectie</w:t>
      </w:r>
      <w:proofErr w:type="spellEnd"/>
    </w:p>
    <w:p w14:paraId="38AB536D"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1FAC4308"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2E9459DB"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0C47F922"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402D4745"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24140B91"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300C89ED"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6C14112D"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58E3E182"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394F234D"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2C0A0A1B"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18326C14"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6168EC91"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11486473"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2142473A"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06B33F6F"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2595441E"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6A62EE9D"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7068F452"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0571CE3A"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7A0131DA"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1AE26D89"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7B90E5A0" w14:textId="77777777" w:rsidR="00231F98" w:rsidRDefault="00231F98" w:rsidP="000E4EA9">
      <w:pPr>
        <w:overflowPunct w:val="0"/>
        <w:autoSpaceDE w:val="0"/>
        <w:autoSpaceDN w:val="0"/>
        <w:adjustRightInd w:val="0"/>
        <w:spacing w:before="120" w:after="120"/>
        <w:jc w:val="both"/>
        <w:textAlignment w:val="baseline"/>
        <w:rPr>
          <w:rFonts w:ascii="Calibri" w:eastAsia="Calibri" w:hAnsi="Calibri"/>
          <w:b/>
          <w:sz w:val="24"/>
          <w:szCs w:val="22"/>
          <w:lang w:val="ro-RO"/>
        </w:rPr>
      </w:pPr>
    </w:p>
    <w:sdt>
      <w:sdtPr>
        <w:rPr>
          <w:rFonts w:ascii="Times New Roman" w:eastAsia="Times New Roman" w:hAnsi="Times New Roman"/>
          <w:b w:val="0"/>
          <w:bCs w:val="0"/>
          <w:color w:val="auto"/>
          <w:sz w:val="20"/>
          <w:szCs w:val="20"/>
          <w:lang w:eastAsia="en-US"/>
        </w:rPr>
        <w:id w:val="-1599394812"/>
        <w:docPartObj>
          <w:docPartGallery w:val="Table of Contents"/>
          <w:docPartUnique/>
        </w:docPartObj>
      </w:sdtPr>
      <w:sdtEndPr>
        <w:rPr>
          <w:noProof/>
        </w:rPr>
      </w:sdtEndPr>
      <w:sdtContent>
        <w:p w14:paraId="00C6288F" w14:textId="77777777" w:rsidR="000B4373" w:rsidRDefault="000B4373" w:rsidP="009E36F8">
          <w:pPr>
            <w:pStyle w:val="Titlucuprins"/>
            <w:jc w:val="both"/>
          </w:pPr>
          <w:proofErr w:type="spellStart"/>
          <w:r>
            <w:t>Continut</w:t>
          </w:r>
          <w:proofErr w:type="spellEnd"/>
          <w:r>
            <w:t xml:space="preserve"> </w:t>
          </w:r>
        </w:p>
        <w:p w14:paraId="4D0EAC1F" w14:textId="77777777" w:rsidR="008415B7" w:rsidRPr="008415B7" w:rsidRDefault="008415B7" w:rsidP="009E36F8">
          <w:pPr>
            <w:jc w:val="both"/>
            <w:rPr>
              <w:lang w:eastAsia="ja-JP"/>
            </w:rPr>
          </w:pPr>
        </w:p>
        <w:p w14:paraId="46EE079D" w14:textId="77777777" w:rsidR="00AB6F71" w:rsidRDefault="000B4373">
          <w:pPr>
            <w:pStyle w:val="Cuprins1"/>
            <w:tabs>
              <w:tab w:val="left" w:pos="440"/>
              <w:tab w:val="right" w:leader="dot" w:pos="9699"/>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2009048" w:history="1">
            <w:r w:rsidR="00AB6F71" w:rsidRPr="00B44975">
              <w:rPr>
                <w:rStyle w:val="Hyperlink"/>
                <w:rFonts w:ascii="Trebuchet MS" w:hAnsi="Trebuchet MS"/>
                <w:b/>
                <w:bCs/>
                <w:noProof/>
              </w:rPr>
              <w:t>I.</w:t>
            </w:r>
            <w:r w:rsidR="00AB6F71">
              <w:rPr>
                <w:rFonts w:asciiTheme="minorHAnsi" w:eastAsiaTheme="minorEastAsia" w:hAnsiTheme="minorHAnsi" w:cstheme="minorBidi"/>
                <w:noProof/>
                <w:lang w:val="en-US"/>
              </w:rPr>
              <w:tab/>
            </w:r>
            <w:r w:rsidR="00AB6F71" w:rsidRPr="00B44975">
              <w:rPr>
                <w:rStyle w:val="Hyperlink"/>
                <w:rFonts w:cs="Arial"/>
                <w:b/>
                <w:bCs/>
                <w:noProof/>
              </w:rPr>
              <w:t>VERIFICAREA CRITERIILOR DE ELIGIBILITATE A PROIECTULUI</w:t>
            </w:r>
            <w:r w:rsidR="00AB6F71">
              <w:rPr>
                <w:noProof/>
                <w:webHidden/>
              </w:rPr>
              <w:tab/>
            </w:r>
            <w:r w:rsidR="00AB6F71">
              <w:rPr>
                <w:noProof/>
                <w:webHidden/>
              </w:rPr>
              <w:fldChar w:fldCharType="begin"/>
            </w:r>
            <w:r w:rsidR="00AB6F71">
              <w:rPr>
                <w:noProof/>
                <w:webHidden/>
              </w:rPr>
              <w:instrText xml:space="preserve"> PAGEREF _Toc42009048 \h </w:instrText>
            </w:r>
            <w:r w:rsidR="00AB6F71">
              <w:rPr>
                <w:noProof/>
                <w:webHidden/>
              </w:rPr>
            </w:r>
            <w:r w:rsidR="00AB6F71">
              <w:rPr>
                <w:noProof/>
                <w:webHidden/>
              </w:rPr>
              <w:fldChar w:fldCharType="separate"/>
            </w:r>
            <w:r w:rsidR="00AB6F71">
              <w:rPr>
                <w:noProof/>
                <w:webHidden/>
              </w:rPr>
              <w:t>1</w:t>
            </w:r>
            <w:r w:rsidR="00AB6F71">
              <w:rPr>
                <w:noProof/>
                <w:webHidden/>
              </w:rPr>
              <w:fldChar w:fldCharType="end"/>
            </w:r>
          </w:hyperlink>
        </w:p>
        <w:p w14:paraId="34A6FBFC" w14:textId="77777777" w:rsidR="00AB6F71" w:rsidRDefault="00000000">
          <w:pPr>
            <w:pStyle w:val="Cuprins1"/>
            <w:tabs>
              <w:tab w:val="left" w:pos="440"/>
              <w:tab w:val="right" w:leader="dot" w:pos="9699"/>
            </w:tabs>
            <w:rPr>
              <w:rFonts w:asciiTheme="minorHAnsi" w:eastAsiaTheme="minorEastAsia" w:hAnsiTheme="minorHAnsi" w:cstheme="minorBidi"/>
              <w:noProof/>
              <w:lang w:val="en-US"/>
            </w:rPr>
          </w:pPr>
          <w:hyperlink w:anchor="_Toc42009049" w:history="1">
            <w:r w:rsidR="00AB6F71" w:rsidRPr="00B44975">
              <w:rPr>
                <w:rStyle w:val="Hyperlink"/>
                <w:rFonts w:ascii="Trebuchet MS" w:hAnsi="Trebuchet MS"/>
                <w:noProof/>
                <w:lang w:val="fr-FR"/>
              </w:rPr>
              <w:t>A.</w:t>
            </w:r>
            <w:r w:rsidR="00AB6F71">
              <w:rPr>
                <w:rFonts w:asciiTheme="minorHAnsi" w:eastAsiaTheme="minorEastAsia" w:hAnsiTheme="minorHAnsi" w:cstheme="minorBidi"/>
                <w:noProof/>
                <w:lang w:val="en-US"/>
              </w:rPr>
              <w:tab/>
            </w:r>
            <w:r w:rsidR="00AB6F71" w:rsidRPr="00B44975">
              <w:rPr>
                <w:rStyle w:val="Hyperlink"/>
                <w:b/>
                <w:noProof/>
              </w:rPr>
              <w:t>Verificarea eligibilității solicitantului</w:t>
            </w:r>
            <w:r w:rsidR="00AB6F71">
              <w:rPr>
                <w:noProof/>
                <w:webHidden/>
              </w:rPr>
              <w:tab/>
            </w:r>
            <w:r w:rsidR="00AB6F71">
              <w:rPr>
                <w:noProof/>
                <w:webHidden/>
              </w:rPr>
              <w:fldChar w:fldCharType="begin"/>
            </w:r>
            <w:r w:rsidR="00AB6F71">
              <w:rPr>
                <w:noProof/>
                <w:webHidden/>
              </w:rPr>
              <w:instrText xml:space="preserve"> PAGEREF _Toc42009049 \h </w:instrText>
            </w:r>
            <w:r w:rsidR="00AB6F71">
              <w:rPr>
                <w:noProof/>
                <w:webHidden/>
              </w:rPr>
            </w:r>
            <w:r w:rsidR="00AB6F71">
              <w:rPr>
                <w:noProof/>
                <w:webHidden/>
              </w:rPr>
              <w:fldChar w:fldCharType="separate"/>
            </w:r>
            <w:r w:rsidR="00AB6F71">
              <w:rPr>
                <w:noProof/>
                <w:webHidden/>
              </w:rPr>
              <w:t>2</w:t>
            </w:r>
            <w:r w:rsidR="00AB6F71">
              <w:rPr>
                <w:noProof/>
                <w:webHidden/>
              </w:rPr>
              <w:fldChar w:fldCharType="end"/>
            </w:r>
          </w:hyperlink>
        </w:p>
        <w:p w14:paraId="051DC63F"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50" w:history="1">
            <w:r w:rsidR="00AB6F71" w:rsidRPr="00B44975">
              <w:rPr>
                <w:rStyle w:val="Hyperlink"/>
                <w:rFonts w:ascii="Trebuchet MS" w:hAnsi="Trebuchet MS"/>
                <w:noProof/>
                <w:lang w:val="fr-FR"/>
              </w:rPr>
              <w:t>B.</w:t>
            </w:r>
            <w:r w:rsidR="00AB6F71" w:rsidRPr="00B44975">
              <w:rPr>
                <w:rStyle w:val="Hyperlink"/>
                <w:b/>
                <w:noProof/>
              </w:rPr>
              <w:t xml:space="preserve"> Verificarea condițiilor de eligibilitate ale proiectului</w:t>
            </w:r>
            <w:r w:rsidR="00AB6F71">
              <w:rPr>
                <w:noProof/>
                <w:webHidden/>
              </w:rPr>
              <w:tab/>
            </w:r>
            <w:r w:rsidR="00AB6F71">
              <w:rPr>
                <w:noProof/>
                <w:webHidden/>
              </w:rPr>
              <w:fldChar w:fldCharType="begin"/>
            </w:r>
            <w:r w:rsidR="00AB6F71">
              <w:rPr>
                <w:noProof/>
                <w:webHidden/>
              </w:rPr>
              <w:instrText xml:space="preserve"> PAGEREF _Toc42009050 \h </w:instrText>
            </w:r>
            <w:r w:rsidR="00AB6F71">
              <w:rPr>
                <w:noProof/>
                <w:webHidden/>
              </w:rPr>
            </w:r>
            <w:r w:rsidR="00AB6F71">
              <w:rPr>
                <w:noProof/>
                <w:webHidden/>
              </w:rPr>
              <w:fldChar w:fldCharType="separate"/>
            </w:r>
            <w:r w:rsidR="00AB6F71">
              <w:rPr>
                <w:noProof/>
                <w:webHidden/>
              </w:rPr>
              <w:t>2</w:t>
            </w:r>
            <w:r w:rsidR="00AB6F71">
              <w:rPr>
                <w:noProof/>
                <w:webHidden/>
              </w:rPr>
              <w:fldChar w:fldCharType="end"/>
            </w:r>
          </w:hyperlink>
        </w:p>
        <w:p w14:paraId="624B0E3D" w14:textId="77777777" w:rsidR="00AB6F71" w:rsidRDefault="00000000">
          <w:pPr>
            <w:pStyle w:val="Cuprins3"/>
            <w:tabs>
              <w:tab w:val="right" w:leader="dot" w:pos="9699"/>
            </w:tabs>
            <w:rPr>
              <w:rFonts w:asciiTheme="minorHAnsi" w:eastAsiaTheme="minorEastAsia" w:hAnsiTheme="minorHAnsi" w:cstheme="minorBidi"/>
              <w:noProof/>
            </w:rPr>
          </w:pPr>
          <w:hyperlink w:anchor="_Toc42009051" w:history="1">
            <w:r w:rsidR="00AB6F71" w:rsidRPr="00B44975">
              <w:rPr>
                <w:rStyle w:val="Hyperlink"/>
                <w:rFonts w:ascii="Trebuchet MS" w:hAnsi="Trebuchet MS"/>
                <w:noProof/>
                <w:lang w:val="fr-FR"/>
              </w:rPr>
              <w:t xml:space="preserve">B1. Eligibilitatea conform cerinte nationale </w:t>
            </w:r>
            <w:r w:rsidR="00AB6F71" w:rsidRPr="00B44975">
              <w:rPr>
                <w:rStyle w:val="Hyperlink"/>
                <w:rFonts w:eastAsia="Calibri"/>
                <w:noProof/>
                <w:lang w:val="ro-RO"/>
              </w:rPr>
              <w:t>,condiții de eligibilitate ale proiectului</w:t>
            </w:r>
            <w:r w:rsidR="00AB6F71">
              <w:rPr>
                <w:noProof/>
                <w:webHidden/>
              </w:rPr>
              <w:tab/>
            </w:r>
            <w:r w:rsidR="00AB6F71">
              <w:rPr>
                <w:noProof/>
                <w:webHidden/>
              </w:rPr>
              <w:fldChar w:fldCharType="begin"/>
            </w:r>
            <w:r w:rsidR="00AB6F71">
              <w:rPr>
                <w:noProof/>
                <w:webHidden/>
              </w:rPr>
              <w:instrText xml:space="preserve"> PAGEREF _Toc42009051 \h </w:instrText>
            </w:r>
            <w:r w:rsidR="00AB6F71">
              <w:rPr>
                <w:noProof/>
                <w:webHidden/>
              </w:rPr>
            </w:r>
            <w:r w:rsidR="00AB6F71">
              <w:rPr>
                <w:noProof/>
                <w:webHidden/>
              </w:rPr>
              <w:fldChar w:fldCharType="separate"/>
            </w:r>
            <w:r w:rsidR="00AB6F71">
              <w:rPr>
                <w:noProof/>
                <w:webHidden/>
              </w:rPr>
              <w:t>2</w:t>
            </w:r>
            <w:r w:rsidR="00AB6F71">
              <w:rPr>
                <w:noProof/>
                <w:webHidden/>
              </w:rPr>
              <w:fldChar w:fldCharType="end"/>
            </w:r>
          </w:hyperlink>
        </w:p>
        <w:p w14:paraId="746E3291" w14:textId="77777777" w:rsidR="00AB6F71" w:rsidRDefault="00000000">
          <w:pPr>
            <w:pStyle w:val="Cuprins3"/>
            <w:tabs>
              <w:tab w:val="right" w:leader="dot" w:pos="9699"/>
            </w:tabs>
            <w:rPr>
              <w:rFonts w:asciiTheme="minorHAnsi" w:eastAsiaTheme="minorEastAsia" w:hAnsiTheme="minorHAnsi" w:cstheme="minorBidi"/>
              <w:noProof/>
            </w:rPr>
          </w:pPr>
          <w:hyperlink w:anchor="_Toc42009052" w:history="1">
            <w:r w:rsidR="00AB6F71" w:rsidRPr="00B44975">
              <w:rPr>
                <w:rStyle w:val="Hyperlink"/>
                <w:rFonts w:ascii="Trebuchet MS" w:eastAsia="Calibri" w:hAnsi="Trebuchet MS"/>
                <w:i/>
                <w:noProof/>
                <w:lang w:val="ro-RO"/>
              </w:rPr>
              <w:t>B.2. Verificarea criteriilor de eligibilitate suplimentare stabilite de către GAL</w:t>
            </w:r>
            <w:r w:rsidR="00AB6F71">
              <w:rPr>
                <w:noProof/>
                <w:webHidden/>
              </w:rPr>
              <w:tab/>
            </w:r>
            <w:r w:rsidR="00AB6F71">
              <w:rPr>
                <w:noProof/>
                <w:webHidden/>
              </w:rPr>
              <w:fldChar w:fldCharType="begin"/>
            </w:r>
            <w:r w:rsidR="00AB6F71">
              <w:rPr>
                <w:noProof/>
                <w:webHidden/>
              </w:rPr>
              <w:instrText xml:space="preserve"> PAGEREF _Toc42009052 \h </w:instrText>
            </w:r>
            <w:r w:rsidR="00AB6F71">
              <w:rPr>
                <w:noProof/>
                <w:webHidden/>
              </w:rPr>
            </w:r>
            <w:r w:rsidR="00AB6F71">
              <w:rPr>
                <w:noProof/>
                <w:webHidden/>
              </w:rPr>
              <w:fldChar w:fldCharType="separate"/>
            </w:r>
            <w:r w:rsidR="00AB6F71">
              <w:rPr>
                <w:noProof/>
                <w:webHidden/>
              </w:rPr>
              <w:t>3</w:t>
            </w:r>
            <w:r w:rsidR="00AB6F71">
              <w:rPr>
                <w:noProof/>
                <w:webHidden/>
              </w:rPr>
              <w:fldChar w:fldCharType="end"/>
            </w:r>
          </w:hyperlink>
        </w:p>
        <w:p w14:paraId="4296E0E8"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53" w:history="1">
            <w:r w:rsidR="00AB6F71" w:rsidRPr="00B44975">
              <w:rPr>
                <w:rStyle w:val="Hyperlink"/>
                <w:rFonts w:ascii="Trebuchet MS" w:hAnsi="Trebuchet MS"/>
                <w:b/>
                <w:noProof/>
                <w:lang w:val="fr-FR"/>
              </w:rPr>
              <w:t>C.Verificarea bugetului indicativ</w:t>
            </w:r>
            <w:r w:rsidR="00AB6F71">
              <w:rPr>
                <w:noProof/>
                <w:webHidden/>
              </w:rPr>
              <w:tab/>
            </w:r>
            <w:r w:rsidR="00AB6F71">
              <w:rPr>
                <w:noProof/>
                <w:webHidden/>
              </w:rPr>
              <w:fldChar w:fldCharType="begin"/>
            </w:r>
            <w:r w:rsidR="00AB6F71">
              <w:rPr>
                <w:noProof/>
                <w:webHidden/>
              </w:rPr>
              <w:instrText xml:space="preserve"> PAGEREF _Toc42009053 \h </w:instrText>
            </w:r>
            <w:r w:rsidR="00AB6F71">
              <w:rPr>
                <w:noProof/>
                <w:webHidden/>
              </w:rPr>
            </w:r>
            <w:r w:rsidR="00AB6F71">
              <w:rPr>
                <w:noProof/>
                <w:webHidden/>
              </w:rPr>
              <w:fldChar w:fldCharType="separate"/>
            </w:r>
            <w:r w:rsidR="00AB6F71">
              <w:rPr>
                <w:noProof/>
                <w:webHidden/>
              </w:rPr>
              <w:t>3</w:t>
            </w:r>
            <w:r w:rsidR="00AB6F71">
              <w:rPr>
                <w:noProof/>
                <w:webHidden/>
              </w:rPr>
              <w:fldChar w:fldCharType="end"/>
            </w:r>
          </w:hyperlink>
        </w:p>
        <w:p w14:paraId="313F046A"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54" w:history="1">
            <w:r w:rsidR="00AB6F71" w:rsidRPr="00B44975">
              <w:rPr>
                <w:rStyle w:val="Hyperlink"/>
                <w:b/>
                <w:noProof/>
              </w:rPr>
              <w:t>D. Verificarea rezonabilităţii preţurilor</w:t>
            </w:r>
            <w:r w:rsidR="00AB6F71">
              <w:rPr>
                <w:noProof/>
                <w:webHidden/>
              </w:rPr>
              <w:tab/>
            </w:r>
            <w:r w:rsidR="00AB6F71">
              <w:rPr>
                <w:noProof/>
                <w:webHidden/>
              </w:rPr>
              <w:fldChar w:fldCharType="begin"/>
            </w:r>
            <w:r w:rsidR="00AB6F71">
              <w:rPr>
                <w:noProof/>
                <w:webHidden/>
              </w:rPr>
              <w:instrText xml:space="preserve"> PAGEREF _Toc42009054 \h </w:instrText>
            </w:r>
            <w:r w:rsidR="00AB6F71">
              <w:rPr>
                <w:noProof/>
                <w:webHidden/>
              </w:rPr>
            </w:r>
            <w:r w:rsidR="00AB6F71">
              <w:rPr>
                <w:noProof/>
                <w:webHidden/>
              </w:rPr>
              <w:fldChar w:fldCharType="separate"/>
            </w:r>
            <w:r w:rsidR="00AB6F71">
              <w:rPr>
                <w:noProof/>
                <w:webHidden/>
              </w:rPr>
              <w:t>4</w:t>
            </w:r>
            <w:r w:rsidR="00AB6F71">
              <w:rPr>
                <w:noProof/>
                <w:webHidden/>
              </w:rPr>
              <w:fldChar w:fldCharType="end"/>
            </w:r>
          </w:hyperlink>
        </w:p>
        <w:p w14:paraId="59993212"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55" w:history="1">
            <w:r w:rsidR="00AB6F71" w:rsidRPr="00B44975">
              <w:rPr>
                <w:rStyle w:val="Hyperlink"/>
                <w:b/>
                <w:noProof/>
              </w:rPr>
              <w:t>E. Verificarea Planului Financiar</w:t>
            </w:r>
            <w:r w:rsidR="00AB6F71">
              <w:rPr>
                <w:noProof/>
                <w:webHidden/>
              </w:rPr>
              <w:tab/>
            </w:r>
            <w:r w:rsidR="00AB6F71">
              <w:rPr>
                <w:noProof/>
                <w:webHidden/>
              </w:rPr>
              <w:fldChar w:fldCharType="begin"/>
            </w:r>
            <w:r w:rsidR="00AB6F71">
              <w:rPr>
                <w:noProof/>
                <w:webHidden/>
              </w:rPr>
              <w:instrText xml:space="preserve"> PAGEREF _Toc42009055 \h </w:instrText>
            </w:r>
            <w:r w:rsidR="00AB6F71">
              <w:rPr>
                <w:noProof/>
                <w:webHidden/>
              </w:rPr>
            </w:r>
            <w:r w:rsidR="00AB6F71">
              <w:rPr>
                <w:noProof/>
                <w:webHidden/>
              </w:rPr>
              <w:fldChar w:fldCharType="separate"/>
            </w:r>
            <w:r w:rsidR="00AB6F71">
              <w:rPr>
                <w:noProof/>
                <w:webHidden/>
              </w:rPr>
              <w:t>4</w:t>
            </w:r>
            <w:r w:rsidR="00AB6F71">
              <w:rPr>
                <w:noProof/>
                <w:webHidden/>
              </w:rPr>
              <w:fldChar w:fldCharType="end"/>
            </w:r>
          </w:hyperlink>
        </w:p>
        <w:p w14:paraId="6522B507"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56" w:history="1">
            <w:r w:rsidR="00AB6F71" w:rsidRPr="00B44975">
              <w:rPr>
                <w:rStyle w:val="Hyperlink"/>
                <w:rFonts w:ascii="Trebuchet MS" w:hAnsi="Trebuchet MS"/>
                <w:b/>
                <w:noProof/>
                <w:lang w:val="fr-FR"/>
              </w:rPr>
              <w:t>F. Verificarea criteriilor de selectie aplicate de catre GAL – se va face in Fisa de Selectie</w:t>
            </w:r>
            <w:r w:rsidR="00AB6F71">
              <w:rPr>
                <w:noProof/>
                <w:webHidden/>
              </w:rPr>
              <w:tab/>
            </w:r>
            <w:r w:rsidR="00AB6F71">
              <w:rPr>
                <w:noProof/>
                <w:webHidden/>
              </w:rPr>
              <w:fldChar w:fldCharType="begin"/>
            </w:r>
            <w:r w:rsidR="00AB6F71">
              <w:rPr>
                <w:noProof/>
                <w:webHidden/>
              </w:rPr>
              <w:instrText xml:space="preserve"> PAGEREF _Toc42009056 \h </w:instrText>
            </w:r>
            <w:r w:rsidR="00AB6F71">
              <w:rPr>
                <w:noProof/>
                <w:webHidden/>
              </w:rPr>
            </w:r>
            <w:r w:rsidR="00AB6F71">
              <w:rPr>
                <w:noProof/>
                <w:webHidden/>
              </w:rPr>
              <w:fldChar w:fldCharType="separate"/>
            </w:r>
            <w:r w:rsidR="00AB6F71">
              <w:rPr>
                <w:noProof/>
                <w:webHidden/>
              </w:rPr>
              <w:t>5</w:t>
            </w:r>
            <w:r w:rsidR="00AB6F71">
              <w:rPr>
                <w:noProof/>
                <w:webHidden/>
              </w:rPr>
              <w:fldChar w:fldCharType="end"/>
            </w:r>
          </w:hyperlink>
        </w:p>
        <w:p w14:paraId="7F87BB3C"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57" w:history="1">
            <w:r w:rsidR="00AB6F71" w:rsidRPr="00B44975">
              <w:rPr>
                <w:rStyle w:val="Hyperlink"/>
                <w:rFonts w:ascii="Trebuchet MS" w:hAnsi="Trebuchet MS"/>
                <w:b/>
                <w:noProof/>
                <w:lang w:val="fr-FR"/>
              </w:rPr>
              <w:t xml:space="preserve">G. Verificarea pe teren </w:t>
            </w:r>
            <w:r w:rsidR="00AB6F71">
              <w:rPr>
                <w:noProof/>
                <w:webHidden/>
              </w:rPr>
              <w:tab/>
            </w:r>
            <w:r w:rsidR="00AB6F71">
              <w:rPr>
                <w:noProof/>
                <w:webHidden/>
              </w:rPr>
              <w:fldChar w:fldCharType="begin"/>
            </w:r>
            <w:r w:rsidR="00AB6F71">
              <w:rPr>
                <w:noProof/>
                <w:webHidden/>
              </w:rPr>
              <w:instrText xml:space="preserve"> PAGEREF _Toc42009057 \h </w:instrText>
            </w:r>
            <w:r w:rsidR="00AB6F71">
              <w:rPr>
                <w:noProof/>
                <w:webHidden/>
              </w:rPr>
            </w:r>
            <w:r w:rsidR="00AB6F71">
              <w:rPr>
                <w:noProof/>
                <w:webHidden/>
              </w:rPr>
              <w:fldChar w:fldCharType="separate"/>
            </w:r>
            <w:r w:rsidR="00AB6F71">
              <w:rPr>
                <w:noProof/>
                <w:webHidden/>
              </w:rPr>
              <w:t>5</w:t>
            </w:r>
            <w:r w:rsidR="00AB6F71">
              <w:rPr>
                <w:noProof/>
                <w:webHidden/>
              </w:rPr>
              <w:fldChar w:fldCharType="end"/>
            </w:r>
          </w:hyperlink>
        </w:p>
        <w:p w14:paraId="1526EA01"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58" w:history="1">
            <w:r w:rsidR="00AB6F71" w:rsidRPr="00B44975">
              <w:rPr>
                <w:rStyle w:val="Hyperlink"/>
                <w:b/>
                <w:noProof/>
                <w:lang w:val="fr-FR"/>
              </w:rPr>
              <w:t xml:space="preserve">IV. </w:t>
            </w:r>
            <w:r w:rsidR="00AB6F71" w:rsidRPr="00B44975">
              <w:rPr>
                <w:rStyle w:val="Hyperlink"/>
                <w:b/>
                <w:bCs/>
                <w:noProof/>
                <w:lang w:val="fr-FR"/>
              </w:rPr>
              <w:t>Metodologie de aplicat pentru verificarea condiţiilor de eligibilitate</w:t>
            </w:r>
            <w:r w:rsidR="00AB6F71">
              <w:rPr>
                <w:noProof/>
                <w:webHidden/>
              </w:rPr>
              <w:tab/>
            </w:r>
            <w:r w:rsidR="00AB6F71">
              <w:rPr>
                <w:noProof/>
                <w:webHidden/>
              </w:rPr>
              <w:fldChar w:fldCharType="begin"/>
            </w:r>
            <w:r w:rsidR="00AB6F71">
              <w:rPr>
                <w:noProof/>
                <w:webHidden/>
              </w:rPr>
              <w:instrText xml:space="preserve"> PAGEREF _Toc42009058 \h </w:instrText>
            </w:r>
            <w:r w:rsidR="00AB6F71">
              <w:rPr>
                <w:noProof/>
                <w:webHidden/>
              </w:rPr>
            </w:r>
            <w:r w:rsidR="00AB6F71">
              <w:rPr>
                <w:noProof/>
                <w:webHidden/>
              </w:rPr>
              <w:fldChar w:fldCharType="separate"/>
            </w:r>
            <w:r w:rsidR="00AB6F71">
              <w:rPr>
                <w:noProof/>
                <w:webHidden/>
              </w:rPr>
              <w:t>6</w:t>
            </w:r>
            <w:r w:rsidR="00AB6F71">
              <w:rPr>
                <w:noProof/>
                <w:webHidden/>
              </w:rPr>
              <w:fldChar w:fldCharType="end"/>
            </w:r>
          </w:hyperlink>
        </w:p>
        <w:p w14:paraId="10EBEFEC" w14:textId="77777777" w:rsidR="00AB6F71" w:rsidRDefault="00000000">
          <w:pPr>
            <w:pStyle w:val="Cuprins2"/>
            <w:rPr>
              <w:rFonts w:asciiTheme="minorHAnsi" w:eastAsiaTheme="minorEastAsia" w:hAnsiTheme="minorHAnsi" w:cstheme="minorBidi"/>
              <w:noProof/>
              <w:lang w:val="en-US"/>
            </w:rPr>
          </w:pPr>
          <w:hyperlink w:anchor="_Toc42009059" w:history="1">
            <w:r w:rsidR="00AB6F71" w:rsidRPr="00B44975">
              <w:rPr>
                <w:rStyle w:val="Hyperlink"/>
                <w:noProof/>
              </w:rPr>
              <w:t>EG1 Solicitantul trebuie să se încadreze în categoria beneficiarilor eligibili</w:t>
            </w:r>
            <w:r w:rsidR="00AB6F71">
              <w:rPr>
                <w:noProof/>
                <w:webHidden/>
              </w:rPr>
              <w:tab/>
            </w:r>
            <w:r w:rsidR="00AB6F71">
              <w:rPr>
                <w:noProof/>
                <w:webHidden/>
              </w:rPr>
              <w:fldChar w:fldCharType="begin"/>
            </w:r>
            <w:r w:rsidR="00AB6F71">
              <w:rPr>
                <w:noProof/>
                <w:webHidden/>
              </w:rPr>
              <w:instrText xml:space="preserve"> PAGEREF _Toc42009059 \h </w:instrText>
            </w:r>
            <w:r w:rsidR="00AB6F71">
              <w:rPr>
                <w:noProof/>
                <w:webHidden/>
              </w:rPr>
            </w:r>
            <w:r w:rsidR="00AB6F71">
              <w:rPr>
                <w:noProof/>
                <w:webHidden/>
              </w:rPr>
              <w:fldChar w:fldCharType="separate"/>
            </w:r>
            <w:r w:rsidR="00AB6F71">
              <w:rPr>
                <w:noProof/>
                <w:webHidden/>
              </w:rPr>
              <w:t>10</w:t>
            </w:r>
            <w:r w:rsidR="00AB6F71">
              <w:rPr>
                <w:noProof/>
                <w:webHidden/>
              </w:rPr>
              <w:fldChar w:fldCharType="end"/>
            </w:r>
          </w:hyperlink>
        </w:p>
        <w:p w14:paraId="465FF61E" w14:textId="77777777" w:rsidR="00AB6F71" w:rsidRDefault="00000000">
          <w:pPr>
            <w:pStyle w:val="Cuprins2"/>
            <w:rPr>
              <w:rFonts w:asciiTheme="minorHAnsi" w:eastAsiaTheme="minorEastAsia" w:hAnsiTheme="minorHAnsi" w:cstheme="minorBidi"/>
              <w:noProof/>
              <w:lang w:val="en-US"/>
            </w:rPr>
          </w:pPr>
          <w:hyperlink w:anchor="_Toc42009060" w:history="1">
            <w:r w:rsidR="00AB6F71" w:rsidRPr="00B44975">
              <w:rPr>
                <w:rStyle w:val="Hyperlink"/>
                <w:noProof/>
              </w:rPr>
              <w:t>EG2 Investiția se încadrează în cel puțin una dintre acțiunile eligibile din fișa măsurii din SDL?</w:t>
            </w:r>
            <w:r w:rsidR="00AB6F71">
              <w:rPr>
                <w:noProof/>
                <w:webHidden/>
              </w:rPr>
              <w:tab/>
            </w:r>
            <w:r w:rsidR="00AB6F71">
              <w:rPr>
                <w:noProof/>
                <w:webHidden/>
              </w:rPr>
              <w:fldChar w:fldCharType="begin"/>
            </w:r>
            <w:r w:rsidR="00AB6F71">
              <w:rPr>
                <w:noProof/>
                <w:webHidden/>
              </w:rPr>
              <w:instrText xml:space="preserve"> PAGEREF _Toc42009060 \h </w:instrText>
            </w:r>
            <w:r w:rsidR="00AB6F71">
              <w:rPr>
                <w:noProof/>
                <w:webHidden/>
              </w:rPr>
            </w:r>
            <w:r w:rsidR="00AB6F71">
              <w:rPr>
                <w:noProof/>
                <w:webHidden/>
              </w:rPr>
              <w:fldChar w:fldCharType="separate"/>
            </w:r>
            <w:r w:rsidR="00AB6F71">
              <w:rPr>
                <w:noProof/>
                <w:webHidden/>
              </w:rPr>
              <w:t>11</w:t>
            </w:r>
            <w:r w:rsidR="00AB6F71">
              <w:rPr>
                <w:noProof/>
                <w:webHidden/>
              </w:rPr>
              <w:fldChar w:fldCharType="end"/>
            </w:r>
          </w:hyperlink>
        </w:p>
        <w:p w14:paraId="6A71BE61" w14:textId="77777777" w:rsidR="00AB6F71" w:rsidRDefault="00000000">
          <w:pPr>
            <w:pStyle w:val="Cuprins2"/>
            <w:rPr>
              <w:rFonts w:asciiTheme="minorHAnsi" w:eastAsiaTheme="minorEastAsia" w:hAnsiTheme="minorHAnsi" w:cstheme="minorBidi"/>
              <w:noProof/>
              <w:lang w:val="en-US"/>
            </w:rPr>
          </w:pPr>
          <w:hyperlink w:anchor="_Toc42009061" w:history="1">
            <w:r w:rsidR="00AB6F71" w:rsidRPr="00B44975">
              <w:rPr>
                <w:rStyle w:val="Hyperlink"/>
                <w:noProof/>
              </w:rPr>
              <w:t>EG3 Solicitantul trebuie să se angajeze că va asigura mentenanța investiției pe o perioadă de minimum 5 ani de la data ultimei plaţi</w:t>
            </w:r>
            <w:r w:rsidR="00AB6F71" w:rsidRPr="00B44975">
              <w:rPr>
                <w:rStyle w:val="Hyperlink"/>
                <w:i/>
                <w:noProof/>
              </w:rPr>
              <w:t>.</w:t>
            </w:r>
            <w:r w:rsidR="00AB6F71">
              <w:rPr>
                <w:noProof/>
                <w:webHidden/>
              </w:rPr>
              <w:tab/>
            </w:r>
            <w:r w:rsidR="00AB6F71">
              <w:rPr>
                <w:noProof/>
                <w:webHidden/>
              </w:rPr>
              <w:fldChar w:fldCharType="begin"/>
            </w:r>
            <w:r w:rsidR="00AB6F71">
              <w:rPr>
                <w:noProof/>
                <w:webHidden/>
              </w:rPr>
              <w:instrText xml:space="preserve"> PAGEREF _Toc42009061 \h </w:instrText>
            </w:r>
            <w:r w:rsidR="00AB6F71">
              <w:rPr>
                <w:noProof/>
                <w:webHidden/>
              </w:rPr>
            </w:r>
            <w:r w:rsidR="00AB6F71">
              <w:rPr>
                <w:noProof/>
                <w:webHidden/>
              </w:rPr>
              <w:fldChar w:fldCharType="separate"/>
            </w:r>
            <w:r w:rsidR="00AB6F71">
              <w:rPr>
                <w:noProof/>
                <w:webHidden/>
              </w:rPr>
              <w:t>11</w:t>
            </w:r>
            <w:r w:rsidR="00AB6F71">
              <w:rPr>
                <w:noProof/>
                <w:webHidden/>
              </w:rPr>
              <w:fldChar w:fldCharType="end"/>
            </w:r>
          </w:hyperlink>
        </w:p>
        <w:p w14:paraId="28A17524" w14:textId="77777777" w:rsidR="00AB6F71" w:rsidRDefault="00000000">
          <w:pPr>
            <w:pStyle w:val="Cuprins2"/>
            <w:rPr>
              <w:rFonts w:asciiTheme="minorHAnsi" w:eastAsiaTheme="minorEastAsia" w:hAnsiTheme="minorHAnsi" w:cstheme="minorBidi"/>
              <w:noProof/>
              <w:lang w:val="en-US"/>
            </w:rPr>
          </w:pPr>
          <w:hyperlink w:anchor="_Toc42009062" w:history="1">
            <w:r w:rsidR="00AB6F71" w:rsidRPr="00B44975">
              <w:rPr>
                <w:rStyle w:val="Hyperlink"/>
                <w:noProof/>
              </w:rPr>
              <w:t>EG4 Investiția trebuie să demonstreze necesitatea, oportunitatea și potențialul economic al acesteia</w:t>
            </w:r>
            <w:r w:rsidR="00AB6F71">
              <w:rPr>
                <w:noProof/>
                <w:webHidden/>
              </w:rPr>
              <w:tab/>
            </w:r>
            <w:r w:rsidR="00AB6F71">
              <w:rPr>
                <w:noProof/>
                <w:webHidden/>
              </w:rPr>
              <w:fldChar w:fldCharType="begin"/>
            </w:r>
            <w:r w:rsidR="00AB6F71">
              <w:rPr>
                <w:noProof/>
                <w:webHidden/>
              </w:rPr>
              <w:instrText xml:space="preserve"> PAGEREF _Toc42009062 \h </w:instrText>
            </w:r>
            <w:r w:rsidR="00AB6F71">
              <w:rPr>
                <w:noProof/>
                <w:webHidden/>
              </w:rPr>
            </w:r>
            <w:r w:rsidR="00AB6F71">
              <w:rPr>
                <w:noProof/>
                <w:webHidden/>
              </w:rPr>
              <w:fldChar w:fldCharType="separate"/>
            </w:r>
            <w:r w:rsidR="00AB6F71">
              <w:rPr>
                <w:noProof/>
                <w:webHidden/>
              </w:rPr>
              <w:t>12</w:t>
            </w:r>
            <w:r w:rsidR="00AB6F71">
              <w:rPr>
                <w:noProof/>
                <w:webHidden/>
              </w:rPr>
              <w:fldChar w:fldCharType="end"/>
            </w:r>
          </w:hyperlink>
        </w:p>
        <w:p w14:paraId="5517C11D" w14:textId="77777777" w:rsidR="00AB6F71" w:rsidRDefault="00000000">
          <w:pPr>
            <w:pStyle w:val="Cuprins2"/>
            <w:rPr>
              <w:rFonts w:asciiTheme="minorHAnsi" w:eastAsiaTheme="minorEastAsia" w:hAnsiTheme="minorHAnsi" w:cstheme="minorBidi"/>
              <w:noProof/>
              <w:lang w:val="en-US"/>
            </w:rPr>
          </w:pPr>
          <w:hyperlink w:anchor="_Toc42009063" w:history="1">
            <w:r w:rsidR="00AB6F71" w:rsidRPr="00B44975">
              <w:rPr>
                <w:rStyle w:val="Hyperlink"/>
                <w:noProof/>
              </w:rPr>
              <w:t>EG5 Solicitantul investiţiilor trebuie să facă dovada proprietății terenului/ administrării în cazul domeniului public al statului</w:t>
            </w:r>
            <w:r w:rsidR="00AB6F71">
              <w:rPr>
                <w:noProof/>
                <w:webHidden/>
              </w:rPr>
              <w:tab/>
            </w:r>
            <w:r w:rsidR="00AB6F71">
              <w:rPr>
                <w:noProof/>
                <w:webHidden/>
              </w:rPr>
              <w:fldChar w:fldCharType="begin"/>
            </w:r>
            <w:r w:rsidR="00AB6F71">
              <w:rPr>
                <w:noProof/>
                <w:webHidden/>
              </w:rPr>
              <w:instrText xml:space="preserve"> PAGEREF _Toc42009063 \h </w:instrText>
            </w:r>
            <w:r w:rsidR="00AB6F71">
              <w:rPr>
                <w:noProof/>
                <w:webHidden/>
              </w:rPr>
            </w:r>
            <w:r w:rsidR="00AB6F71">
              <w:rPr>
                <w:noProof/>
                <w:webHidden/>
              </w:rPr>
              <w:fldChar w:fldCharType="separate"/>
            </w:r>
            <w:r w:rsidR="00AB6F71">
              <w:rPr>
                <w:noProof/>
                <w:webHidden/>
              </w:rPr>
              <w:t>13</w:t>
            </w:r>
            <w:r w:rsidR="00AB6F71">
              <w:rPr>
                <w:noProof/>
                <w:webHidden/>
              </w:rPr>
              <w:fldChar w:fldCharType="end"/>
            </w:r>
          </w:hyperlink>
        </w:p>
        <w:p w14:paraId="0B5869FA" w14:textId="77777777" w:rsidR="00AB6F71" w:rsidRDefault="00000000">
          <w:pPr>
            <w:pStyle w:val="Cuprins2"/>
            <w:rPr>
              <w:rFonts w:asciiTheme="minorHAnsi" w:eastAsiaTheme="minorEastAsia" w:hAnsiTheme="minorHAnsi" w:cstheme="minorBidi"/>
              <w:noProof/>
              <w:lang w:val="en-US"/>
            </w:rPr>
          </w:pPr>
          <w:hyperlink w:anchor="_Toc42009064" w:history="1">
            <w:r w:rsidR="00AB6F71" w:rsidRPr="00B44975">
              <w:rPr>
                <w:rStyle w:val="Hyperlink"/>
                <w:noProof/>
              </w:rPr>
              <w:t>EG6 Investiția trebuie să respecte Planul Urbanistic General în vigoare</w:t>
            </w:r>
            <w:r w:rsidR="00AB6F71">
              <w:rPr>
                <w:noProof/>
                <w:webHidden/>
              </w:rPr>
              <w:tab/>
            </w:r>
            <w:r w:rsidR="00AB6F71">
              <w:rPr>
                <w:noProof/>
                <w:webHidden/>
              </w:rPr>
              <w:fldChar w:fldCharType="begin"/>
            </w:r>
            <w:r w:rsidR="00AB6F71">
              <w:rPr>
                <w:noProof/>
                <w:webHidden/>
              </w:rPr>
              <w:instrText xml:space="preserve"> PAGEREF _Toc42009064 \h </w:instrText>
            </w:r>
            <w:r w:rsidR="00AB6F71">
              <w:rPr>
                <w:noProof/>
                <w:webHidden/>
              </w:rPr>
            </w:r>
            <w:r w:rsidR="00AB6F71">
              <w:rPr>
                <w:noProof/>
                <w:webHidden/>
              </w:rPr>
              <w:fldChar w:fldCharType="separate"/>
            </w:r>
            <w:r w:rsidR="00AB6F71">
              <w:rPr>
                <w:noProof/>
                <w:webHidden/>
              </w:rPr>
              <w:t>14</w:t>
            </w:r>
            <w:r w:rsidR="00AB6F71">
              <w:rPr>
                <w:noProof/>
                <w:webHidden/>
              </w:rPr>
              <w:fldChar w:fldCharType="end"/>
            </w:r>
          </w:hyperlink>
        </w:p>
        <w:p w14:paraId="59E659A3" w14:textId="77777777" w:rsidR="00AB6F71" w:rsidRDefault="00000000">
          <w:pPr>
            <w:pStyle w:val="Cuprins2"/>
            <w:rPr>
              <w:rFonts w:asciiTheme="minorHAnsi" w:eastAsiaTheme="minorEastAsia" w:hAnsiTheme="minorHAnsi" w:cstheme="minorBidi"/>
              <w:noProof/>
              <w:lang w:val="en-US"/>
            </w:rPr>
          </w:pPr>
          <w:hyperlink w:anchor="_Toc42009065" w:history="1">
            <w:r w:rsidR="00AB6F71" w:rsidRPr="00B44975">
              <w:rPr>
                <w:rStyle w:val="Hyperlink"/>
                <w:i/>
                <w:noProof/>
              </w:rPr>
              <w:t>EG7 Investiția va fi precedată de o evaluare a impactului preconizat asupra mediului dacă aceasta poate avea efecte negative asupra mediului, în conformitate cu legislația în vigoare, menționată în cap. 8.1 din PNDR 2014-2020.</w:t>
            </w:r>
            <w:r w:rsidR="00AB6F71">
              <w:rPr>
                <w:noProof/>
                <w:webHidden/>
              </w:rPr>
              <w:tab/>
            </w:r>
            <w:r w:rsidR="00AB6F71">
              <w:rPr>
                <w:noProof/>
                <w:webHidden/>
              </w:rPr>
              <w:fldChar w:fldCharType="begin"/>
            </w:r>
            <w:r w:rsidR="00AB6F71">
              <w:rPr>
                <w:noProof/>
                <w:webHidden/>
              </w:rPr>
              <w:instrText xml:space="preserve"> PAGEREF _Toc42009065 \h </w:instrText>
            </w:r>
            <w:r w:rsidR="00AB6F71">
              <w:rPr>
                <w:noProof/>
                <w:webHidden/>
              </w:rPr>
            </w:r>
            <w:r w:rsidR="00AB6F71">
              <w:rPr>
                <w:noProof/>
                <w:webHidden/>
              </w:rPr>
              <w:fldChar w:fldCharType="separate"/>
            </w:r>
            <w:r w:rsidR="00AB6F71">
              <w:rPr>
                <w:noProof/>
                <w:webHidden/>
              </w:rPr>
              <w:t>14</w:t>
            </w:r>
            <w:r w:rsidR="00AB6F71">
              <w:rPr>
                <w:noProof/>
                <w:webHidden/>
              </w:rPr>
              <w:fldChar w:fldCharType="end"/>
            </w:r>
          </w:hyperlink>
        </w:p>
        <w:p w14:paraId="7509966E" w14:textId="77777777" w:rsidR="00AB6F71" w:rsidRDefault="00000000">
          <w:pPr>
            <w:pStyle w:val="Cuprins1"/>
            <w:tabs>
              <w:tab w:val="right" w:leader="dot" w:pos="9699"/>
            </w:tabs>
            <w:rPr>
              <w:rFonts w:asciiTheme="minorHAnsi" w:eastAsiaTheme="minorEastAsia" w:hAnsiTheme="minorHAnsi" w:cstheme="minorBidi"/>
              <w:noProof/>
              <w:lang w:val="en-US"/>
            </w:rPr>
          </w:pPr>
          <w:hyperlink w:anchor="_Toc42009066" w:history="1">
            <w:r w:rsidR="00AB6F71" w:rsidRPr="00B44975">
              <w:rPr>
                <w:rStyle w:val="Hyperlink"/>
                <w:b/>
                <w:noProof/>
              </w:rPr>
              <w:t>METODOLOGIA DE VERIFICARE A CRITERIILOR DE ELIGIBILITATE SUPLIMENTARE STABILITE DE CĂTRE GAL (EG8 , 9)</w:t>
            </w:r>
            <w:r w:rsidR="00AB6F71">
              <w:rPr>
                <w:noProof/>
                <w:webHidden/>
              </w:rPr>
              <w:tab/>
            </w:r>
            <w:r w:rsidR="00AB6F71">
              <w:rPr>
                <w:noProof/>
                <w:webHidden/>
              </w:rPr>
              <w:fldChar w:fldCharType="begin"/>
            </w:r>
            <w:r w:rsidR="00AB6F71">
              <w:rPr>
                <w:noProof/>
                <w:webHidden/>
              </w:rPr>
              <w:instrText xml:space="preserve"> PAGEREF _Toc42009066 \h </w:instrText>
            </w:r>
            <w:r w:rsidR="00AB6F71">
              <w:rPr>
                <w:noProof/>
                <w:webHidden/>
              </w:rPr>
            </w:r>
            <w:r w:rsidR="00AB6F71">
              <w:rPr>
                <w:noProof/>
                <w:webHidden/>
              </w:rPr>
              <w:fldChar w:fldCharType="separate"/>
            </w:r>
            <w:r w:rsidR="00AB6F71">
              <w:rPr>
                <w:noProof/>
                <w:webHidden/>
              </w:rPr>
              <w:t>15</w:t>
            </w:r>
            <w:r w:rsidR="00AB6F71">
              <w:rPr>
                <w:noProof/>
                <w:webHidden/>
              </w:rPr>
              <w:fldChar w:fldCharType="end"/>
            </w:r>
          </w:hyperlink>
        </w:p>
        <w:p w14:paraId="0DF0208D" w14:textId="77777777" w:rsidR="000B4373" w:rsidRDefault="000B4373" w:rsidP="009E36F8">
          <w:pPr>
            <w:jc w:val="both"/>
          </w:pPr>
          <w:r>
            <w:rPr>
              <w:b/>
              <w:bCs/>
              <w:noProof/>
            </w:rPr>
            <w:fldChar w:fldCharType="end"/>
          </w:r>
        </w:p>
      </w:sdtContent>
    </w:sdt>
    <w:p w14:paraId="501D7213" w14:textId="77777777" w:rsidR="00AF3BCF" w:rsidRDefault="00AF3BCF" w:rsidP="009E36F8">
      <w:pPr>
        <w:jc w:val="both"/>
        <w:rPr>
          <w:rFonts w:ascii="Trebuchet MS" w:hAnsi="Trebuchet MS"/>
          <w:sz w:val="22"/>
          <w:szCs w:val="22"/>
        </w:rPr>
      </w:pPr>
    </w:p>
    <w:sectPr w:rsidR="00AF3BCF" w:rsidSect="00CF7428">
      <w:footerReference w:type="default" r:id="rId12"/>
      <w:pgSz w:w="11907" w:h="16839" w:code="9"/>
      <w:pgMar w:top="568" w:right="758" w:bottom="709" w:left="1440"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D694" w14:textId="77777777" w:rsidR="00C31689" w:rsidRDefault="00C31689" w:rsidP="0071451C">
      <w:r>
        <w:separator/>
      </w:r>
    </w:p>
  </w:endnote>
  <w:endnote w:type="continuationSeparator" w:id="0">
    <w:p w14:paraId="6379C57F" w14:textId="77777777" w:rsidR="00C31689" w:rsidRDefault="00C31689"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Arial-BoldMT">
    <w:altName w:val="Times New Roman"/>
    <w:panose1 w:val="00000000000000000000"/>
    <w:charset w:val="EE"/>
    <w:family w:val="auto"/>
    <w:notTrueType/>
    <w:pitch w:val="default"/>
    <w:sig w:usb0="00000007" w:usb1="00000000" w:usb2="00000000" w:usb3="00000000" w:csb0="00000003" w:csb1="00000000"/>
  </w:font>
  <w:font w:name="ArialMT">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2062822386"/>
      <w:docPartObj>
        <w:docPartGallery w:val="Page Numbers (Bottom of Page)"/>
        <w:docPartUnique/>
      </w:docPartObj>
    </w:sdtPr>
    <w:sdtContent>
      <w:sdt>
        <w:sdtPr>
          <w:rPr>
            <w:rFonts w:ascii="Arial Narrow" w:hAnsi="Arial Narrow"/>
          </w:rPr>
          <w:id w:val="1129447499"/>
          <w:docPartObj>
            <w:docPartGallery w:val="Page Numbers (Top of Page)"/>
            <w:docPartUnique/>
          </w:docPartObj>
        </w:sdtPr>
        <w:sdtContent>
          <w:p w14:paraId="7BF1B037" w14:textId="7DAA8892" w:rsidR="006845ED" w:rsidRPr="00046817" w:rsidRDefault="00A40359" w:rsidP="00B52490">
            <w:pPr>
              <w:autoSpaceDE w:val="0"/>
              <w:autoSpaceDN w:val="0"/>
              <w:adjustRightInd w:val="0"/>
              <w:jc w:val="center"/>
              <w:rPr>
                <w:rFonts w:ascii="Arial Narrow" w:hAnsi="Arial Narrow"/>
                <w:lang w:val="fr-FR"/>
              </w:rPr>
            </w:pPr>
            <w:r>
              <w:rPr>
                <w:rFonts w:ascii="Arial Narrow" w:hAnsi="Arial Narrow"/>
              </w:rPr>
              <w:t xml:space="preserve">                                                                      </w:t>
            </w:r>
            <w:proofErr w:type="spellStart"/>
            <w:r w:rsidR="006845ED" w:rsidRPr="00046817">
              <w:rPr>
                <w:rFonts w:ascii="Arial Narrow" w:hAnsi="Arial Narrow" w:cs="Arial-BoldMT"/>
                <w:bCs/>
                <w:color w:val="0070C0"/>
                <w:lang w:val="fr-FR"/>
              </w:rPr>
              <w:t>Masura</w:t>
            </w:r>
            <w:proofErr w:type="spellEnd"/>
            <w:r w:rsidR="006845ED" w:rsidRPr="00046817">
              <w:rPr>
                <w:rFonts w:ascii="Arial Narrow" w:hAnsi="Arial Narrow" w:cs="Arial-BoldMT"/>
                <w:bCs/>
                <w:color w:val="0070C0"/>
                <w:lang w:val="fr-FR"/>
              </w:rPr>
              <w:t xml:space="preserve"> M7/6A, Anexa </w:t>
            </w:r>
            <w:r w:rsidR="006845ED">
              <w:rPr>
                <w:rFonts w:ascii="Arial Narrow" w:hAnsi="Arial Narrow" w:cs="Arial-BoldMT"/>
                <w:bCs/>
                <w:color w:val="0070C0"/>
                <w:lang w:val="fr-FR"/>
              </w:rPr>
              <w:t>11</w:t>
            </w:r>
            <w:r w:rsidR="006845ED" w:rsidRPr="00046817">
              <w:rPr>
                <w:rFonts w:ascii="Arial Narrow" w:hAnsi="Arial Narrow" w:cs="Arial-BoldMT"/>
                <w:bCs/>
                <w:color w:val="0070C0"/>
                <w:lang w:val="fr-FR"/>
              </w:rPr>
              <w:t xml:space="preserve"> </w:t>
            </w:r>
            <w:proofErr w:type="spellStart"/>
            <w:r w:rsidR="006845ED" w:rsidRPr="00046817">
              <w:rPr>
                <w:rFonts w:ascii="Arial Narrow" w:hAnsi="Arial Narrow"/>
                <w:color w:val="0070C0"/>
                <w:lang w:val="fr-FR"/>
              </w:rPr>
              <w:t>Fisa</w:t>
            </w:r>
            <w:proofErr w:type="spellEnd"/>
            <w:r w:rsidR="006845ED" w:rsidRPr="00046817">
              <w:rPr>
                <w:rFonts w:ascii="Arial Narrow" w:hAnsi="Arial Narrow"/>
                <w:color w:val="0070C0"/>
                <w:lang w:val="fr-FR"/>
              </w:rPr>
              <w:t xml:space="preserve"> </w:t>
            </w:r>
            <w:proofErr w:type="spellStart"/>
            <w:r w:rsidR="006845ED" w:rsidRPr="00046817">
              <w:rPr>
                <w:rFonts w:ascii="Arial Narrow" w:hAnsi="Arial Narrow"/>
                <w:color w:val="0070C0"/>
                <w:lang w:val="fr-FR"/>
              </w:rPr>
              <w:t>Eligibilitate</w:t>
            </w:r>
            <w:proofErr w:type="spellEnd"/>
            <w:r w:rsidR="006845ED" w:rsidRPr="00046817">
              <w:rPr>
                <w:rFonts w:ascii="Arial Narrow" w:hAnsi="Arial Narrow"/>
                <w:lang w:val="fr-FR"/>
              </w:rPr>
              <w:t xml:space="preserve">;    </w:t>
            </w:r>
            <w:r>
              <w:rPr>
                <w:rFonts w:ascii="Arial Narrow" w:hAnsi="Arial Narrow"/>
                <w:lang w:val="fr-FR"/>
              </w:rPr>
              <w:t xml:space="preserve">        </w:t>
            </w:r>
            <w:r w:rsidR="006845ED" w:rsidRPr="00046817">
              <w:rPr>
                <w:rFonts w:ascii="Arial Narrow" w:hAnsi="Arial Narrow"/>
                <w:lang w:val="fr-FR"/>
              </w:rPr>
              <w:t xml:space="preserve">  Page </w:t>
            </w:r>
            <w:r w:rsidR="006845ED" w:rsidRPr="00046817">
              <w:rPr>
                <w:rFonts w:ascii="Arial Narrow" w:hAnsi="Arial Narrow"/>
                <w:b/>
                <w:bCs/>
              </w:rPr>
              <w:fldChar w:fldCharType="begin"/>
            </w:r>
            <w:r w:rsidR="006845ED" w:rsidRPr="00046817">
              <w:rPr>
                <w:rFonts w:ascii="Arial Narrow" w:hAnsi="Arial Narrow"/>
                <w:b/>
                <w:bCs/>
                <w:lang w:val="fr-FR"/>
              </w:rPr>
              <w:instrText xml:space="preserve"> PAGE </w:instrText>
            </w:r>
            <w:r w:rsidR="006845ED" w:rsidRPr="00046817">
              <w:rPr>
                <w:rFonts w:ascii="Arial Narrow" w:hAnsi="Arial Narrow"/>
                <w:b/>
                <w:bCs/>
              </w:rPr>
              <w:fldChar w:fldCharType="separate"/>
            </w:r>
            <w:r w:rsidR="0025328D">
              <w:rPr>
                <w:rFonts w:ascii="Arial Narrow" w:hAnsi="Arial Narrow"/>
                <w:b/>
                <w:bCs/>
                <w:noProof/>
                <w:lang w:val="fr-FR"/>
              </w:rPr>
              <w:t>1</w:t>
            </w:r>
            <w:r w:rsidR="006845ED" w:rsidRPr="00046817">
              <w:rPr>
                <w:rFonts w:ascii="Arial Narrow" w:hAnsi="Arial Narrow"/>
                <w:b/>
                <w:bCs/>
              </w:rPr>
              <w:fldChar w:fldCharType="end"/>
            </w:r>
            <w:r w:rsidR="006845ED" w:rsidRPr="00046817">
              <w:rPr>
                <w:rFonts w:ascii="Arial Narrow" w:hAnsi="Arial Narrow"/>
                <w:lang w:val="fr-FR"/>
              </w:rPr>
              <w:t xml:space="preserve"> of </w:t>
            </w:r>
            <w:r w:rsidR="006845ED" w:rsidRPr="00046817">
              <w:rPr>
                <w:rFonts w:ascii="Arial Narrow" w:hAnsi="Arial Narrow"/>
                <w:b/>
                <w:bCs/>
              </w:rPr>
              <w:fldChar w:fldCharType="begin"/>
            </w:r>
            <w:r w:rsidR="006845ED" w:rsidRPr="00046817">
              <w:rPr>
                <w:rFonts w:ascii="Arial Narrow" w:hAnsi="Arial Narrow"/>
                <w:b/>
                <w:bCs/>
                <w:lang w:val="fr-FR"/>
              </w:rPr>
              <w:instrText xml:space="preserve"> NUMPAGES  </w:instrText>
            </w:r>
            <w:r w:rsidR="006845ED" w:rsidRPr="00046817">
              <w:rPr>
                <w:rFonts w:ascii="Arial Narrow" w:hAnsi="Arial Narrow"/>
                <w:b/>
                <w:bCs/>
              </w:rPr>
              <w:fldChar w:fldCharType="separate"/>
            </w:r>
            <w:r w:rsidR="0025328D">
              <w:rPr>
                <w:rFonts w:ascii="Arial Narrow" w:hAnsi="Arial Narrow"/>
                <w:b/>
                <w:bCs/>
                <w:noProof/>
                <w:lang w:val="fr-FR"/>
              </w:rPr>
              <w:t>1</w:t>
            </w:r>
            <w:r w:rsidR="006845ED" w:rsidRPr="00046817">
              <w:rPr>
                <w:rFonts w:ascii="Arial Narrow" w:hAnsi="Arial Narrow"/>
                <w:b/>
                <w:bCs/>
              </w:rPr>
              <w:fldChar w:fldCharType="end"/>
            </w:r>
          </w:p>
        </w:sdtContent>
      </w:sdt>
    </w:sdtContent>
  </w:sdt>
  <w:p w14:paraId="02021A42" w14:textId="77777777" w:rsidR="006845ED" w:rsidRPr="008F68A2" w:rsidRDefault="006845ED">
    <w:pPr>
      <w:pStyle w:val="Subsol"/>
      <w:rPr>
        <w:rFonts w:ascii="Trebuchet MS" w:hAnsi="Trebuchet MS"/>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2D6F" w14:textId="77777777" w:rsidR="00C31689" w:rsidRDefault="00C31689" w:rsidP="0071451C">
      <w:r>
        <w:separator/>
      </w:r>
    </w:p>
  </w:footnote>
  <w:footnote w:type="continuationSeparator" w:id="0">
    <w:p w14:paraId="0A6E7BCF" w14:textId="77777777" w:rsidR="00C31689" w:rsidRDefault="00C31689" w:rsidP="0071451C">
      <w:r>
        <w:continuationSeparator/>
      </w:r>
    </w:p>
  </w:footnote>
  <w:footnote w:id="1">
    <w:p w14:paraId="0DAFEC6B" w14:textId="77777777" w:rsidR="00231F98" w:rsidRPr="00231F98" w:rsidRDefault="00231F98" w:rsidP="00231F98">
      <w:pPr>
        <w:keepNext/>
        <w:keepLines/>
        <w:spacing w:before="120" w:after="120" w:line="276" w:lineRule="auto"/>
        <w:jc w:val="both"/>
        <w:rPr>
          <w:rFonts w:ascii="Trebuchet MS" w:hAnsi="Trebuchet MS" w:cs="Calibri"/>
          <w:b/>
          <w:bCs/>
          <w:color w:val="FF0000"/>
          <w:sz w:val="18"/>
          <w:szCs w:val="18"/>
          <w:lang w:val="ro-RO"/>
        </w:rPr>
      </w:pPr>
      <w:r w:rsidRPr="00231F98">
        <w:rPr>
          <w:rStyle w:val="Referinnotdesubsol"/>
          <w:sz w:val="18"/>
          <w:szCs w:val="18"/>
        </w:rPr>
        <w:footnoteRef/>
      </w:r>
      <w:r w:rsidRPr="00231F98">
        <w:rPr>
          <w:sz w:val="18"/>
          <w:szCs w:val="18"/>
        </w:rPr>
        <w:t xml:space="preserve"> </w:t>
      </w:r>
      <w:r w:rsidRPr="00231F98">
        <w:rPr>
          <w:rFonts w:ascii="Trebuchet MS" w:hAnsi="Trebuchet MS" w:cs="Calibri"/>
          <w:b/>
          <w:bCs/>
          <w:color w:val="FF0000"/>
          <w:sz w:val="18"/>
          <w:szCs w:val="18"/>
          <w:lang w:val="ro-RO"/>
        </w:rPr>
        <w:t>b)</w:t>
      </w:r>
      <w:proofErr w:type="spellStart"/>
      <w:r w:rsidRPr="00231F98">
        <w:rPr>
          <w:rFonts w:ascii="Trebuchet MS" w:hAnsi="Trebuchet MS" w:cs="Calibri"/>
          <w:b/>
          <w:bCs/>
          <w:color w:val="FF0000"/>
          <w:sz w:val="18"/>
          <w:szCs w:val="18"/>
          <w:lang w:val="ro-RO"/>
        </w:rPr>
        <w:t>investiţii</w:t>
      </w:r>
      <w:proofErr w:type="spellEnd"/>
      <w:r w:rsidRPr="00231F98">
        <w:rPr>
          <w:rFonts w:ascii="Trebuchet MS" w:hAnsi="Trebuchet MS" w:cs="Calibri"/>
          <w:b/>
          <w:bCs/>
          <w:color w:val="FF0000"/>
          <w:sz w:val="18"/>
          <w:szCs w:val="18"/>
          <w:lang w:val="ro-RO"/>
        </w:rPr>
        <w:t xml:space="preserve"> în crearea, </w:t>
      </w:r>
      <w:proofErr w:type="spellStart"/>
      <w:r w:rsidRPr="00231F98">
        <w:rPr>
          <w:rFonts w:ascii="Trebuchet MS" w:hAnsi="Trebuchet MS" w:cs="Calibri"/>
          <w:b/>
          <w:bCs/>
          <w:color w:val="FF0000"/>
          <w:sz w:val="18"/>
          <w:szCs w:val="18"/>
          <w:lang w:val="ro-RO"/>
        </w:rPr>
        <w:t>îmbunătăţirea</w:t>
      </w:r>
      <w:proofErr w:type="spellEnd"/>
      <w:r w:rsidRPr="00231F98">
        <w:rPr>
          <w:rFonts w:ascii="Trebuchet MS" w:hAnsi="Trebuchet MS" w:cs="Calibri"/>
          <w:b/>
          <w:bCs/>
          <w:color w:val="FF0000"/>
          <w:sz w:val="18"/>
          <w:szCs w:val="18"/>
          <w:lang w:val="ro-RO"/>
        </w:rPr>
        <w:t xml:space="preserve"> şi extinderea tuturor tipurilor de infrastructuri la scară mică, inclusiv </w:t>
      </w:r>
      <w:proofErr w:type="spellStart"/>
      <w:r w:rsidRPr="00231F98">
        <w:rPr>
          <w:rFonts w:ascii="Trebuchet MS" w:hAnsi="Trebuchet MS" w:cs="Calibri"/>
          <w:b/>
          <w:bCs/>
          <w:color w:val="FF0000"/>
          <w:sz w:val="18"/>
          <w:szCs w:val="18"/>
          <w:lang w:val="ro-RO"/>
        </w:rPr>
        <w:t>investiţii</w:t>
      </w:r>
      <w:proofErr w:type="spellEnd"/>
      <w:r w:rsidRPr="00231F98">
        <w:rPr>
          <w:rFonts w:ascii="Trebuchet MS" w:hAnsi="Trebuchet MS" w:cs="Calibri"/>
          <w:b/>
          <w:bCs/>
          <w:color w:val="FF0000"/>
          <w:sz w:val="18"/>
          <w:szCs w:val="18"/>
          <w:lang w:val="ro-RO"/>
        </w:rPr>
        <w:t xml:space="preserve"> în domeniul energiei din surse regenerabile şi al economisirii energiei;</w:t>
      </w:r>
    </w:p>
    <w:p w14:paraId="310D8935" w14:textId="77777777" w:rsidR="00231F98" w:rsidRDefault="00231F98">
      <w:pPr>
        <w:pStyle w:val="Textnotdesubsol"/>
      </w:pPr>
    </w:p>
  </w:footnote>
  <w:footnote w:id="2">
    <w:p w14:paraId="6F5582E7" w14:textId="77777777" w:rsidR="006845ED" w:rsidRDefault="006845ED">
      <w:pPr>
        <w:pStyle w:val="Textnotdesubsol"/>
      </w:pPr>
      <w:r>
        <w:rPr>
          <w:rStyle w:val="Referinnotdesubsol"/>
        </w:rPr>
        <w:footnoteRef/>
      </w:r>
      <w:r>
        <w:t xml:space="preserve"> </w:t>
      </w:r>
      <w:proofErr w:type="spellStart"/>
      <w:r>
        <w:t>Fisa</w:t>
      </w:r>
      <w:proofErr w:type="spellEnd"/>
      <w:r>
        <w:t xml:space="preserve"> de </w:t>
      </w:r>
      <w:proofErr w:type="spellStart"/>
      <w:r>
        <w:t>Selectie</w:t>
      </w:r>
      <w:proofErr w:type="spellEnd"/>
      <w:r>
        <w:t xml:space="preserve">, </w:t>
      </w:r>
      <w:proofErr w:type="spellStart"/>
      <w:r>
        <w:t>anexa</w:t>
      </w:r>
      <w:proofErr w:type="spellEnd"/>
      <w:r>
        <w:t xml:space="preserve"> 12.</w:t>
      </w:r>
    </w:p>
  </w:footnote>
  <w:footnote w:id="3">
    <w:p w14:paraId="3E8BD127" w14:textId="234AB624" w:rsidR="006845ED" w:rsidRDefault="006845ED">
      <w:pPr>
        <w:pStyle w:val="Textnotdesubsol"/>
      </w:pPr>
      <w:r>
        <w:rPr>
          <w:rStyle w:val="Referinnotdesubsol"/>
        </w:rPr>
        <w:footnoteRef/>
      </w:r>
      <w:r>
        <w:t xml:space="preserve"> Conform </w:t>
      </w:r>
      <w:proofErr w:type="spellStart"/>
      <w:r>
        <w:t>Fisa</w:t>
      </w:r>
      <w:proofErr w:type="spellEnd"/>
      <w:r>
        <w:t xml:space="preserve"> de </w:t>
      </w:r>
      <w:proofErr w:type="spellStart"/>
      <w:r>
        <w:t>Verificare</w:t>
      </w:r>
      <w:proofErr w:type="spellEnd"/>
      <w:r>
        <w:t xml:space="preserve"> in </w:t>
      </w:r>
      <w:proofErr w:type="spellStart"/>
      <w:r>
        <w:t>Teren</w:t>
      </w:r>
      <w:proofErr w:type="spellEnd"/>
      <w:r>
        <w:t xml:space="preserve">, Anexa 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1E"/>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DB0547"/>
    <w:multiLevelType w:val="hybridMultilevel"/>
    <w:tmpl w:val="7FDEF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6"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7"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2078648">
    <w:abstractNumId w:val="0"/>
  </w:num>
  <w:num w:numId="2" w16cid:durableId="977340690">
    <w:abstractNumId w:val="20"/>
  </w:num>
  <w:num w:numId="3" w16cid:durableId="160703670">
    <w:abstractNumId w:val="26"/>
  </w:num>
  <w:num w:numId="4" w16cid:durableId="1160271589">
    <w:abstractNumId w:val="13"/>
  </w:num>
  <w:num w:numId="5" w16cid:durableId="172767174">
    <w:abstractNumId w:val="24"/>
  </w:num>
  <w:num w:numId="6" w16cid:durableId="1466505099">
    <w:abstractNumId w:val="15"/>
  </w:num>
  <w:num w:numId="7" w16cid:durableId="676082504">
    <w:abstractNumId w:val="14"/>
  </w:num>
  <w:num w:numId="8" w16cid:durableId="633608781">
    <w:abstractNumId w:val="6"/>
  </w:num>
  <w:num w:numId="9" w16cid:durableId="1791313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1611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6407669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223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68928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5721134">
    <w:abstractNumId w:val="28"/>
  </w:num>
  <w:num w:numId="15" w16cid:durableId="1372728034">
    <w:abstractNumId w:val="22"/>
  </w:num>
  <w:num w:numId="16" w16cid:durableId="1416051073">
    <w:abstractNumId w:val="8"/>
  </w:num>
  <w:num w:numId="17" w16cid:durableId="559445517">
    <w:abstractNumId w:val="1"/>
  </w:num>
  <w:num w:numId="18" w16cid:durableId="835848088">
    <w:abstractNumId w:val="25"/>
  </w:num>
  <w:num w:numId="19" w16cid:durableId="1586574244">
    <w:abstractNumId w:val="7"/>
  </w:num>
  <w:num w:numId="20" w16cid:durableId="1389650505">
    <w:abstractNumId w:val="23"/>
  </w:num>
  <w:num w:numId="21" w16cid:durableId="1747920767">
    <w:abstractNumId w:val="10"/>
  </w:num>
  <w:num w:numId="22" w16cid:durableId="2124420980">
    <w:abstractNumId w:val="11"/>
  </w:num>
  <w:num w:numId="23" w16cid:durableId="1355500410">
    <w:abstractNumId w:val="21"/>
  </w:num>
  <w:num w:numId="24" w16cid:durableId="1399865284">
    <w:abstractNumId w:val="4"/>
  </w:num>
  <w:num w:numId="25" w16cid:durableId="1194465873">
    <w:abstractNumId w:val="17"/>
  </w:num>
  <w:num w:numId="26" w16cid:durableId="363411929">
    <w:abstractNumId w:val="18"/>
  </w:num>
  <w:num w:numId="27" w16cid:durableId="598411154">
    <w:abstractNumId w:val="12"/>
  </w:num>
  <w:num w:numId="28" w16cid:durableId="1007638323">
    <w:abstractNumId w:val="3"/>
  </w:num>
  <w:num w:numId="29" w16cid:durableId="8846070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04C21"/>
    <w:rsid w:val="00025A57"/>
    <w:rsid w:val="0004348F"/>
    <w:rsid w:val="00045FE7"/>
    <w:rsid w:val="00046817"/>
    <w:rsid w:val="00054356"/>
    <w:rsid w:val="00054C8A"/>
    <w:rsid w:val="00057C9E"/>
    <w:rsid w:val="00061E20"/>
    <w:rsid w:val="00063D8C"/>
    <w:rsid w:val="00071F52"/>
    <w:rsid w:val="000745C8"/>
    <w:rsid w:val="00092D4E"/>
    <w:rsid w:val="000B4373"/>
    <w:rsid w:val="000B4BF8"/>
    <w:rsid w:val="000D07B1"/>
    <w:rsid w:val="000D0940"/>
    <w:rsid w:val="000E4EA9"/>
    <w:rsid w:val="00103B33"/>
    <w:rsid w:val="00167E39"/>
    <w:rsid w:val="00195C80"/>
    <w:rsid w:val="001D2020"/>
    <w:rsid w:val="001D638D"/>
    <w:rsid w:val="001F09E4"/>
    <w:rsid w:val="001F2840"/>
    <w:rsid w:val="001F5454"/>
    <w:rsid w:val="0020269D"/>
    <w:rsid w:val="002035C0"/>
    <w:rsid w:val="0023003B"/>
    <w:rsid w:val="00231F98"/>
    <w:rsid w:val="00242F80"/>
    <w:rsid w:val="0025328D"/>
    <w:rsid w:val="00260622"/>
    <w:rsid w:val="0027682B"/>
    <w:rsid w:val="0027739B"/>
    <w:rsid w:val="00286CB8"/>
    <w:rsid w:val="00287C2E"/>
    <w:rsid w:val="002C0842"/>
    <w:rsid w:val="002C7BD7"/>
    <w:rsid w:val="002D0A49"/>
    <w:rsid w:val="002D5D9A"/>
    <w:rsid w:val="002E1239"/>
    <w:rsid w:val="002E3FD9"/>
    <w:rsid w:val="003001C3"/>
    <w:rsid w:val="00312278"/>
    <w:rsid w:val="0031627F"/>
    <w:rsid w:val="00337C90"/>
    <w:rsid w:val="00352741"/>
    <w:rsid w:val="00365AED"/>
    <w:rsid w:val="00370988"/>
    <w:rsid w:val="00373AB3"/>
    <w:rsid w:val="00391E49"/>
    <w:rsid w:val="003A3446"/>
    <w:rsid w:val="003D6361"/>
    <w:rsid w:val="003E02DB"/>
    <w:rsid w:val="003E2650"/>
    <w:rsid w:val="003F35BA"/>
    <w:rsid w:val="004039DC"/>
    <w:rsid w:val="00416B07"/>
    <w:rsid w:val="00424B40"/>
    <w:rsid w:val="00435D20"/>
    <w:rsid w:val="00442B4F"/>
    <w:rsid w:val="0044356C"/>
    <w:rsid w:val="0045721B"/>
    <w:rsid w:val="004639C4"/>
    <w:rsid w:val="0047119D"/>
    <w:rsid w:val="004937B9"/>
    <w:rsid w:val="004B6FC6"/>
    <w:rsid w:val="004D48FD"/>
    <w:rsid w:val="004E68CA"/>
    <w:rsid w:val="004F4CDC"/>
    <w:rsid w:val="004F6839"/>
    <w:rsid w:val="00520241"/>
    <w:rsid w:val="00525E6D"/>
    <w:rsid w:val="00526B07"/>
    <w:rsid w:val="00535A21"/>
    <w:rsid w:val="0057293B"/>
    <w:rsid w:val="005B1063"/>
    <w:rsid w:val="005C0F62"/>
    <w:rsid w:val="005E023E"/>
    <w:rsid w:val="005E0970"/>
    <w:rsid w:val="005E1379"/>
    <w:rsid w:val="005E3E87"/>
    <w:rsid w:val="005F676D"/>
    <w:rsid w:val="00606792"/>
    <w:rsid w:val="00611D3B"/>
    <w:rsid w:val="00662DA1"/>
    <w:rsid w:val="006634D0"/>
    <w:rsid w:val="006642B7"/>
    <w:rsid w:val="00676672"/>
    <w:rsid w:val="00676F7D"/>
    <w:rsid w:val="006845ED"/>
    <w:rsid w:val="00687337"/>
    <w:rsid w:val="006B5AFD"/>
    <w:rsid w:val="006C062E"/>
    <w:rsid w:val="006D0922"/>
    <w:rsid w:val="006D79D0"/>
    <w:rsid w:val="006E1B57"/>
    <w:rsid w:val="006E37F0"/>
    <w:rsid w:val="006E7CCB"/>
    <w:rsid w:val="006F5412"/>
    <w:rsid w:val="0070228E"/>
    <w:rsid w:val="0071451C"/>
    <w:rsid w:val="00717E88"/>
    <w:rsid w:val="007211ED"/>
    <w:rsid w:val="00740C93"/>
    <w:rsid w:val="00766157"/>
    <w:rsid w:val="007666CE"/>
    <w:rsid w:val="00783F82"/>
    <w:rsid w:val="00791639"/>
    <w:rsid w:val="007C13C0"/>
    <w:rsid w:val="007D196F"/>
    <w:rsid w:val="007E2919"/>
    <w:rsid w:val="007E3554"/>
    <w:rsid w:val="00805DB7"/>
    <w:rsid w:val="008236A0"/>
    <w:rsid w:val="00823998"/>
    <w:rsid w:val="008415B7"/>
    <w:rsid w:val="0088023F"/>
    <w:rsid w:val="008C12F0"/>
    <w:rsid w:val="008F68A2"/>
    <w:rsid w:val="00902E73"/>
    <w:rsid w:val="00904DCD"/>
    <w:rsid w:val="00913FDD"/>
    <w:rsid w:val="00921953"/>
    <w:rsid w:val="00950F19"/>
    <w:rsid w:val="009547E4"/>
    <w:rsid w:val="0098085C"/>
    <w:rsid w:val="009B0D42"/>
    <w:rsid w:val="009C3523"/>
    <w:rsid w:val="009C6D88"/>
    <w:rsid w:val="009D04A8"/>
    <w:rsid w:val="009D6D98"/>
    <w:rsid w:val="009E36F8"/>
    <w:rsid w:val="009F3510"/>
    <w:rsid w:val="009F54E7"/>
    <w:rsid w:val="00A00A50"/>
    <w:rsid w:val="00A107DE"/>
    <w:rsid w:val="00A341AE"/>
    <w:rsid w:val="00A40359"/>
    <w:rsid w:val="00A538C4"/>
    <w:rsid w:val="00A56018"/>
    <w:rsid w:val="00A6253F"/>
    <w:rsid w:val="00A65A15"/>
    <w:rsid w:val="00A806DA"/>
    <w:rsid w:val="00A847F6"/>
    <w:rsid w:val="00A876E7"/>
    <w:rsid w:val="00AA2A18"/>
    <w:rsid w:val="00AB05F9"/>
    <w:rsid w:val="00AB6F71"/>
    <w:rsid w:val="00AB7A7E"/>
    <w:rsid w:val="00AF323B"/>
    <w:rsid w:val="00AF3BCF"/>
    <w:rsid w:val="00AF5C84"/>
    <w:rsid w:val="00AF751F"/>
    <w:rsid w:val="00B06151"/>
    <w:rsid w:val="00B10FA7"/>
    <w:rsid w:val="00B13CBC"/>
    <w:rsid w:val="00B13F50"/>
    <w:rsid w:val="00B253C3"/>
    <w:rsid w:val="00B35B06"/>
    <w:rsid w:val="00B3670E"/>
    <w:rsid w:val="00B514A3"/>
    <w:rsid w:val="00B52490"/>
    <w:rsid w:val="00B567B9"/>
    <w:rsid w:val="00B62D2C"/>
    <w:rsid w:val="00B6454D"/>
    <w:rsid w:val="00B75AAD"/>
    <w:rsid w:val="00B97544"/>
    <w:rsid w:val="00B976B2"/>
    <w:rsid w:val="00BA046E"/>
    <w:rsid w:val="00BB38A2"/>
    <w:rsid w:val="00BB7C03"/>
    <w:rsid w:val="00BC2BAF"/>
    <w:rsid w:val="00BE4CAD"/>
    <w:rsid w:val="00BF3A9A"/>
    <w:rsid w:val="00C0574D"/>
    <w:rsid w:val="00C074C2"/>
    <w:rsid w:val="00C11DD7"/>
    <w:rsid w:val="00C13BD0"/>
    <w:rsid w:val="00C31689"/>
    <w:rsid w:val="00C33791"/>
    <w:rsid w:val="00C734CB"/>
    <w:rsid w:val="00C77A2B"/>
    <w:rsid w:val="00C90DF7"/>
    <w:rsid w:val="00C95FE8"/>
    <w:rsid w:val="00CB0EC8"/>
    <w:rsid w:val="00CC3E73"/>
    <w:rsid w:val="00CF7428"/>
    <w:rsid w:val="00D001B2"/>
    <w:rsid w:val="00D00609"/>
    <w:rsid w:val="00D31C11"/>
    <w:rsid w:val="00D34282"/>
    <w:rsid w:val="00D41E6A"/>
    <w:rsid w:val="00D43C5C"/>
    <w:rsid w:val="00D554AA"/>
    <w:rsid w:val="00D608AD"/>
    <w:rsid w:val="00D749E0"/>
    <w:rsid w:val="00D95EDB"/>
    <w:rsid w:val="00DE130F"/>
    <w:rsid w:val="00DF4CEB"/>
    <w:rsid w:val="00E04930"/>
    <w:rsid w:val="00E104E4"/>
    <w:rsid w:val="00E3334F"/>
    <w:rsid w:val="00E41763"/>
    <w:rsid w:val="00E4212F"/>
    <w:rsid w:val="00E5032A"/>
    <w:rsid w:val="00E50D32"/>
    <w:rsid w:val="00E626C5"/>
    <w:rsid w:val="00E62BD4"/>
    <w:rsid w:val="00E94E40"/>
    <w:rsid w:val="00E97955"/>
    <w:rsid w:val="00EA4299"/>
    <w:rsid w:val="00ED2C4F"/>
    <w:rsid w:val="00F21987"/>
    <w:rsid w:val="00F2503B"/>
    <w:rsid w:val="00F25592"/>
    <w:rsid w:val="00F36EE3"/>
    <w:rsid w:val="00F4321B"/>
    <w:rsid w:val="00F45CB3"/>
    <w:rsid w:val="00F460D4"/>
    <w:rsid w:val="00F55199"/>
    <w:rsid w:val="00F74A5A"/>
    <w:rsid w:val="00F74C19"/>
    <w:rsid w:val="00F827FB"/>
    <w:rsid w:val="00F90F52"/>
    <w:rsid w:val="00FB7B4A"/>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15D22"/>
  <w15:docId w15:val="{E6DD1E0E-2F07-4CF8-8089-D158C2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AF3B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aliases w:val=" Caracter,Caracter"/>
    <w:basedOn w:val="Normal"/>
    <w:next w:val="Normal"/>
    <w:link w:val="Titlu3Caracter"/>
    <w:unhideWhenUsed/>
    <w:qFormat/>
    <w:rsid w:val="00AF3BCF"/>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AF3BCF"/>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F3BCF"/>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F3BCF"/>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F3BCF"/>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F3BCF"/>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F3BCF"/>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aliases w:val="Char1 Char,Char1 Char1 Char,Char1,Char1 Char1, Char1, Char1 Char,Glava - napis"/>
    <w:basedOn w:val="Normal"/>
    <w:link w:val="AntetCaracter"/>
    <w:uiPriority w:val="99"/>
    <w:unhideWhenUsed/>
    <w:qFormat/>
    <w:rsid w:val="0071451C"/>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1451C"/>
  </w:style>
  <w:style w:type="paragraph" w:styleId="Subsol">
    <w:name w:val="footer"/>
    <w:aliases w:val=" Char"/>
    <w:basedOn w:val="Normal"/>
    <w:link w:val="SubsolCaracter"/>
    <w:uiPriority w:val="99"/>
    <w:unhideWhenUsed/>
    <w:rsid w:val="0071451C"/>
    <w:pPr>
      <w:tabs>
        <w:tab w:val="center" w:pos="4680"/>
        <w:tab w:val="right" w:pos="9360"/>
      </w:tabs>
    </w:pPr>
  </w:style>
  <w:style w:type="character" w:customStyle="1" w:styleId="SubsolCaracter">
    <w:name w:val="Subsol Caracter"/>
    <w:aliases w:val=" Char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nhideWhenUsed/>
    <w:rsid w:val="006642B7"/>
    <w:rPr>
      <w:rFonts w:ascii="Tahoma" w:hAnsi="Tahoma" w:cs="Tahoma"/>
      <w:sz w:val="16"/>
      <w:szCs w:val="16"/>
    </w:rPr>
  </w:style>
  <w:style w:type="character" w:customStyle="1" w:styleId="TextnBalonCaracter">
    <w:name w:val="Text în Balon Caracter"/>
    <w:basedOn w:val="Fontdeparagrafimplicit"/>
    <w:link w:val="TextnBalon"/>
    <w:rsid w:val="006642B7"/>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FF7403"/>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FF7403"/>
  </w:style>
  <w:style w:type="character" w:styleId="Referinnotdesubsol">
    <w:name w:val="footnote reference"/>
    <w:aliases w:val="Footnote,Footnote symbol,Fussnota,ftref"/>
    <w:basedOn w:val="Fontdeparagrafimplicit"/>
    <w:unhideWhenUsed/>
    <w:rsid w:val="00FF7403"/>
    <w:rPr>
      <w:vertAlign w:val="superscript"/>
    </w:rPr>
  </w:style>
  <w:style w:type="paragraph" w:customStyle="1" w:styleId="footnotedescription">
    <w:name w:val="footnote description"/>
    <w:next w:val="Normal"/>
    <w:link w:val="footnotedescriptionChar"/>
    <w:hidden/>
    <w:rsid w:val="00260622"/>
    <w:pPr>
      <w:spacing w:line="259" w:lineRule="auto"/>
      <w:ind w:left="5" w:right="100"/>
      <w:jc w:val="both"/>
    </w:pPr>
    <w:rPr>
      <w:rFonts w:ascii="Arial" w:eastAsia="Arial" w:hAnsi="Arial"/>
      <w:i/>
      <w:color w:val="000000"/>
      <w:sz w:val="19"/>
      <w:szCs w:val="22"/>
      <w:lang w:val="ro-RO" w:eastAsia="ro-RO"/>
    </w:rPr>
  </w:style>
  <w:style w:type="character" w:customStyle="1" w:styleId="footnotedescriptionChar">
    <w:name w:val="footnote description Char"/>
    <w:link w:val="footnotedescription"/>
    <w:rsid w:val="00260622"/>
    <w:rPr>
      <w:rFonts w:ascii="Arial" w:eastAsia="Arial" w:hAnsi="Arial"/>
      <w:i/>
      <w:color w:val="000000"/>
      <w:sz w:val="19"/>
      <w:szCs w:val="22"/>
      <w:lang w:val="ro-RO" w:eastAsia="ro-RO"/>
    </w:rPr>
  </w:style>
  <w:style w:type="paragraph" w:customStyle="1" w:styleId="N-Bullet1">
    <w:name w:val="N-Bullet 1"/>
    <w:basedOn w:val="Normal"/>
    <w:qFormat/>
    <w:rsid w:val="00FB7B4A"/>
    <w:pPr>
      <w:numPr>
        <w:numId w:val="2"/>
      </w:numPr>
      <w:spacing w:line="276" w:lineRule="auto"/>
    </w:pPr>
    <w:rPr>
      <w:rFonts w:ascii="Trebuchet MS" w:eastAsiaTheme="minorHAnsi" w:hAnsi="Trebuchet MS" w:cstheme="minorBidi"/>
      <w:sz w:val="22"/>
      <w:szCs w:val="22"/>
      <w:lang w:val="ro-RO"/>
    </w:rPr>
  </w:style>
  <w:style w:type="paragraph" w:customStyle="1" w:styleId="N-Numb1">
    <w:name w:val="N-Numb 1"/>
    <w:basedOn w:val="Normal"/>
    <w:qFormat/>
    <w:rsid w:val="007E3554"/>
    <w:pPr>
      <w:spacing w:line="276" w:lineRule="auto"/>
      <w:ind w:left="360"/>
    </w:pPr>
    <w:rPr>
      <w:rFonts w:ascii="Trebuchet MS" w:eastAsiaTheme="minorHAnsi" w:hAnsi="Trebuchet MS" w:cstheme="minorBidi"/>
      <w:sz w:val="22"/>
      <w:szCs w:val="22"/>
      <w:lang w:val="ro-RO"/>
    </w:rPr>
  </w:style>
  <w:style w:type="character" w:customStyle="1" w:styleId="Titlu2Caracter">
    <w:name w:val="Titlu 2 Caracter"/>
    <w:basedOn w:val="Fontdeparagrafimplicit"/>
    <w:link w:val="Titlu2"/>
    <w:rsid w:val="00AF3BCF"/>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 Caracter Caracter,Caracter Caracter3"/>
    <w:basedOn w:val="Fontdeparagrafimplicit"/>
    <w:link w:val="Titlu3"/>
    <w:rsid w:val="00AF3BCF"/>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AF3BCF"/>
    <w:rPr>
      <w:rFonts w:ascii="Calibri" w:hAnsi="Calibri"/>
      <w:b/>
      <w:bCs/>
      <w:sz w:val="28"/>
      <w:szCs w:val="28"/>
      <w:lang w:val="x-none" w:eastAsia="x-none"/>
    </w:rPr>
  </w:style>
  <w:style w:type="character" w:customStyle="1" w:styleId="Titlu5Caracter">
    <w:name w:val="Titlu 5 Caracter"/>
    <w:basedOn w:val="Fontdeparagrafimplicit"/>
    <w:link w:val="Titlu5"/>
    <w:rsid w:val="00AF3BCF"/>
    <w:rPr>
      <w:rFonts w:ascii="Calibri" w:hAnsi="Calibri"/>
      <w:b/>
      <w:bCs/>
      <w:i/>
      <w:iCs/>
      <w:sz w:val="26"/>
      <w:szCs w:val="26"/>
      <w:lang w:val="x-none" w:eastAsia="x-none"/>
    </w:rPr>
  </w:style>
  <w:style w:type="character" w:customStyle="1" w:styleId="Titlu6Caracter">
    <w:name w:val="Titlu 6 Caracter"/>
    <w:basedOn w:val="Fontdeparagrafimplicit"/>
    <w:link w:val="Titlu6"/>
    <w:rsid w:val="00AF3BCF"/>
    <w:rPr>
      <w:rFonts w:ascii="Cambria" w:hAnsi="Cambria"/>
      <w:i/>
      <w:iCs/>
      <w:color w:val="243F60"/>
      <w:lang w:val="x-none" w:eastAsia="x-none"/>
    </w:rPr>
  </w:style>
  <w:style w:type="character" w:customStyle="1" w:styleId="Titlu7Caracter">
    <w:name w:val="Titlu 7 Caracter"/>
    <w:basedOn w:val="Fontdeparagrafimplicit"/>
    <w:link w:val="Titlu7"/>
    <w:rsid w:val="00AF3BCF"/>
    <w:rPr>
      <w:b/>
      <w:bCs/>
      <w:color w:val="000000"/>
      <w:sz w:val="24"/>
      <w:szCs w:val="24"/>
      <w:lang w:val="x-none" w:eastAsia="x-none"/>
    </w:rPr>
  </w:style>
  <w:style w:type="character" w:customStyle="1" w:styleId="Titlu8Caracter">
    <w:name w:val="Titlu 8 Caracter"/>
    <w:basedOn w:val="Fontdeparagrafimplicit"/>
    <w:link w:val="Titlu8"/>
    <w:rsid w:val="00AF3BCF"/>
    <w:rPr>
      <w:i/>
      <w:iCs/>
      <w:sz w:val="24"/>
      <w:szCs w:val="24"/>
      <w:lang w:val="x-none" w:eastAsia="x-none"/>
    </w:rPr>
  </w:style>
  <w:style w:type="character" w:customStyle="1" w:styleId="Titlu9Caracter">
    <w:name w:val="Titlu 9 Caracter"/>
    <w:basedOn w:val="Fontdeparagrafimplicit"/>
    <w:link w:val="Titlu9"/>
    <w:rsid w:val="00AF3BCF"/>
    <w:rPr>
      <w:rFonts w:ascii="Cambria" w:hAnsi="Cambria"/>
      <w:lang w:val="x-none" w:eastAsia="x-none"/>
    </w:rPr>
  </w:style>
  <w:style w:type="numbering" w:customStyle="1" w:styleId="NoList1">
    <w:name w:val="No List1"/>
    <w:next w:val="FrListare"/>
    <w:uiPriority w:val="99"/>
    <w:semiHidden/>
    <w:unhideWhenUsed/>
    <w:rsid w:val="00AF3BCF"/>
  </w:style>
  <w:style w:type="paragraph" w:styleId="NormalWeb">
    <w:name w:val="Normal (Web)"/>
    <w:aliases w:val="Normal (Web) Char Char,Normal (Web) Char"/>
    <w:basedOn w:val="Normal"/>
    <w:uiPriority w:val="1"/>
    <w:qFormat/>
    <w:rsid w:val="00AF3BCF"/>
    <w:pPr>
      <w:spacing w:before="30"/>
    </w:pPr>
    <w:rPr>
      <w:sz w:val="24"/>
      <w:szCs w:val="24"/>
    </w:rPr>
  </w:style>
  <w:style w:type="table" w:customStyle="1" w:styleId="TableGrid1">
    <w:name w:val="Table Grid1"/>
    <w:basedOn w:val="TabelNormal"/>
    <w:next w:val="Tabelgril"/>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AF3BCF"/>
    <w:rPr>
      <w:sz w:val="16"/>
      <w:szCs w:val="16"/>
    </w:rPr>
  </w:style>
  <w:style w:type="paragraph" w:styleId="Textcomentariu">
    <w:name w:val="annotation text"/>
    <w:basedOn w:val="Normal"/>
    <w:link w:val="TextcomentariuCaracter"/>
    <w:uiPriority w:val="99"/>
    <w:unhideWhenUsed/>
    <w:rsid w:val="00AF3BCF"/>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F3BCF"/>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F3BCF"/>
    <w:rPr>
      <w:b/>
      <w:bCs/>
    </w:rPr>
  </w:style>
  <w:style w:type="character" w:customStyle="1" w:styleId="SubiectComentariuCaracter">
    <w:name w:val="Subiect Comentariu Caracter"/>
    <w:basedOn w:val="TextcomentariuCaracter"/>
    <w:link w:val="SubiectComentariu"/>
    <w:rsid w:val="00AF3BCF"/>
    <w:rPr>
      <w:rFonts w:ascii="Calibri" w:eastAsia="Calibri" w:hAnsi="Calibri"/>
      <w:b/>
      <w:bCs/>
      <w:lang w:val="x-none" w:eastAsia="x-none"/>
    </w:rPr>
  </w:style>
  <w:style w:type="paragraph" w:styleId="Corptext">
    <w:name w:val="Body Text"/>
    <w:basedOn w:val="Normal"/>
    <w:link w:val="CorptextCaracter"/>
    <w:unhideWhenUsed/>
    <w:rsid w:val="00AF3BCF"/>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F3BCF"/>
    <w:rPr>
      <w:rFonts w:ascii="Calibri" w:eastAsia="Calibri" w:hAnsi="Calibri"/>
      <w:sz w:val="22"/>
      <w:szCs w:val="22"/>
      <w:lang w:val="ro-RO"/>
    </w:rPr>
  </w:style>
  <w:style w:type="paragraph" w:styleId="Cuprins1">
    <w:name w:val="toc 1"/>
    <w:basedOn w:val="Normal"/>
    <w:next w:val="Normal"/>
    <w:autoRedefine/>
    <w:uiPriority w:val="39"/>
    <w:unhideWhenUsed/>
    <w:qFormat/>
    <w:rsid w:val="00AF3BCF"/>
    <w:pPr>
      <w:spacing w:after="100"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AF3BCF"/>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AF3BCF"/>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F3BCF"/>
    <w:rPr>
      <w:rFonts w:ascii="Calibri" w:eastAsia="Calibri" w:hAnsi="Calibri"/>
      <w:sz w:val="22"/>
      <w:szCs w:val="22"/>
      <w:lang w:val="ro-RO"/>
    </w:rPr>
  </w:style>
  <w:style w:type="numbering" w:customStyle="1" w:styleId="NoList11">
    <w:name w:val="No List11"/>
    <w:next w:val="FrListare"/>
    <w:uiPriority w:val="99"/>
    <w:semiHidden/>
    <w:unhideWhenUsed/>
    <w:rsid w:val="00AF3BCF"/>
  </w:style>
  <w:style w:type="character" w:styleId="HyperlinkParcurs">
    <w:name w:val="FollowedHyperlink"/>
    <w:unhideWhenUsed/>
    <w:rsid w:val="00AF3BCF"/>
    <w:rPr>
      <w:color w:val="800080"/>
      <w:u w:val="single"/>
    </w:rPr>
  </w:style>
  <w:style w:type="paragraph" w:styleId="Cuprins3">
    <w:name w:val="toc 3"/>
    <w:basedOn w:val="Normal"/>
    <w:next w:val="Normal"/>
    <w:autoRedefine/>
    <w:uiPriority w:val="39"/>
    <w:unhideWhenUsed/>
    <w:qFormat/>
    <w:rsid w:val="00AF3BCF"/>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F3BC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F3BCF"/>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F3BCF"/>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F3BCF"/>
    <w:rPr>
      <w:rFonts w:ascii="Calibri" w:hAnsi="Calibri"/>
      <w:lang w:eastAsia="x-none"/>
    </w:rPr>
  </w:style>
  <w:style w:type="paragraph" w:styleId="Indentcorptext">
    <w:name w:val="Body Text Indent"/>
    <w:basedOn w:val="Normal"/>
    <w:link w:val="IndentcorptextCaracter"/>
    <w:unhideWhenUsed/>
    <w:rsid w:val="00AF3BCF"/>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F3BCF"/>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F3BCF"/>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F3BCF"/>
    <w:rPr>
      <w:rFonts w:ascii="Arial" w:eastAsia="Calibri" w:hAnsi="Arial"/>
      <w:sz w:val="28"/>
      <w:szCs w:val="28"/>
      <w:lang w:val="x-none" w:eastAsia="x-none"/>
    </w:rPr>
  </w:style>
  <w:style w:type="paragraph" w:styleId="Titlunot">
    <w:name w:val="Note Heading"/>
    <w:basedOn w:val="Normal"/>
    <w:next w:val="Normal"/>
    <w:link w:val="TitlunotCaracter"/>
    <w:unhideWhenUsed/>
    <w:rsid w:val="00AF3BCF"/>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F3BCF"/>
    <w:rPr>
      <w:rFonts w:ascii="Calibri" w:hAnsi="Calibri"/>
      <w:lang w:val="x-none" w:eastAsia="x-none"/>
    </w:rPr>
  </w:style>
  <w:style w:type="paragraph" w:styleId="Corptext2">
    <w:name w:val="Body Text 2"/>
    <w:basedOn w:val="Normal"/>
    <w:link w:val="Corptext2Caracter"/>
    <w:unhideWhenUsed/>
    <w:rsid w:val="00AF3BCF"/>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F3BCF"/>
    <w:rPr>
      <w:rFonts w:ascii="Arial" w:hAnsi="Arial"/>
      <w:sz w:val="28"/>
      <w:szCs w:val="28"/>
      <w:lang w:val="x-none" w:eastAsia="x-none"/>
    </w:rPr>
  </w:style>
  <w:style w:type="paragraph" w:styleId="Corptext3">
    <w:name w:val="Body Text 3"/>
    <w:basedOn w:val="Normal"/>
    <w:link w:val="Corptext3Caracter"/>
    <w:unhideWhenUsed/>
    <w:rsid w:val="00AF3BCF"/>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F3BCF"/>
    <w:rPr>
      <w:rFonts w:ascii="Arial" w:hAnsi="Arial"/>
      <w:sz w:val="16"/>
      <w:szCs w:val="16"/>
      <w:lang w:val="x-none" w:eastAsia="x-none"/>
    </w:rPr>
  </w:style>
  <w:style w:type="paragraph" w:styleId="Indentcorptext3">
    <w:name w:val="Body Text Indent 3"/>
    <w:basedOn w:val="Normal"/>
    <w:link w:val="Indentcorptext3Caracter"/>
    <w:unhideWhenUsed/>
    <w:rsid w:val="00AF3BCF"/>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F3BCF"/>
    <w:rPr>
      <w:rFonts w:ascii="Arial" w:hAnsi="Arial"/>
      <w:sz w:val="16"/>
      <w:szCs w:val="16"/>
      <w:lang w:val="x-none" w:eastAsia="x-none"/>
    </w:rPr>
  </w:style>
  <w:style w:type="paragraph" w:styleId="Plandocument">
    <w:name w:val="Document Map"/>
    <w:basedOn w:val="Normal"/>
    <w:link w:val="PlandocumentCaracter"/>
    <w:semiHidden/>
    <w:unhideWhenUsed/>
    <w:rsid w:val="00AF3BCF"/>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F3BCF"/>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F3BCF"/>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F3BCF"/>
    <w:rPr>
      <w:rFonts w:ascii="Consolas" w:eastAsia="Calibri" w:hAnsi="Consolas"/>
      <w:sz w:val="21"/>
      <w:szCs w:val="21"/>
      <w:lang w:eastAsia="x-none"/>
    </w:rPr>
  </w:style>
  <w:style w:type="paragraph" w:styleId="Frspaiere">
    <w:name w:val="No Spacing"/>
    <w:link w:val="FrspaiereCaracter"/>
    <w:uiPriority w:val="1"/>
    <w:qFormat/>
    <w:rsid w:val="00AF3BCF"/>
    <w:rPr>
      <w:rFonts w:ascii="Arial" w:hAnsi="Arial"/>
      <w:sz w:val="28"/>
      <w:szCs w:val="28"/>
    </w:rPr>
  </w:style>
  <w:style w:type="paragraph" w:styleId="Titlucuprins">
    <w:name w:val="TOC Heading"/>
    <w:basedOn w:val="Titlu1"/>
    <w:next w:val="Normal"/>
    <w:uiPriority w:val="39"/>
    <w:unhideWhenUsed/>
    <w:qFormat/>
    <w:rsid w:val="00AF3BCF"/>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F3BCF"/>
    <w:rPr>
      <w:sz w:val="24"/>
      <w:szCs w:val="24"/>
      <w:lang w:val="pl-PL" w:eastAsia="pl-PL"/>
    </w:rPr>
  </w:style>
  <w:style w:type="paragraph" w:customStyle="1" w:styleId="xl61">
    <w:name w:val="xl61"/>
    <w:basedOn w:val="Normal"/>
    <w:qFormat/>
    <w:rsid w:val="00AF3BCF"/>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F3BCF"/>
    <w:rPr>
      <w:sz w:val="24"/>
      <w:szCs w:val="24"/>
      <w:lang w:val="pl-PL" w:eastAsia="pl-PL"/>
    </w:rPr>
  </w:style>
  <w:style w:type="paragraph" w:customStyle="1" w:styleId="CaracterCaracterCharCharCaracterCaracterCharChar">
    <w:name w:val="Caracter Caracter Char Char Caracter Caracter Char Char"/>
    <w:basedOn w:val="Normal"/>
    <w:rsid w:val="00AF3BCF"/>
    <w:rPr>
      <w:sz w:val="24"/>
      <w:szCs w:val="24"/>
      <w:lang w:val="pl-PL" w:eastAsia="pl-PL"/>
    </w:rPr>
  </w:style>
  <w:style w:type="character" w:customStyle="1" w:styleId="Text1Char">
    <w:name w:val="Text 1 Char"/>
    <w:link w:val="Text1"/>
    <w:locked/>
    <w:rsid w:val="00AF3BCF"/>
    <w:rPr>
      <w:sz w:val="24"/>
      <w:lang w:val="en-GB" w:eastAsia="en-GB"/>
    </w:rPr>
  </w:style>
  <w:style w:type="paragraph" w:customStyle="1" w:styleId="Text1">
    <w:name w:val="Text 1"/>
    <w:basedOn w:val="Normal"/>
    <w:link w:val="Text1Char"/>
    <w:qFormat/>
    <w:rsid w:val="00AF3BCF"/>
    <w:pPr>
      <w:spacing w:after="240"/>
      <w:ind w:left="482"/>
      <w:jc w:val="both"/>
    </w:pPr>
    <w:rPr>
      <w:sz w:val="24"/>
      <w:lang w:val="en-GB" w:eastAsia="en-GB"/>
    </w:rPr>
  </w:style>
  <w:style w:type="paragraph" w:customStyle="1" w:styleId="ZchnZchnCharCharChar">
    <w:name w:val="Zchn Zchn Char Char Char"/>
    <w:basedOn w:val="Normal"/>
    <w:uiPriority w:val="39"/>
    <w:qFormat/>
    <w:rsid w:val="00AF3BCF"/>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AF3BCF"/>
    <w:pPr>
      <w:widowControl w:val="0"/>
      <w:adjustRightInd w:val="0"/>
      <w:jc w:val="both"/>
    </w:pPr>
    <w:rPr>
      <w:sz w:val="24"/>
      <w:szCs w:val="24"/>
      <w:lang w:val="pl-PL" w:eastAsia="pl-PL"/>
    </w:rPr>
  </w:style>
  <w:style w:type="paragraph" w:customStyle="1" w:styleId="CharChar1CaracterCaracter">
    <w:name w:val="Char Char1 Caracter Caracter"/>
    <w:basedOn w:val="Normal"/>
    <w:rsid w:val="00AF3BCF"/>
    <w:pPr>
      <w:widowControl w:val="0"/>
      <w:adjustRightInd w:val="0"/>
      <w:jc w:val="both"/>
    </w:pPr>
    <w:rPr>
      <w:sz w:val="24"/>
      <w:szCs w:val="24"/>
      <w:lang w:val="pl-PL" w:eastAsia="pl-PL"/>
    </w:rPr>
  </w:style>
  <w:style w:type="paragraph" w:customStyle="1" w:styleId="ZchnZchnCharCharChar1">
    <w:name w:val="Zchn Zchn Char Char Char1"/>
    <w:basedOn w:val="Normal"/>
    <w:rsid w:val="00AF3BCF"/>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F3BCF"/>
    <w:rPr>
      <w:sz w:val="24"/>
      <w:szCs w:val="24"/>
      <w:lang w:val="pl-PL" w:eastAsia="pl-PL"/>
    </w:rPr>
  </w:style>
  <w:style w:type="paragraph" w:customStyle="1" w:styleId="CharCharCharCharCharCharChar">
    <w:name w:val="Char Char Char Char Char Char Char"/>
    <w:basedOn w:val="Normal"/>
    <w:uiPriority w:val="39"/>
    <w:qFormat/>
    <w:rsid w:val="00AF3BCF"/>
    <w:rPr>
      <w:sz w:val="24"/>
      <w:szCs w:val="24"/>
      <w:lang w:val="pl-PL" w:eastAsia="pl-PL"/>
    </w:rPr>
  </w:style>
  <w:style w:type="paragraph" w:customStyle="1" w:styleId="CharCharCaracterCharCharChar">
    <w:name w:val="Char Char Caracter Char Char Char"/>
    <w:basedOn w:val="Normal"/>
    <w:uiPriority w:val="39"/>
    <w:qFormat/>
    <w:rsid w:val="00AF3BCF"/>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F3BCF"/>
    <w:pPr>
      <w:widowControl w:val="0"/>
      <w:adjustRightInd w:val="0"/>
      <w:jc w:val="both"/>
    </w:pPr>
    <w:rPr>
      <w:sz w:val="24"/>
      <w:szCs w:val="24"/>
      <w:lang w:val="pl-PL" w:eastAsia="pl-PL"/>
    </w:rPr>
  </w:style>
  <w:style w:type="paragraph" w:customStyle="1" w:styleId="CaracterCaracter">
    <w:name w:val="Caracter Caracter"/>
    <w:basedOn w:val="Normal"/>
    <w:rsid w:val="00AF3BCF"/>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F3BCF"/>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F3BCF"/>
    <w:rPr>
      <w:sz w:val="24"/>
      <w:szCs w:val="24"/>
      <w:lang w:val="pl-PL" w:eastAsia="pl-PL"/>
    </w:rPr>
  </w:style>
  <w:style w:type="paragraph" w:customStyle="1" w:styleId="BodyText21">
    <w:name w:val="Body Text 21"/>
    <w:basedOn w:val="Normal"/>
    <w:uiPriority w:val="39"/>
    <w:qFormat/>
    <w:rsid w:val="00AF3BCF"/>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F3BCF"/>
    <w:rPr>
      <w:sz w:val="24"/>
      <w:szCs w:val="24"/>
      <w:lang w:val="pl-PL" w:eastAsia="pl-PL"/>
    </w:rPr>
  </w:style>
  <w:style w:type="paragraph" w:customStyle="1" w:styleId="CaracterCaracter1CharChar">
    <w:name w:val="Caracter Caracter1 Char Char"/>
    <w:basedOn w:val="Normal"/>
    <w:rsid w:val="00AF3BCF"/>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F3BCF"/>
    <w:pPr>
      <w:widowControl w:val="0"/>
      <w:adjustRightInd w:val="0"/>
      <w:jc w:val="both"/>
    </w:pPr>
    <w:rPr>
      <w:sz w:val="24"/>
      <w:szCs w:val="24"/>
      <w:lang w:val="pl-PL" w:eastAsia="pl-PL"/>
    </w:rPr>
  </w:style>
  <w:style w:type="paragraph" w:customStyle="1" w:styleId="Char">
    <w:name w:val="Char"/>
    <w:basedOn w:val="Normal"/>
    <w:uiPriority w:val="39"/>
    <w:qFormat/>
    <w:rsid w:val="00AF3BCF"/>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F3BCF"/>
    <w:pPr>
      <w:widowControl w:val="0"/>
      <w:adjustRightInd w:val="0"/>
      <w:jc w:val="both"/>
    </w:pPr>
    <w:rPr>
      <w:sz w:val="24"/>
      <w:szCs w:val="24"/>
      <w:lang w:val="pl-PL" w:eastAsia="pl-PL"/>
    </w:rPr>
  </w:style>
  <w:style w:type="paragraph" w:customStyle="1" w:styleId="ListDash1">
    <w:name w:val="List Dash 1"/>
    <w:basedOn w:val="Text1"/>
    <w:rsid w:val="00AF3BCF"/>
    <w:pPr>
      <w:numPr>
        <w:numId w:val="5"/>
      </w:numPr>
      <w:tabs>
        <w:tab w:val="clear" w:pos="765"/>
      </w:tabs>
      <w:ind w:left="720" w:hanging="360"/>
    </w:pPr>
  </w:style>
  <w:style w:type="paragraph" w:customStyle="1" w:styleId="CaracterCaracterCaracter">
    <w:name w:val="Caracter Caracter Caracter"/>
    <w:basedOn w:val="Normal"/>
    <w:rsid w:val="00AF3BCF"/>
    <w:rPr>
      <w:lang w:val="pl-PL" w:eastAsia="pl-PL"/>
    </w:rPr>
  </w:style>
  <w:style w:type="paragraph" w:customStyle="1" w:styleId="CharChar4">
    <w:name w:val="Char Char4"/>
    <w:basedOn w:val="Normal"/>
    <w:rsid w:val="00AF3BCF"/>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F3BCF"/>
    <w:rPr>
      <w:sz w:val="24"/>
      <w:szCs w:val="24"/>
      <w:lang w:val="pl-PL" w:eastAsia="pl-PL"/>
    </w:rPr>
  </w:style>
  <w:style w:type="paragraph" w:customStyle="1" w:styleId="xl55">
    <w:name w:val="xl55"/>
    <w:basedOn w:val="Normal"/>
    <w:uiPriority w:val="39"/>
    <w:qFormat/>
    <w:rsid w:val="00AF3BCF"/>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F3BCF"/>
    <w:rPr>
      <w:rFonts w:ascii="Arial" w:hAnsi="Arial"/>
      <w:sz w:val="28"/>
      <w:szCs w:val="28"/>
      <w:lang w:val="ro-RO"/>
    </w:rPr>
  </w:style>
  <w:style w:type="paragraph" w:customStyle="1" w:styleId="xl34">
    <w:name w:val="xl34"/>
    <w:basedOn w:val="Normal"/>
    <w:uiPriority w:val="39"/>
    <w:qFormat/>
    <w:rsid w:val="00AF3BCF"/>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F3BCF"/>
    <w:rPr>
      <w:vertAlign w:val="superscript"/>
    </w:rPr>
  </w:style>
  <w:style w:type="character" w:styleId="Titlulcrii">
    <w:name w:val="Book Title"/>
    <w:qFormat/>
    <w:rsid w:val="00AF3BCF"/>
    <w:rPr>
      <w:b/>
      <w:bCs/>
      <w:smallCaps/>
      <w:spacing w:val="5"/>
    </w:rPr>
  </w:style>
  <w:style w:type="character" w:customStyle="1" w:styleId="tpa1">
    <w:name w:val="tpa1"/>
    <w:basedOn w:val="Fontdeparagrafimplicit"/>
    <w:rsid w:val="00AF3BCF"/>
  </w:style>
  <w:style w:type="character" w:customStyle="1" w:styleId="tli1">
    <w:name w:val="tli1"/>
    <w:basedOn w:val="Fontdeparagrafimplicit"/>
    <w:rsid w:val="00AF3BCF"/>
  </w:style>
  <w:style w:type="character" w:customStyle="1" w:styleId="text10">
    <w:name w:val="text1"/>
    <w:basedOn w:val="Fontdeparagrafimplicit"/>
    <w:rsid w:val="00AF3BCF"/>
  </w:style>
  <w:style w:type="character" w:customStyle="1" w:styleId="pt1">
    <w:name w:val="pt1"/>
    <w:rsid w:val="00AF3BCF"/>
    <w:rPr>
      <w:b/>
      <w:bCs/>
      <w:color w:val="8F0000"/>
    </w:rPr>
  </w:style>
  <w:style w:type="character" w:customStyle="1" w:styleId="tpt1">
    <w:name w:val="tpt1"/>
    <w:basedOn w:val="Fontdeparagrafimplicit"/>
    <w:rsid w:val="00AF3BCF"/>
  </w:style>
  <w:style w:type="character" w:customStyle="1" w:styleId="al1">
    <w:name w:val="al1"/>
    <w:rsid w:val="00AF3BCF"/>
    <w:rPr>
      <w:b/>
      <w:bCs/>
      <w:color w:val="008F00"/>
    </w:rPr>
  </w:style>
  <w:style w:type="character" w:customStyle="1" w:styleId="tal1">
    <w:name w:val="tal1"/>
    <w:basedOn w:val="Fontdeparagrafimplicit"/>
    <w:rsid w:val="00AF3BCF"/>
  </w:style>
  <w:style w:type="character" w:customStyle="1" w:styleId="do1">
    <w:name w:val="do1"/>
    <w:rsid w:val="00AF3BCF"/>
    <w:rPr>
      <w:b/>
      <w:bCs/>
      <w:sz w:val="26"/>
      <w:szCs w:val="26"/>
    </w:rPr>
  </w:style>
  <w:style w:type="character" w:customStyle="1" w:styleId="def">
    <w:name w:val="def"/>
    <w:basedOn w:val="Fontdeparagrafimplicit"/>
    <w:rsid w:val="00AF3BCF"/>
  </w:style>
  <w:style w:type="character" w:customStyle="1" w:styleId="titlupag">
    <w:name w:val="titlu_pag"/>
    <w:basedOn w:val="Fontdeparagrafimplicit"/>
    <w:rsid w:val="00AF3BCF"/>
  </w:style>
  <w:style w:type="character" w:customStyle="1" w:styleId="ar1">
    <w:name w:val="ar1"/>
    <w:rsid w:val="00AF3BCF"/>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F3BCF"/>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F3BCF"/>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F3BCF"/>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F3BCF"/>
    <w:rPr>
      <w:rFonts w:ascii="Arial" w:hAnsi="Arial"/>
      <w:vanish/>
      <w:sz w:val="16"/>
      <w:szCs w:val="16"/>
      <w:lang w:eastAsia="x-none"/>
    </w:rPr>
  </w:style>
  <w:style w:type="table" w:customStyle="1" w:styleId="TableGrid11">
    <w:name w:val="Table Grid11"/>
    <w:basedOn w:val="TabelNormal"/>
    <w:next w:val="Tabelgril"/>
    <w:rsid w:val="00AF3BCF"/>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F3BCF"/>
  </w:style>
  <w:style w:type="table" w:customStyle="1" w:styleId="TableGrid2">
    <w:name w:val="Table Grid2"/>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F3BC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F3B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F3B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F3B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AF3BCF"/>
    <w:rPr>
      <w:sz w:val="24"/>
      <w:lang w:val="ro-RO" w:eastAsia="fr-FR"/>
    </w:rPr>
  </w:style>
  <w:style w:type="paragraph" w:customStyle="1" w:styleId="Considrant">
    <w:name w:val="Considérant"/>
    <w:basedOn w:val="Normal"/>
    <w:rsid w:val="00AF3BCF"/>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AF3BCF"/>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F3BCF"/>
    <w:pPr>
      <w:widowControl w:val="0"/>
      <w:jc w:val="both"/>
    </w:pPr>
    <w:rPr>
      <w:rFonts w:ascii="Arial" w:hAnsi="Arial"/>
      <w:lang w:val="it-IT" w:eastAsia="ro-RO"/>
    </w:rPr>
  </w:style>
  <w:style w:type="paragraph" w:styleId="Index1">
    <w:name w:val="index 1"/>
    <w:basedOn w:val="Normal"/>
    <w:next w:val="Normal"/>
    <w:autoRedefine/>
    <w:rsid w:val="00AF3BCF"/>
    <w:pPr>
      <w:jc w:val="both"/>
    </w:pPr>
    <w:rPr>
      <w:sz w:val="24"/>
      <w:szCs w:val="24"/>
      <w:lang w:val="ro-RO"/>
    </w:rPr>
  </w:style>
  <w:style w:type="paragraph" w:customStyle="1" w:styleId="titlefront">
    <w:name w:val="title_front"/>
    <w:basedOn w:val="Normal"/>
    <w:uiPriority w:val="39"/>
    <w:qFormat/>
    <w:rsid w:val="00AF3BCF"/>
    <w:pPr>
      <w:spacing w:before="240"/>
      <w:ind w:left="1701"/>
      <w:jc w:val="right"/>
    </w:pPr>
    <w:rPr>
      <w:rFonts w:ascii="Optima" w:hAnsi="Optima"/>
      <w:b/>
      <w:bCs/>
      <w:sz w:val="28"/>
      <w:lang w:val="en-GB"/>
    </w:rPr>
  </w:style>
  <w:style w:type="paragraph" w:customStyle="1" w:styleId="DefaultText1">
    <w:name w:val="Default Text:1"/>
    <w:basedOn w:val="Normal"/>
    <w:rsid w:val="00AF3BCF"/>
    <w:pPr>
      <w:overflowPunct w:val="0"/>
      <w:autoSpaceDE w:val="0"/>
      <w:autoSpaceDN w:val="0"/>
      <w:adjustRightInd w:val="0"/>
      <w:textAlignment w:val="baseline"/>
    </w:pPr>
    <w:rPr>
      <w:sz w:val="24"/>
    </w:rPr>
  </w:style>
  <w:style w:type="paragraph" w:customStyle="1" w:styleId="classification">
    <w:name w:val="classification"/>
    <w:basedOn w:val="Normal"/>
    <w:rsid w:val="00AF3BC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AF3BCF"/>
    <w:pPr>
      <w:widowControl w:val="0"/>
    </w:pPr>
    <w:rPr>
      <w:rFonts w:ascii="Arial" w:hAnsi="Arial"/>
      <w:b/>
      <w:sz w:val="36"/>
    </w:rPr>
  </w:style>
  <w:style w:type="paragraph" w:customStyle="1" w:styleId="DefaultText">
    <w:name w:val="Default Text"/>
    <w:basedOn w:val="Normal"/>
    <w:uiPriority w:val="39"/>
    <w:qFormat/>
    <w:rsid w:val="00AF3BCF"/>
    <w:pPr>
      <w:overflowPunct w:val="0"/>
      <w:autoSpaceDE w:val="0"/>
      <w:autoSpaceDN w:val="0"/>
      <w:adjustRightInd w:val="0"/>
      <w:textAlignment w:val="baseline"/>
    </w:pPr>
    <w:rPr>
      <w:sz w:val="24"/>
      <w:szCs w:val="24"/>
    </w:rPr>
  </w:style>
  <w:style w:type="paragraph" w:customStyle="1" w:styleId="TableText">
    <w:name w:val="Table Text"/>
    <w:basedOn w:val="Normal"/>
    <w:rsid w:val="00AF3BCF"/>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F3BCF"/>
    <w:rPr>
      <w:noProof/>
      <w:sz w:val="24"/>
    </w:rPr>
  </w:style>
  <w:style w:type="paragraph" w:customStyle="1" w:styleId="OutlineNotIndented">
    <w:name w:val="Outline (Not Indented)"/>
    <w:basedOn w:val="Normal"/>
    <w:rsid w:val="00AF3BCF"/>
    <w:rPr>
      <w:noProof/>
      <w:sz w:val="24"/>
    </w:rPr>
  </w:style>
  <w:style w:type="paragraph" w:customStyle="1" w:styleId="OutlineIndented">
    <w:name w:val="Outline (Indented)"/>
    <w:basedOn w:val="Normal"/>
    <w:rsid w:val="00AF3BCF"/>
    <w:rPr>
      <w:noProof/>
      <w:sz w:val="24"/>
    </w:rPr>
  </w:style>
  <w:style w:type="paragraph" w:customStyle="1" w:styleId="NumberList">
    <w:name w:val="Number List"/>
    <w:basedOn w:val="Normal"/>
    <w:rsid w:val="00AF3BCF"/>
    <w:rPr>
      <w:noProof/>
      <w:sz w:val="24"/>
    </w:rPr>
  </w:style>
  <w:style w:type="paragraph" w:customStyle="1" w:styleId="FirstLineIndent">
    <w:name w:val="First Line Indent"/>
    <w:basedOn w:val="Normal"/>
    <w:rsid w:val="00AF3BCF"/>
    <w:pPr>
      <w:ind w:firstLine="720"/>
    </w:pPr>
    <w:rPr>
      <w:noProof/>
      <w:sz w:val="24"/>
    </w:rPr>
  </w:style>
  <w:style w:type="paragraph" w:customStyle="1" w:styleId="Bullet2">
    <w:name w:val="Bullet 2"/>
    <w:basedOn w:val="Normal"/>
    <w:rsid w:val="00AF3BCF"/>
    <w:rPr>
      <w:noProof/>
      <w:sz w:val="24"/>
    </w:rPr>
  </w:style>
  <w:style w:type="paragraph" w:customStyle="1" w:styleId="Bullet1">
    <w:name w:val="Bullet 1"/>
    <w:basedOn w:val="Normal"/>
    <w:rsid w:val="00AF3BCF"/>
    <w:rPr>
      <w:noProof/>
      <w:sz w:val="24"/>
    </w:rPr>
  </w:style>
  <w:style w:type="paragraph" w:customStyle="1" w:styleId="BodySingle">
    <w:name w:val="Body Single"/>
    <w:basedOn w:val="Normal"/>
    <w:rsid w:val="00AF3BCF"/>
    <w:rPr>
      <w:noProof/>
      <w:sz w:val="24"/>
    </w:rPr>
  </w:style>
  <w:style w:type="paragraph" w:customStyle="1" w:styleId="Annexetitle">
    <w:name w:val="Annexe_title"/>
    <w:basedOn w:val="Titlu1"/>
    <w:next w:val="Normal"/>
    <w:autoRedefine/>
    <w:rsid w:val="00AF3BCF"/>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F3BCF"/>
    <w:pPr>
      <w:spacing w:before="120" w:after="120"/>
      <w:jc w:val="both"/>
    </w:pPr>
    <w:rPr>
      <w:rFonts w:ascii="Optima" w:hAnsi="Optima"/>
      <w:sz w:val="22"/>
      <w:lang w:val="en-GB"/>
    </w:rPr>
  </w:style>
  <w:style w:type="paragraph" w:customStyle="1" w:styleId="oddl-nadpis">
    <w:name w:val="oddíl-nadpis"/>
    <w:basedOn w:val="Normal"/>
    <w:rsid w:val="00AF3BCF"/>
    <w:pPr>
      <w:keepNext/>
      <w:widowControl w:val="0"/>
      <w:tabs>
        <w:tab w:val="left" w:pos="567"/>
      </w:tabs>
      <w:spacing w:before="240" w:line="240" w:lineRule="atLeast"/>
    </w:pPr>
    <w:rPr>
      <w:rFonts w:ascii="Arial" w:hAnsi="Arial"/>
      <w:b/>
      <w:lang w:val="cs-CZ" w:eastAsia="fr-FR"/>
    </w:rPr>
  </w:style>
  <w:style w:type="character" w:customStyle="1" w:styleId="li1">
    <w:name w:val="li1"/>
    <w:rsid w:val="00AF3BCF"/>
    <w:rPr>
      <w:b/>
      <w:bCs/>
      <w:color w:val="8F0000"/>
    </w:rPr>
  </w:style>
  <w:style w:type="character" w:customStyle="1" w:styleId="tsp1">
    <w:name w:val="tsp1"/>
    <w:basedOn w:val="Fontdeparagrafimplicit"/>
    <w:rsid w:val="00AF3BCF"/>
  </w:style>
  <w:style w:type="character" w:styleId="Robust">
    <w:name w:val="Strong"/>
    <w:qFormat/>
    <w:rsid w:val="00AF3BCF"/>
    <w:rPr>
      <w:b/>
      <w:bCs/>
    </w:rPr>
  </w:style>
  <w:style w:type="character" w:customStyle="1" w:styleId="tax1">
    <w:name w:val="tax1"/>
    <w:rsid w:val="00AF3BCF"/>
    <w:rPr>
      <w:b/>
      <w:bCs/>
      <w:sz w:val="26"/>
      <w:szCs w:val="26"/>
    </w:rPr>
  </w:style>
  <w:style w:type="character" w:customStyle="1" w:styleId="tca1">
    <w:name w:val="tca1"/>
    <w:rsid w:val="00AF3BCF"/>
    <w:rPr>
      <w:b/>
      <w:bCs/>
      <w:sz w:val="24"/>
      <w:szCs w:val="24"/>
    </w:rPr>
  </w:style>
  <w:style w:type="character" w:customStyle="1" w:styleId="BodyTextIndentChar1">
    <w:name w:val="Body Text Indent Char1"/>
    <w:rsid w:val="00AF3BC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F3BCF"/>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F3BCF"/>
    <w:pPr>
      <w:widowControl w:val="0"/>
      <w:adjustRightInd w:val="0"/>
      <w:jc w:val="both"/>
      <w:textAlignment w:val="baseline"/>
    </w:pPr>
    <w:rPr>
      <w:sz w:val="24"/>
      <w:szCs w:val="24"/>
      <w:lang w:val="pl-PL" w:eastAsia="pl-PL"/>
    </w:rPr>
  </w:style>
  <w:style w:type="paragraph" w:customStyle="1" w:styleId="Corptext31">
    <w:name w:val="Corp text 31"/>
    <w:basedOn w:val="Normal"/>
    <w:rsid w:val="00AF3BCF"/>
    <w:pPr>
      <w:tabs>
        <w:tab w:val="left" w:pos="5460"/>
      </w:tabs>
    </w:pPr>
    <w:rPr>
      <w:sz w:val="22"/>
      <w:szCs w:val="24"/>
      <w:lang w:val="en-GB"/>
    </w:rPr>
  </w:style>
  <w:style w:type="paragraph" w:customStyle="1" w:styleId="NoteHead">
    <w:name w:val="NoteHead"/>
    <w:basedOn w:val="Normal"/>
    <w:next w:val="Normal"/>
    <w:rsid w:val="00AF3BCF"/>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F3BCF"/>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F3BCF"/>
    <w:rPr>
      <w:rFonts w:ascii="Calibri" w:hAnsi="Calibri"/>
      <w:lang w:val="x-none" w:eastAsia="x-none"/>
    </w:rPr>
  </w:style>
  <w:style w:type="paragraph" w:styleId="Cuprins4">
    <w:name w:val="toc 4"/>
    <w:basedOn w:val="Normal"/>
    <w:next w:val="Normal"/>
    <w:autoRedefine/>
    <w:uiPriority w:val="39"/>
    <w:unhideWhenUsed/>
    <w:rsid w:val="00AF3BCF"/>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F3BCF"/>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F3BCF"/>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F3BCF"/>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F3BCF"/>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F3BCF"/>
    <w:pPr>
      <w:spacing w:after="100" w:line="276" w:lineRule="auto"/>
      <w:ind w:left="1760"/>
    </w:pPr>
    <w:rPr>
      <w:rFonts w:ascii="Calibri" w:hAnsi="Calibri"/>
      <w:sz w:val="22"/>
      <w:szCs w:val="22"/>
    </w:rPr>
  </w:style>
  <w:style w:type="table" w:customStyle="1" w:styleId="TableGrid111">
    <w:name w:val="Table Grid11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AF3BCF"/>
  </w:style>
  <w:style w:type="paragraph" w:customStyle="1" w:styleId="text">
    <w:name w:val="text"/>
    <w:basedOn w:val="Normal"/>
    <w:rsid w:val="00AF3BCF"/>
    <w:rPr>
      <w:noProof/>
      <w:sz w:val="24"/>
      <w:szCs w:val="24"/>
      <w:lang w:val="ro-RO" w:eastAsia="ro-RO"/>
    </w:rPr>
  </w:style>
  <w:style w:type="numbering" w:customStyle="1" w:styleId="NoList2">
    <w:name w:val="No List2"/>
    <w:next w:val="FrListare"/>
    <w:uiPriority w:val="99"/>
    <w:semiHidden/>
    <w:unhideWhenUsed/>
    <w:rsid w:val="00AF3BCF"/>
  </w:style>
  <w:style w:type="numbering" w:customStyle="1" w:styleId="NoList1111">
    <w:name w:val="No List1111"/>
    <w:next w:val="FrListare"/>
    <w:uiPriority w:val="99"/>
    <w:semiHidden/>
    <w:unhideWhenUsed/>
    <w:rsid w:val="00AF3BCF"/>
  </w:style>
  <w:style w:type="table" w:customStyle="1" w:styleId="TableGrid21">
    <w:name w:val="Table Grid2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AF3BCF"/>
  </w:style>
  <w:style w:type="numbering" w:customStyle="1" w:styleId="NoList3">
    <w:name w:val="No List3"/>
    <w:next w:val="FrListare"/>
    <w:uiPriority w:val="99"/>
    <w:semiHidden/>
    <w:unhideWhenUsed/>
    <w:rsid w:val="00AF3BCF"/>
  </w:style>
  <w:style w:type="paragraph" w:customStyle="1" w:styleId="Stil2">
    <w:name w:val="Stil2"/>
    <w:basedOn w:val="Titlu1"/>
    <w:autoRedefine/>
    <w:rsid w:val="00AF3BCF"/>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F3BCF"/>
    <w:pPr>
      <w:spacing w:before="105" w:after="105"/>
      <w:ind w:left="105" w:right="105"/>
    </w:pPr>
    <w:rPr>
      <w:sz w:val="24"/>
      <w:szCs w:val="24"/>
      <w:lang w:val="x-none" w:eastAsia="x-none"/>
    </w:rPr>
  </w:style>
  <w:style w:type="paragraph" w:customStyle="1" w:styleId="xl33">
    <w:name w:val="xl33"/>
    <w:basedOn w:val="Normal"/>
    <w:rsid w:val="00AF3BCF"/>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F3BCF"/>
    <w:pPr>
      <w:spacing w:before="240" w:after="240"/>
      <w:jc w:val="both"/>
    </w:pPr>
    <w:rPr>
      <w:b/>
      <w:bCs/>
      <w:sz w:val="24"/>
      <w:szCs w:val="24"/>
      <w:lang w:val="ro-RO" w:eastAsia="fr-FR"/>
    </w:rPr>
  </w:style>
  <w:style w:type="paragraph" w:customStyle="1" w:styleId="xl27">
    <w:name w:val="xl27"/>
    <w:basedOn w:val="Normal"/>
    <w:rsid w:val="00AF3BCF"/>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F3BCF"/>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F3BCF"/>
    <w:pPr>
      <w:ind w:left="720"/>
    </w:pPr>
    <w:rPr>
      <w:sz w:val="24"/>
      <w:szCs w:val="24"/>
      <w:lang w:val="ro-RO"/>
    </w:rPr>
  </w:style>
  <w:style w:type="paragraph" w:customStyle="1" w:styleId="xl31">
    <w:name w:val="xl31"/>
    <w:basedOn w:val="Normal"/>
    <w:rsid w:val="00AF3BCF"/>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F3BCF"/>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F3BCF"/>
    <w:pPr>
      <w:jc w:val="both"/>
    </w:pPr>
    <w:rPr>
      <w:rFonts w:ascii="Arial" w:hAnsi="Arial"/>
      <w:sz w:val="22"/>
      <w:lang w:val="en-GB"/>
    </w:rPr>
  </w:style>
  <w:style w:type="character" w:customStyle="1" w:styleId="Titlu1Caracter">
    <w:name w:val="Titlu 1 Caracter"/>
    <w:rsid w:val="00AF3BCF"/>
    <w:rPr>
      <w:b/>
      <w:bCs/>
      <w:noProof/>
      <w:sz w:val="24"/>
      <w:szCs w:val="24"/>
      <w:lang w:val="ro-RO" w:eastAsia="fr-FR" w:bidi="ar-SA"/>
    </w:rPr>
  </w:style>
  <w:style w:type="paragraph" w:customStyle="1" w:styleId="Application3">
    <w:name w:val="Application3"/>
    <w:basedOn w:val="Normal"/>
    <w:rsid w:val="00AF3BCF"/>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F3BCF"/>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F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F3BCF"/>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F3BCF"/>
    <w:pPr>
      <w:widowControl w:val="0"/>
      <w:jc w:val="both"/>
    </w:pPr>
    <w:rPr>
      <w:noProof/>
      <w:sz w:val="24"/>
      <w:lang w:eastAsia="ro-RO"/>
    </w:rPr>
  </w:style>
  <w:style w:type="paragraph" w:customStyle="1" w:styleId="AATXT">
    <w:name w:val="AATXT"/>
    <w:basedOn w:val="Normal"/>
    <w:rsid w:val="00AF3BCF"/>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F3BCF"/>
    <w:rPr>
      <w:b/>
    </w:rPr>
  </w:style>
  <w:style w:type="paragraph" w:customStyle="1" w:styleId="Titreobjet">
    <w:name w:val="Titre objet"/>
    <w:basedOn w:val="Normal"/>
    <w:next w:val="Normal"/>
    <w:uiPriority w:val="39"/>
    <w:qFormat/>
    <w:rsid w:val="00AF3BCF"/>
    <w:pPr>
      <w:spacing w:before="360" w:after="360"/>
      <w:ind w:left="1080"/>
      <w:jc w:val="center"/>
    </w:pPr>
    <w:rPr>
      <w:b/>
      <w:noProof/>
      <w:spacing w:val="-5"/>
      <w:sz w:val="24"/>
      <w:lang w:val="en-GB"/>
    </w:rPr>
  </w:style>
  <w:style w:type="paragraph" w:styleId="Subtitlu">
    <w:name w:val="Subtitle"/>
    <w:basedOn w:val="Normal"/>
    <w:link w:val="SubtitluCaracter"/>
    <w:qFormat/>
    <w:rsid w:val="00AF3BCF"/>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F3BCF"/>
    <w:rPr>
      <w:b/>
      <w:bCs/>
      <w:smallCaps/>
      <w:noProof/>
      <w:sz w:val="24"/>
      <w:szCs w:val="24"/>
      <w:lang w:val="en-GB" w:eastAsia="x-none"/>
    </w:rPr>
  </w:style>
  <w:style w:type="paragraph" w:customStyle="1" w:styleId="BULLET">
    <w:name w:val="BULLET"/>
    <w:basedOn w:val="Normal"/>
    <w:rsid w:val="00AF3BCF"/>
    <w:pPr>
      <w:tabs>
        <w:tab w:val="num" w:pos="720"/>
      </w:tabs>
      <w:ind w:left="720" w:hanging="360"/>
    </w:pPr>
    <w:rPr>
      <w:noProof/>
      <w:sz w:val="24"/>
      <w:szCs w:val="24"/>
      <w:lang w:val="en-GB"/>
    </w:rPr>
  </w:style>
  <w:style w:type="paragraph" w:styleId="Listanumerotat5">
    <w:name w:val="List Number 5"/>
    <w:basedOn w:val="Normal"/>
    <w:rsid w:val="00AF3BCF"/>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F3BC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F3BCF"/>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F3BCF"/>
    <w:pPr>
      <w:keepNext/>
      <w:spacing w:line="480" w:lineRule="atLeast"/>
    </w:pPr>
    <w:rPr>
      <w:rFonts w:ascii="Arial Black" w:hAnsi="Arial Black"/>
      <w:spacing w:val="-5"/>
      <w:sz w:val="24"/>
      <w:lang w:val="ro-RO" w:eastAsia="ro-RO"/>
    </w:rPr>
  </w:style>
  <w:style w:type="paragraph" w:styleId="Textbloc">
    <w:name w:val="Block Text"/>
    <w:basedOn w:val="Normal"/>
    <w:rsid w:val="00AF3BCF"/>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F3BCF"/>
    <w:pPr>
      <w:widowControl w:val="0"/>
      <w:ind w:left="1080" w:firstLine="720"/>
      <w:jc w:val="both"/>
    </w:pPr>
    <w:rPr>
      <w:snapToGrid w:val="0"/>
      <w:sz w:val="32"/>
      <w:lang w:val="en-GB"/>
    </w:rPr>
  </w:style>
  <w:style w:type="paragraph" w:customStyle="1" w:styleId="xl26">
    <w:name w:val="xl26"/>
    <w:basedOn w:val="Normal"/>
    <w:rsid w:val="00AF3BCF"/>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F3BCF"/>
    <w:pPr>
      <w:ind w:left="680" w:hanging="113"/>
    </w:pPr>
  </w:style>
  <w:style w:type="paragraph" w:customStyle="1" w:styleId="CharCharCharCharCharCharCharCharCharChar">
    <w:name w:val="Char Char Char Char Char Char Char Char Char Char"/>
    <w:basedOn w:val="Normal"/>
    <w:rsid w:val="00AF3BCF"/>
    <w:rPr>
      <w:sz w:val="24"/>
      <w:szCs w:val="24"/>
      <w:lang w:val="pl-PL" w:eastAsia="pl-PL"/>
    </w:rPr>
  </w:style>
  <w:style w:type="paragraph" w:customStyle="1" w:styleId="CaracterCharCharCharCharCaracter">
    <w:name w:val="Caracter Char Char Char Char Caracter"/>
    <w:basedOn w:val="Normal"/>
    <w:uiPriority w:val="39"/>
    <w:qFormat/>
    <w:rsid w:val="00AF3BCF"/>
    <w:rPr>
      <w:sz w:val="24"/>
      <w:szCs w:val="24"/>
      <w:lang w:val="pl-PL" w:eastAsia="pl-PL"/>
    </w:rPr>
  </w:style>
  <w:style w:type="paragraph" w:customStyle="1" w:styleId="CharCharCharChar">
    <w:name w:val="Char Char Char Char"/>
    <w:basedOn w:val="Normal"/>
    <w:uiPriority w:val="39"/>
    <w:qFormat/>
    <w:rsid w:val="00AF3BCF"/>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F3BCF"/>
    <w:rPr>
      <w:sz w:val="24"/>
      <w:szCs w:val="24"/>
      <w:lang w:val="pl-PL" w:eastAsia="pl-PL"/>
    </w:rPr>
  </w:style>
  <w:style w:type="character" w:customStyle="1" w:styleId="Char11">
    <w:name w:val="Char11"/>
    <w:rsid w:val="00AF3BCF"/>
    <w:rPr>
      <w:sz w:val="24"/>
      <w:szCs w:val="24"/>
      <w:lang w:val="ro-RO"/>
    </w:rPr>
  </w:style>
  <w:style w:type="paragraph" w:customStyle="1" w:styleId="xl22">
    <w:name w:val="xl22"/>
    <w:basedOn w:val="Normal"/>
    <w:rsid w:val="00AF3BCF"/>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F3BCF"/>
    <w:pPr>
      <w:widowControl w:val="0"/>
      <w:autoSpaceDE w:val="0"/>
      <w:autoSpaceDN w:val="0"/>
      <w:adjustRightInd w:val="0"/>
      <w:spacing w:line="230" w:lineRule="exact"/>
    </w:pPr>
    <w:rPr>
      <w:sz w:val="24"/>
      <w:szCs w:val="24"/>
    </w:rPr>
  </w:style>
  <w:style w:type="character" w:customStyle="1" w:styleId="FontStyle505">
    <w:name w:val="Font Style505"/>
    <w:rsid w:val="00AF3BCF"/>
    <w:rPr>
      <w:rFonts w:ascii="Times New Roman" w:hAnsi="Times New Roman" w:cs="Times New Roman"/>
      <w:sz w:val="20"/>
      <w:szCs w:val="20"/>
    </w:rPr>
  </w:style>
  <w:style w:type="character" w:customStyle="1" w:styleId="FontStyle509">
    <w:name w:val="Font Style509"/>
    <w:rsid w:val="00AF3BCF"/>
    <w:rPr>
      <w:rFonts w:ascii="Times New Roman" w:hAnsi="Times New Roman" w:cs="Times New Roman"/>
      <w:b/>
      <w:bCs/>
      <w:sz w:val="20"/>
      <w:szCs w:val="20"/>
    </w:rPr>
  </w:style>
  <w:style w:type="paragraph" w:customStyle="1" w:styleId="Style164">
    <w:name w:val="Style164"/>
    <w:basedOn w:val="Normal"/>
    <w:rsid w:val="00AF3BCF"/>
    <w:pPr>
      <w:widowControl w:val="0"/>
      <w:autoSpaceDE w:val="0"/>
      <w:autoSpaceDN w:val="0"/>
      <w:adjustRightInd w:val="0"/>
      <w:spacing w:line="230" w:lineRule="exact"/>
      <w:jc w:val="both"/>
    </w:pPr>
    <w:rPr>
      <w:sz w:val="24"/>
      <w:szCs w:val="24"/>
    </w:rPr>
  </w:style>
  <w:style w:type="character" w:styleId="Accentuat">
    <w:name w:val="Emphasis"/>
    <w:uiPriority w:val="20"/>
    <w:qFormat/>
    <w:rsid w:val="00AF3BCF"/>
    <w:rPr>
      <w:i/>
      <w:iCs/>
    </w:rPr>
  </w:style>
  <w:style w:type="numbering" w:customStyle="1" w:styleId="NoList4">
    <w:name w:val="No List4"/>
    <w:next w:val="FrListare"/>
    <w:semiHidden/>
    <w:unhideWhenUsed/>
    <w:rsid w:val="00AF3BCF"/>
  </w:style>
  <w:style w:type="paragraph" w:styleId="Legend">
    <w:name w:val="caption"/>
    <w:basedOn w:val="Normal"/>
    <w:next w:val="Normal"/>
    <w:qFormat/>
    <w:rsid w:val="00AF3BCF"/>
    <w:pPr>
      <w:jc w:val="right"/>
    </w:pPr>
    <w:rPr>
      <w:b/>
      <w:bCs/>
      <w:sz w:val="24"/>
      <w:szCs w:val="24"/>
      <w:lang w:val="ro-RO"/>
    </w:rPr>
  </w:style>
  <w:style w:type="paragraph" w:customStyle="1" w:styleId="Blockquote">
    <w:name w:val="Blockquote"/>
    <w:basedOn w:val="Normal"/>
    <w:uiPriority w:val="39"/>
    <w:qFormat/>
    <w:rsid w:val="00AF3BCF"/>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AF3BCF"/>
    <w:pPr>
      <w:spacing w:after="240"/>
      <w:jc w:val="center"/>
    </w:pPr>
    <w:rPr>
      <w:rFonts w:ascii="Arial" w:hAnsi="Arial"/>
      <w:b/>
      <w:sz w:val="40"/>
      <w:lang w:val="en-GB" w:eastAsia="ro-RO"/>
    </w:rPr>
  </w:style>
  <w:style w:type="paragraph" w:customStyle="1" w:styleId="Text3">
    <w:name w:val="Text 3"/>
    <w:basedOn w:val="Normal"/>
    <w:rsid w:val="00AF3BCF"/>
    <w:pPr>
      <w:tabs>
        <w:tab w:val="left" w:pos="2302"/>
      </w:tabs>
      <w:spacing w:after="240"/>
      <w:ind w:left="1202"/>
      <w:jc w:val="both"/>
    </w:pPr>
    <w:rPr>
      <w:rFonts w:ascii="Arial" w:hAnsi="Arial"/>
      <w:lang w:val="en-GB"/>
    </w:rPr>
  </w:style>
  <w:style w:type="paragraph" w:customStyle="1" w:styleId="List1">
    <w:name w:val="List1"/>
    <w:basedOn w:val="Normal"/>
    <w:rsid w:val="00AF3BCF"/>
    <w:pPr>
      <w:spacing w:before="240"/>
      <w:ind w:left="2268" w:hanging="567"/>
      <w:jc w:val="both"/>
    </w:pPr>
    <w:rPr>
      <w:rFonts w:ascii="Optima" w:hAnsi="Optima"/>
      <w:sz w:val="22"/>
      <w:lang w:val="en-GB" w:eastAsia="ro-RO"/>
    </w:rPr>
  </w:style>
  <w:style w:type="paragraph" w:customStyle="1" w:styleId="bulletbol">
    <w:name w:val="bullet_bol"/>
    <w:basedOn w:val="Normal"/>
    <w:rsid w:val="00AF3BCF"/>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F3BCF"/>
    <w:pPr>
      <w:ind w:left="1701"/>
      <w:jc w:val="both"/>
    </w:pPr>
    <w:rPr>
      <w:rFonts w:ascii="Optima" w:hAnsi="Optima"/>
      <w:sz w:val="22"/>
      <w:lang w:val="en-GB" w:eastAsia="ro-RO"/>
    </w:rPr>
  </w:style>
  <w:style w:type="paragraph" w:customStyle="1" w:styleId="n">
    <w:name w:val="n"/>
    <w:basedOn w:val="Normal"/>
    <w:rsid w:val="00AF3BCF"/>
    <w:pPr>
      <w:spacing w:before="240"/>
      <w:ind w:left="1701"/>
      <w:jc w:val="both"/>
    </w:pPr>
    <w:rPr>
      <w:rFonts w:ascii="Helvetica" w:hAnsi="Helvetica"/>
      <w:sz w:val="22"/>
      <w:lang w:val="en-GB"/>
    </w:rPr>
  </w:style>
  <w:style w:type="paragraph" w:customStyle="1" w:styleId="SectionTitle">
    <w:name w:val="SectionTitle"/>
    <w:basedOn w:val="Normal"/>
    <w:next w:val="Titlu1"/>
    <w:rsid w:val="00AF3BCF"/>
    <w:pPr>
      <w:keepNext/>
      <w:spacing w:after="480"/>
      <w:jc w:val="center"/>
    </w:pPr>
    <w:rPr>
      <w:rFonts w:ascii="Arial" w:hAnsi="Arial"/>
      <w:b/>
      <w:smallCaps/>
      <w:sz w:val="28"/>
      <w:lang w:val="en-GB"/>
    </w:rPr>
  </w:style>
  <w:style w:type="paragraph" w:customStyle="1" w:styleId="text-3mezera">
    <w:name w:val="text - 3 mezera"/>
    <w:basedOn w:val="Normal"/>
    <w:rsid w:val="00AF3BCF"/>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F3BCF"/>
    <w:pPr>
      <w:spacing w:before="120"/>
      <w:jc w:val="center"/>
    </w:pPr>
    <w:rPr>
      <w:sz w:val="20"/>
    </w:rPr>
  </w:style>
  <w:style w:type="paragraph" w:customStyle="1" w:styleId="textcslovan">
    <w:name w:val="text císlovaný"/>
    <w:basedOn w:val="text"/>
    <w:rsid w:val="00AF3BC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F3BC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F3BCF"/>
    <w:pPr>
      <w:pageBreakBefore w:val="0"/>
      <w:spacing w:before="0"/>
    </w:pPr>
    <w:rPr>
      <w:sz w:val="32"/>
    </w:rPr>
  </w:style>
  <w:style w:type="table" w:customStyle="1" w:styleId="TableGrid6">
    <w:name w:val="Table Grid6"/>
    <w:basedOn w:val="TabelNormal"/>
    <w:next w:val="Tabelgril"/>
    <w:rsid w:val="00AF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F3BCF"/>
    <w:rPr>
      <w:b/>
      <w:bCs/>
      <w:sz w:val="24"/>
      <w:szCs w:val="24"/>
    </w:rPr>
  </w:style>
  <w:style w:type="character" w:customStyle="1" w:styleId="NormalWeb2Char">
    <w:name w:val="Normal (Web)2 Char"/>
    <w:link w:val="NormalWeb2"/>
    <w:rsid w:val="00AF3BCF"/>
    <w:rPr>
      <w:sz w:val="24"/>
      <w:szCs w:val="24"/>
      <w:lang w:val="x-none" w:eastAsia="x-none"/>
    </w:rPr>
  </w:style>
  <w:style w:type="paragraph" w:customStyle="1" w:styleId="Default">
    <w:name w:val="Default"/>
    <w:uiPriority w:val="39"/>
    <w:qFormat/>
    <w:rsid w:val="00AF3BCF"/>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F3BCF"/>
  </w:style>
  <w:style w:type="table" w:customStyle="1" w:styleId="TableGrid7">
    <w:name w:val="Table Grid7"/>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F3BCF"/>
  </w:style>
  <w:style w:type="character" w:styleId="Referireintens">
    <w:name w:val="Intense Reference"/>
    <w:uiPriority w:val="32"/>
    <w:qFormat/>
    <w:rsid w:val="00AF3BCF"/>
    <w:rPr>
      <w:b/>
      <w:bCs/>
      <w:smallCaps/>
      <w:color w:val="C0504D"/>
      <w:spacing w:val="5"/>
      <w:u w:val="single"/>
    </w:rPr>
  </w:style>
  <w:style w:type="table" w:customStyle="1" w:styleId="TableGrid10">
    <w:name w:val="Table Grid10"/>
    <w:basedOn w:val="TabelNormal"/>
    <w:next w:val="Tabelgril"/>
    <w:uiPriority w:val="59"/>
    <w:rsid w:val="00AF3BC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F3BCF"/>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uiPriority w:val="39"/>
    <w:qFormat/>
    <w:rsid w:val="00AF3BCF"/>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F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F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F3BCF"/>
  </w:style>
  <w:style w:type="numbering" w:customStyle="1" w:styleId="NoList31">
    <w:name w:val="No List31"/>
    <w:next w:val="FrListare"/>
    <w:uiPriority w:val="99"/>
    <w:semiHidden/>
    <w:unhideWhenUsed/>
    <w:rsid w:val="00AF3BCF"/>
  </w:style>
  <w:style w:type="character" w:customStyle="1" w:styleId="FrspaiereCaracter">
    <w:name w:val="Fără spațiere Caracter"/>
    <w:link w:val="Frspaiere"/>
    <w:uiPriority w:val="1"/>
    <w:rsid w:val="00AF3BCF"/>
    <w:rPr>
      <w:rFonts w:ascii="Arial" w:hAnsi="Arial"/>
      <w:sz w:val="28"/>
      <w:szCs w:val="28"/>
    </w:rPr>
  </w:style>
  <w:style w:type="table" w:customStyle="1" w:styleId="TableGrid71">
    <w:name w:val="Table Grid71"/>
    <w:basedOn w:val="TabelNormal"/>
    <w:next w:val="Tabelgril"/>
    <w:uiPriority w:val="59"/>
    <w:rsid w:val="00AF3B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F3BCF"/>
  </w:style>
  <w:style w:type="numbering" w:customStyle="1" w:styleId="NoList22">
    <w:name w:val="No List22"/>
    <w:next w:val="FrListare"/>
    <w:uiPriority w:val="99"/>
    <w:semiHidden/>
    <w:unhideWhenUsed/>
    <w:rsid w:val="00AF3BCF"/>
  </w:style>
  <w:style w:type="numbering" w:customStyle="1" w:styleId="NoList112">
    <w:name w:val="No List112"/>
    <w:next w:val="FrListare"/>
    <w:uiPriority w:val="99"/>
    <w:semiHidden/>
    <w:unhideWhenUsed/>
    <w:rsid w:val="00AF3BCF"/>
  </w:style>
  <w:style w:type="table" w:customStyle="1" w:styleId="TableGrid41">
    <w:name w:val="Table Grid41"/>
    <w:basedOn w:val="TabelNormal"/>
    <w:next w:val="Tabelgril"/>
    <w:uiPriority w:val="59"/>
    <w:rsid w:val="00AF3B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F3BCF"/>
  </w:style>
  <w:style w:type="numbering" w:customStyle="1" w:styleId="NoList32">
    <w:name w:val="No List32"/>
    <w:next w:val="FrListare"/>
    <w:uiPriority w:val="99"/>
    <w:semiHidden/>
    <w:unhideWhenUsed/>
    <w:rsid w:val="00AF3BCF"/>
  </w:style>
  <w:style w:type="table" w:customStyle="1" w:styleId="TableGrid51">
    <w:name w:val="Table Grid51"/>
    <w:basedOn w:val="TabelNormal"/>
    <w:next w:val="Tabelgril"/>
    <w:uiPriority w:val="59"/>
    <w:rsid w:val="00AF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F3BCF"/>
  </w:style>
  <w:style w:type="paragraph" w:customStyle="1" w:styleId="List2">
    <w:name w:val="List2"/>
    <w:basedOn w:val="Normal"/>
    <w:rsid w:val="00AF3BCF"/>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F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F3BCF"/>
  </w:style>
  <w:style w:type="table" w:customStyle="1" w:styleId="TableGrid15">
    <w:name w:val="Table Grid15"/>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F3BCF"/>
  </w:style>
  <w:style w:type="table" w:customStyle="1" w:styleId="TableGrid17">
    <w:name w:val="Table Grid17"/>
    <w:basedOn w:val="TabelNormal"/>
    <w:next w:val="Tabelgril"/>
    <w:uiPriority w:val="59"/>
    <w:rsid w:val="00AF3BC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F3B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F3B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F3B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F3B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AF3BCF"/>
  </w:style>
  <w:style w:type="numbering" w:customStyle="1" w:styleId="NoList111111">
    <w:name w:val="No List111111"/>
    <w:next w:val="FrListare"/>
    <w:uiPriority w:val="99"/>
    <w:semiHidden/>
    <w:unhideWhenUsed/>
    <w:rsid w:val="00AF3BCF"/>
  </w:style>
  <w:style w:type="table" w:customStyle="1" w:styleId="TableGrid191">
    <w:name w:val="Table Grid191"/>
    <w:basedOn w:val="TabelNormal"/>
    <w:next w:val="Tabelgril"/>
    <w:uiPriority w:val="59"/>
    <w:rsid w:val="00AF3BCF"/>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F3BCF"/>
    <w:pPr>
      <w:spacing w:after="240"/>
      <w:jc w:val="center"/>
    </w:pPr>
    <w:rPr>
      <w:b/>
      <w:sz w:val="32"/>
      <w:lang w:val="ro-RO" w:eastAsia="fr-FR"/>
    </w:rPr>
  </w:style>
  <w:style w:type="paragraph" w:customStyle="1" w:styleId="xl65">
    <w:name w:val="xl65"/>
    <w:basedOn w:val="Normal"/>
    <w:uiPriority w:val="39"/>
    <w:qFormat/>
    <w:rsid w:val="00AF3BC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AF3BCF"/>
    <w:pPr>
      <w:jc w:val="center"/>
    </w:pPr>
    <w:rPr>
      <w:b/>
      <w:bCs/>
      <w:sz w:val="24"/>
      <w:szCs w:val="24"/>
      <w:lang w:val="ro-RO" w:eastAsia="ro-RO"/>
    </w:rPr>
  </w:style>
  <w:style w:type="paragraph" w:customStyle="1" w:styleId="Guidelines3">
    <w:name w:val="Guidelines 3"/>
    <w:basedOn w:val="Text2"/>
    <w:uiPriority w:val="39"/>
    <w:qFormat/>
    <w:rsid w:val="00AF3BC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F3BCF"/>
    <w:pPr>
      <w:tabs>
        <w:tab w:val="left" w:pos="2161"/>
      </w:tabs>
      <w:spacing w:after="240"/>
      <w:ind w:left="1202"/>
      <w:jc w:val="both"/>
    </w:pPr>
    <w:rPr>
      <w:sz w:val="24"/>
      <w:lang w:val="ro-RO" w:eastAsia="fr-FR"/>
    </w:rPr>
  </w:style>
  <w:style w:type="paragraph" w:customStyle="1" w:styleId="xl40">
    <w:name w:val="xl40"/>
    <w:basedOn w:val="Normal"/>
    <w:uiPriority w:val="39"/>
    <w:qFormat/>
    <w:rsid w:val="00AF3BCF"/>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F3BCF"/>
  </w:style>
  <w:style w:type="paragraph" w:customStyle="1" w:styleId="StilStil1Stnga">
    <w:name w:val="Stil Stil1 + Stânga"/>
    <w:basedOn w:val="Normal"/>
    <w:uiPriority w:val="39"/>
    <w:qFormat/>
    <w:rsid w:val="00AF3BCF"/>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AF3BCF"/>
    <w:rPr>
      <w:sz w:val="24"/>
      <w:szCs w:val="24"/>
      <w:lang w:val="pl-PL" w:eastAsia="pl-PL"/>
    </w:rPr>
  </w:style>
  <w:style w:type="paragraph" w:customStyle="1" w:styleId="CaracterCaracter1">
    <w:name w:val="Caracter Caracter1"/>
    <w:basedOn w:val="Normal"/>
    <w:uiPriority w:val="39"/>
    <w:qFormat/>
    <w:rsid w:val="00AF3BCF"/>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F3BCF"/>
    <w:pPr>
      <w:widowControl w:val="0"/>
      <w:adjustRightInd w:val="0"/>
      <w:jc w:val="both"/>
      <w:textAlignment w:val="baseline"/>
    </w:pPr>
    <w:rPr>
      <w:sz w:val="24"/>
      <w:szCs w:val="24"/>
      <w:lang w:val="pl-PL" w:eastAsia="pl-PL"/>
    </w:rPr>
  </w:style>
  <w:style w:type="character" w:customStyle="1" w:styleId="CharChar12">
    <w:name w:val="Char Char12"/>
    <w:rsid w:val="00AF3BCF"/>
    <w:rPr>
      <w:rFonts w:ascii="Times New Roman" w:eastAsia="Times New Roman" w:hAnsi="Times New Roman" w:cs="Times New Roman"/>
      <w:b/>
      <w:sz w:val="20"/>
      <w:szCs w:val="20"/>
      <w:u w:val="single"/>
      <w:lang w:val="fr-FR" w:eastAsia="fr-FR"/>
    </w:rPr>
  </w:style>
  <w:style w:type="character" w:customStyle="1" w:styleId="CharChar14">
    <w:name w:val="Char Char14"/>
    <w:rsid w:val="00AF3BCF"/>
    <w:rPr>
      <w:rFonts w:ascii="Times New Roman" w:eastAsia="Times New Roman" w:hAnsi="Times New Roman" w:cs="Times New Roman"/>
      <w:sz w:val="24"/>
      <w:szCs w:val="24"/>
      <w:lang w:val="fr-FR" w:eastAsia="fr-FR"/>
    </w:rPr>
  </w:style>
  <w:style w:type="character" w:customStyle="1" w:styleId="CharChar141">
    <w:name w:val="Char Char141"/>
    <w:locked/>
    <w:rsid w:val="00AF3BC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F3BCF"/>
    <w:pPr>
      <w:widowControl w:val="0"/>
      <w:adjustRightInd w:val="0"/>
      <w:jc w:val="both"/>
      <w:textAlignment w:val="baseline"/>
    </w:pPr>
    <w:rPr>
      <w:sz w:val="24"/>
      <w:szCs w:val="24"/>
      <w:lang w:val="pl-PL" w:eastAsia="pl-PL"/>
    </w:rPr>
  </w:style>
  <w:style w:type="character" w:customStyle="1" w:styleId="arbore1">
    <w:name w:val="arbore1"/>
    <w:rsid w:val="00AF3BC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F3BCF"/>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F3BC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F3BCF"/>
    <w:rPr>
      <w:rFonts w:ascii="Calibri" w:eastAsia="Calibri" w:hAnsi="Calibri" w:cs="Times New Roman"/>
      <w:lang w:val="ro-RO"/>
    </w:rPr>
  </w:style>
  <w:style w:type="character" w:customStyle="1" w:styleId="BodyTextChar1">
    <w:name w:val="Body Text Char1"/>
    <w:semiHidden/>
    <w:rsid w:val="00AF3BCF"/>
    <w:rPr>
      <w:rFonts w:ascii="Calibri" w:eastAsia="Calibri" w:hAnsi="Calibri" w:cs="Times New Roman"/>
      <w:lang w:val="ro-RO"/>
    </w:rPr>
  </w:style>
  <w:style w:type="character" w:customStyle="1" w:styleId="CommentTextChar1">
    <w:name w:val="Comment Text Char1"/>
    <w:uiPriority w:val="99"/>
    <w:semiHidden/>
    <w:rsid w:val="00AF3BCF"/>
    <w:rPr>
      <w:rFonts w:ascii="Calibri" w:eastAsia="Calibri" w:hAnsi="Calibri" w:cs="Times New Roman"/>
      <w:sz w:val="20"/>
      <w:szCs w:val="20"/>
      <w:lang w:val="ro-RO"/>
    </w:rPr>
  </w:style>
  <w:style w:type="character" w:customStyle="1" w:styleId="SubtitleChar1">
    <w:name w:val="Subtitle Char1"/>
    <w:rsid w:val="00AF3BC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F3BCF"/>
    <w:rPr>
      <w:rFonts w:ascii="Cambria" w:eastAsia="Times New Roman" w:hAnsi="Cambria" w:cs="Times New Roman"/>
      <w:i/>
      <w:iCs/>
      <w:color w:val="404040"/>
      <w:sz w:val="22"/>
      <w:szCs w:val="22"/>
      <w:lang w:val="ro-RO"/>
    </w:rPr>
  </w:style>
  <w:style w:type="character" w:customStyle="1" w:styleId="Heading8Char1">
    <w:name w:val="Heading 8 Char1"/>
    <w:semiHidden/>
    <w:rsid w:val="00AF3BCF"/>
    <w:rPr>
      <w:rFonts w:ascii="Cambria" w:eastAsia="Times New Roman" w:hAnsi="Cambria" w:cs="Times New Roman"/>
      <w:color w:val="404040"/>
      <w:lang w:val="ro-RO"/>
    </w:rPr>
  </w:style>
  <w:style w:type="character" w:customStyle="1" w:styleId="Heading9Char1">
    <w:name w:val="Heading 9 Char1"/>
    <w:semiHidden/>
    <w:rsid w:val="00AF3BCF"/>
    <w:rPr>
      <w:rFonts w:ascii="Cambria" w:eastAsia="Times New Roman" w:hAnsi="Cambria" w:cs="Times New Roman"/>
      <w:i/>
      <w:iCs/>
      <w:color w:val="404040"/>
      <w:lang w:val="ro-RO"/>
    </w:rPr>
  </w:style>
  <w:style w:type="character" w:customStyle="1" w:styleId="BalloonTextChar1">
    <w:name w:val="Balloon Text Char1"/>
    <w:semiHidden/>
    <w:rsid w:val="00AF3BCF"/>
    <w:rPr>
      <w:rFonts w:ascii="Tahoma" w:eastAsia="Calibri" w:hAnsi="Tahoma" w:cs="Tahoma"/>
      <w:sz w:val="16"/>
      <w:szCs w:val="16"/>
      <w:lang w:val="ro-RO"/>
    </w:rPr>
  </w:style>
  <w:style w:type="character" w:customStyle="1" w:styleId="CommentSubjectChar1">
    <w:name w:val="Comment Subject Char1"/>
    <w:semiHidden/>
    <w:rsid w:val="00AF3BCF"/>
    <w:rPr>
      <w:rFonts w:ascii="Calibri" w:eastAsia="Calibri" w:hAnsi="Calibri" w:cs="Times New Roman"/>
      <w:b/>
      <w:bCs/>
      <w:sz w:val="20"/>
      <w:szCs w:val="20"/>
      <w:lang w:val="ro-RO"/>
    </w:rPr>
  </w:style>
  <w:style w:type="character" w:customStyle="1" w:styleId="EndnoteTextChar1">
    <w:name w:val="Endnote Text Char1"/>
    <w:uiPriority w:val="99"/>
    <w:semiHidden/>
    <w:rsid w:val="00AF3BCF"/>
    <w:rPr>
      <w:rFonts w:ascii="Calibri" w:eastAsia="Calibri" w:hAnsi="Calibri" w:cs="Times New Roman"/>
      <w:sz w:val="20"/>
      <w:szCs w:val="20"/>
      <w:lang w:val="ro-RO"/>
    </w:rPr>
  </w:style>
  <w:style w:type="character" w:customStyle="1" w:styleId="TitleChar1">
    <w:name w:val="Title Char1"/>
    <w:rsid w:val="00AF3BC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F3BCF"/>
    <w:rPr>
      <w:rFonts w:ascii="Calibri" w:eastAsia="Calibri" w:hAnsi="Calibri" w:cs="Times New Roman"/>
      <w:lang w:val="ro-RO"/>
    </w:rPr>
  </w:style>
  <w:style w:type="character" w:customStyle="1" w:styleId="NoteHeadingChar1">
    <w:name w:val="Note Heading Char1"/>
    <w:semiHidden/>
    <w:rsid w:val="00AF3BCF"/>
    <w:rPr>
      <w:rFonts w:ascii="Calibri" w:eastAsia="Calibri" w:hAnsi="Calibri" w:cs="Times New Roman"/>
      <w:lang w:val="ro-RO"/>
    </w:rPr>
  </w:style>
  <w:style w:type="character" w:customStyle="1" w:styleId="BodyText2Char1">
    <w:name w:val="Body Text 2 Char1"/>
    <w:semiHidden/>
    <w:rsid w:val="00AF3BCF"/>
    <w:rPr>
      <w:rFonts w:ascii="Calibri" w:eastAsia="Calibri" w:hAnsi="Calibri" w:cs="Times New Roman"/>
      <w:lang w:val="ro-RO"/>
    </w:rPr>
  </w:style>
  <w:style w:type="character" w:customStyle="1" w:styleId="BodyText3Char1">
    <w:name w:val="Body Text 3 Char1"/>
    <w:semiHidden/>
    <w:rsid w:val="00AF3BCF"/>
    <w:rPr>
      <w:rFonts w:ascii="Calibri" w:eastAsia="Calibri" w:hAnsi="Calibri" w:cs="Times New Roman"/>
      <w:sz w:val="16"/>
      <w:szCs w:val="16"/>
      <w:lang w:val="ro-RO"/>
    </w:rPr>
  </w:style>
  <w:style w:type="character" w:customStyle="1" w:styleId="BodyTextIndent3Char1">
    <w:name w:val="Body Text Indent 3 Char1"/>
    <w:semiHidden/>
    <w:rsid w:val="00AF3BCF"/>
    <w:rPr>
      <w:rFonts w:ascii="Calibri" w:eastAsia="Calibri" w:hAnsi="Calibri" w:cs="Times New Roman"/>
      <w:sz w:val="16"/>
      <w:szCs w:val="16"/>
      <w:lang w:val="ro-RO"/>
    </w:rPr>
  </w:style>
  <w:style w:type="character" w:customStyle="1" w:styleId="DocumentMapChar1">
    <w:name w:val="Document Map Char1"/>
    <w:semiHidden/>
    <w:rsid w:val="00AF3BCF"/>
    <w:rPr>
      <w:rFonts w:ascii="Tahoma" w:eastAsia="Calibri" w:hAnsi="Tahoma" w:cs="Tahoma"/>
      <w:sz w:val="16"/>
      <w:szCs w:val="16"/>
      <w:lang w:val="ro-RO"/>
    </w:rPr>
  </w:style>
  <w:style w:type="character" w:customStyle="1" w:styleId="PlainTextChar1">
    <w:name w:val="Plain Text Char1"/>
    <w:uiPriority w:val="99"/>
    <w:semiHidden/>
    <w:rsid w:val="00AF3BCF"/>
    <w:rPr>
      <w:rFonts w:ascii="Consolas" w:eastAsia="Calibri" w:hAnsi="Consolas" w:cs="Consolas"/>
      <w:sz w:val="21"/>
      <w:szCs w:val="21"/>
      <w:lang w:val="ro-RO"/>
    </w:rPr>
  </w:style>
  <w:style w:type="character" w:customStyle="1" w:styleId="BodyTextIndent2Char1">
    <w:name w:val="Body Text Indent 2 Char1"/>
    <w:semiHidden/>
    <w:rsid w:val="00AF3BCF"/>
    <w:rPr>
      <w:rFonts w:ascii="Calibri" w:eastAsia="Calibri" w:hAnsi="Calibri" w:cs="Times New Roman"/>
      <w:lang w:val="ro-RO"/>
    </w:rPr>
  </w:style>
  <w:style w:type="character" w:customStyle="1" w:styleId="label1">
    <w:name w:val="label1"/>
    <w:rsid w:val="00AF3BCF"/>
    <w:rPr>
      <w:b/>
      <w:bCs/>
      <w:vanish/>
      <w:webHidden w:val="0"/>
      <w:color w:val="FFFFFF"/>
      <w:sz w:val="18"/>
      <w:szCs w:val="18"/>
      <w:vertAlign w:val="baseline"/>
      <w:specVanish/>
    </w:rPr>
  </w:style>
  <w:style w:type="paragraph" w:customStyle="1" w:styleId="instruct">
    <w:name w:val="instruct"/>
    <w:basedOn w:val="Normal"/>
    <w:rsid w:val="00AF3BCF"/>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F3BCF"/>
    <w:rPr>
      <w:color w:val="0000FF"/>
      <w:u w:val="single"/>
    </w:rPr>
  </w:style>
  <w:style w:type="character" w:customStyle="1" w:styleId="Fontdeparagrafimplicit1">
    <w:name w:val="Font de paragraf implicit1"/>
    <w:rsid w:val="00AF3BCF"/>
  </w:style>
  <w:style w:type="character" w:customStyle="1" w:styleId="sp1">
    <w:name w:val="sp1"/>
    <w:rsid w:val="00AF3BCF"/>
    <w:rPr>
      <w:b/>
      <w:bCs/>
      <w:color w:val="8F0000"/>
    </w:rPr>
  </w:style>
  <w:style w:type="character" w:customStyle="1" w:styleId="Fontdeparagrafimplicit10">
    <w:name w:val="Font de paragraf implicit1"/>
    <w:rsid w:val="00AF3BCF"/>
  </w:style>
  <w:style w:type="numbering" w:customStyle="1" w:styleId="NoList8">
    <w:name w:val="No List8"/>
    <w:next w:val="FrListare"/>
    <w:uiPriority w:val="99"/>
    <w:semiHidden/>
    <w:unhideWhenUsed/>
    <w:rsid w:val="000E4EA9"/>
  </w:style>
  <w:style w:type="table" w:customStyle="1" w:styleId="TableGrid25">
    <w:name w:val="Table Grid25"/>
    <w:basedOn w:val="TabelNormal"/>
    <w:next w:val="Tabelgril"/>
    <w:rsid w:val="000E4E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FrListare"/>
    <w:uiPriority w:val="99"/>
    <w:semiHidden/>
    <w:unhideWhenUsed/>
    <w:rsid w:val="000E4EA9"/>
  </w:style>
  <w:style w:type="table" w:customStyle="1" w:styleId="TableGrid113">
    <w:name w:val="Table Grid113"/>
    <w:basedOn w:val="TabelNormal"/>
    <w:next w:val="Tabelgril"/>
    <w:rsid w:val="000E4EA9"/>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elNormal"/>
    <w:next w:val="Tabelgril"/>
    <w:uiPriority w:val="59"/>
    <w:rsid w:val="000E4E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FrListare"/>
    <w:semiHidden/>
    <w:unhideWhenUsed/>
    <w:rsid w:val="000E4EA9"/>
  </w:style>
  <w:style w:type="numbering" w:customStyle="1" w:styleId="NoList23">
    <w:name w:val="No List23"/>
    <w:next w:val="FrListare"/>
    <w:uiPriority w:val="99"/>
    <w:semiHidden/>
    <w:unhideWhenUsed/>
    <w:rsid w:val="000E4EA9"/>
  </w:style>
  <w:style w:type="numbering" w:customStyle="1" w:styleId="NoList1113">
    <w:name w:val="No List1113"/>
    <w:next w:val="FrListare"/>
    <w:uiPriority w:val="99"/>
    <w:semiHidden/>
    <w:unhideWhenUsed/>
    <w:rsid w:val="000E4EA9"/>
  </w:style>
  <w:style w:type="numbering" w:customStyle="1" w:styleId="NoList11112">
    <w:name w:val="No List11112"/>
    <w:next w:val="FrListare"/>
    <w:uiPriority w:val="99"/>
    <w:semiHidden/>
    <w:unhideWhenUsed/>
    <w:rsid w:val="000E4EA9"/>
  </w:style>
  <w:style w:type="numbering" w:customStyle="1" w:styleId="NoList33">
    <w:name w:val="No List33"/>
    <w:next w:val="FrListare"/>
    <w:uiPriority w:val="99"/>
    <w:semiHidden/>
    <w:unhideWhenUsed/>
    <w:rsid w:val="000E4EA9"/>
  </w:style>
  <w:style w:type="numbering" w:customStyle="1" w:styleId="NoList42">
    <w:name w:val="No List42"/>
    <w:next w:val="FrListare"/>
    <w:semiHidden/>
    <w:unhideWhenUsed/>
    <w:rsid w:val="000E4EA9"/>
  </w:style>
  <w:style w:type="numbering" w:customStyle="1" w:styleId="NoList52">
    <w:name w:val="No List52"/>
    <w:next w:val="FrListare"/>
    <w:uiPriority w:val="99"/>
    <w:semiHidden/>
    <w:unhideWhenUsed/>
    <w:rsid w:val="000E4EA9"/>
  </w:style>
  <w:style w:type="numbering" w:customStyle="1" w:styleId="NoList61">
    <w:name w:val="No List61"/>
    <w:next w:val="FrListare"/>
    <w:uiPriority w:val="99"/>
    <w:semiHidden/>
    <w:unhideWhenUsed/>
    <w:rsid w:val="000E4EA9"/>
  </w:style>
  <w:style w:type="numbering" w:customStyle="1" w:styleId="NoList211">
    <w:name w:val="No List211"/>
    <w:next w:val="FrListare"/>
    <w:uiPriority w:val="99"/>
    <w:semiHidden/>
    <w:unhideWhenUsed/>
    <w:rsid w:val="000E4EA9"/>
  </w:style>
  <w:style w:type="numbering" w:customStyle="1" w:styleId="NoList311">
    <w:name w:val="No List311"/>
    <w:next w:val="FrListare"/>
    <w:uiPriority w:val="99"/>
    <w:semiHidden/>
    <w:unhideWhenUsed/>
    <w:rsid w:val="000E4EA9"/>
  </w:style>
  <w:style w:type="numbering" w:customStyle="1" w:styleId="NoList121">
    <w:name w:val="No List121"/>
    <w:next w:val="FrListare"/>
    <w:uiPriority w:val="99"/>
    <w:semiHidden/>
    <w:unhideWhenUsed/>
    <w:rsid w:val="000E4EA9"/>
  </w:style>
  <w:style w:type="numbering" w:customStyle="1" w:styleId="NoList221">
    <w:name w:val="No List221"/>
    <w:next w:val="FrListare"/>
    <w:uiPriority w:val="99"/>
    <w:semiHidden/>
    <w:unhideWhenUsed/>
    <w:rsid w:val="000E4EA9"/>
  </w:style>
  <w:style w:type="numbering" w:customStyle="1" w:styleId="NoList1121">
    <w:name w:val="No List1121"/>
    <w:next w:val="FrListare"/>
    <w:uiPriority w:val="99"/>
    <w:semiHidden/>
    <w:unhideWhenUsed/>
    <w:rsid w:val="000E4EA9"/>
  </w:style>
  <w:style w:type="numbering" w:customStyle="1" w:styleId="NoList11121">
    <w:name w:val="No List11121"/>
    <w:next w:val="FrListare"/>
    <w:uiPriority w:val="99"/>
    <w:semiHidden/>
    <w:unhideWhenUsed/>
    <w:rsid w:val="000E4EA9"/>
  </w:style>
  <w:style w:type="numbering" w:customStyle="1" w:styleId="NoList321">
    <w:name w:val="No List321"/>
    <w:next w:val="FrListare"/>
    <w:uiPriority w:val="99"/>
    <w:semiHidden/>
    <w:unhideWhenUsed/>
    <w:rsid w:val="000E4EA9"/>
  </w:style>
  <w:style w:type="numbering" w:customStyle="1" w:styleId="NoList411">
    <w:name w:val="No List411"/>
    <w:next w:val="FrListare"/>
    <w:semiHidden/>
    <w:unhideWhenUsed/>
    <w:rsid w:val="000E4EA9"/>
  </w:style>
  <w:style w:type="numbering" w:customStyle="1" w:styleId="NoList511">
    <w:name w:val="No List511"/>
    <w:next w:val="FrListare"/>
    <w:uiPriority w:val="99"/>
    <w:semiHidden/>
    <w:unhideWhenUsed/>
    <w:rsid w:val="000E4EA9"/>
  </w:style>
  <w:style w:type="numbering" w:customStyle="1" w:styleId="NoList71">
    <w:name w:val="No List71"/>
    <w:next w:val="FrListare"/>
    <w:uiPriority w:val="99"/>
    <w:semiHidden/>
    <w:unhideWhenUsed/>
    <w:rsid w:val="000E4EA9"/>
  </w:style>
  <w:style w:type="numbering" w:customStyle="1" w:styleId="NoList111112">
    <w:name w:val="No List111112"/>
    <w:next w:val="FrListare"/>
    <w:uiPriority w:val="99"/>
    <w:semiHidden/>
    <w:unhideWhenUsed/>
    <w:rsid w:val="000E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45934971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5949026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28082484">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617641843">
      <w:bodyDiv w:val="1"/>
      <w:marLeft w:val="0"/>
      <w:marRight w:val="0"/>
      <w:marTop w:val="0"/>
      <w:marBottom w:val="0"/>
      <w:divBdr>
        <w:top w:val="none" w:sz="0" w:space="0" w:color="auto"/>
        <w:left w:val="none" w:sz="0" w:space="0" w:color="auto"/>
        <w:bottom w:val="none" w:sz="0" w:space="0" w:color="auto"/>
        <w:right w:val="none" w:sz="0" w:space="0" w:color="auto"/>
      </w:divBdr>
    </w:div>
    <w:div w:id="1728722532">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E8506E-FDF2-40D7-9096-1DBB614D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9071</Words>
  <Characters>52618</Characters>
  <Application>Microsoft Office Word</Application>
  <DocSecurity>0</DocSecurity>
  <Lines>438</Lines>
  <Paragraphs>123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VERIFICAREA CRITERIILOR DE ELIGIBILITATE A PROIECTULUI </vt:lpstr>
      <vt:lpstr>Verificarea eligibilității solicitantului</vt:lpstr>
      <vt:lpstr>B. Verificarea condițiilor de eligibilitate ale proiectului</vt:lpstr>
      <vt:lpstr>        B1. Eligibilitatea conform cerinte nationale ,condiții de eligibilitate ale proi</vt:lpstr>
      <vt:lpstr>        B.2. Verificarea criteriilor de eligibilitate suplimentare stabilite de către GA</vt:lpstr>
      <vt:lpstr/>
      <vt:lpstr>C.Verificarea bugetului indicativ</vt:lpstr>
      <vt:lpstr>D. Verificarea rezonabilităţii preţurilor</vt:lpstr>
      <vt:lpstr>E. Verificarea Planului Financiar</vt:lpstr>
      <vt:lpstr/>
      <vt:lpstr>F. Verificarea criteriilor de selectie aplicate de catre GAL – se va face in Fis</vt:lpstr>
      <vt:lpstr>G. Verificarea pe teren  </vt:lpstr>
      <vt:lpstr>IV. Metodologie de aplicat pentru verificarea condiţiilor de eligibilitate</vt:lpstr>
      <vt:lpstr>    EG1 Solicitantul trebuie să se încadreze în categoria beneficiarilor eligibili</vt:lpstr>
      <vt:lpstr>    EG2 Investiția se încadrează în cel puțin una dintre acțiunile eligibile din fiș</vt:lpstr>
      <vt:lpstr>    EG3 Solicitantul trebuie să se angajeze că va asigura mentenanța investiției pe </vt:lpstr>
      <vt:lpstr>    EG4 Investiția trebuie să demonstreze necesitatea, oportunitatea și potențialul </vt:lpstr>
      <vt:lpstr>    EG5 Solicitantul investiţiilor trebuie să facă dovada proprietății terenului/ ad</vt:lpstr>
      <vt:lpstr>    EG6 Investiția trebuie să respecte Planul Urbanistic General în vigoare </vt:lpstr>
      <vt:lpstr>    EG7 Investiția va fi precedată de o evaluare a impactului preconizat asupra medi</vt:lpstr>
      <vt:lpstr/>
      <vt:lpstr>METODOLOGIA DE VERIFICARE A CRITERIILOR DE ELIGIBILITATE SUPLIMENTARE STABILITE </vt:lpstr>
    </vt:vector>
  </TitlesOfParts>
  <Company/>
  <LinksUpToDate>false</LinksUpToDate>
  <CharactersWithSpaces>61566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23</cp:revision>
  <cp:lastPrinted>2019-03-06T08:03:00Z</cp:lastPrinted>
  <dcterms:created xsi:type="dcterms:W3CDTF">2020-06-02T14:06:00Z</dcterms:created>
  <dcterms:modified xsi:type="dcterms:W3CDTF">2022-10-19T15:05:00Z</dcterms:modified>
</cp:coreProperties>
</file>