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D645" w14:textId="77777777" w:rsidR="0071451C" w:rsidRDefault="0071451C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011"/>
      </w:tblGrid>
      <w:tr w:rsidR="006642B7" w14:paraId="720CD60E" w14:textId="77777777" w:rsidTr="006642B7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6C027" w14:textId="77777777" w:rsid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7C265CA6" w14:textId="77777777" w:rsidR="006642B7" w:rsidRP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–GALMMV</w:t>
            </w:r>
          </w:p>
          <w:p w14:paraId="66BD4D41" w14:textId="77777777" w:rsidR="006642B7" w:rsidRP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2FB29BB9" w14:textId="0784E452" w:rsid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D0A8D0" wp14:editId="48E93470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CCCB8" w14:textId="77777777" w:rsidR="004A1E02" w:rsidRPr="006642B7" w:rsidRDefault="004A1E02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3FD9" w14:paraId="6A968162" w14:textId="77777777" w:rsidTr="002E3FD9">
        <w:tc>
          <w:tcPr>
            <w:tcW w:w="9576" w:type="dxa"/>
          </w:tcPr>
          <w:p w14:paraId="5BC6B5F0" w14:textId="77777777" w:rsidR="002E3FD9" w:rsidRPr="00B82E96" w:rsidRDefault="002E3FD9" w:rsidP="006642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măsura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19.2 </w:t>
            </w: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Sprijin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pentru implementarea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acțiunilor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în cadrul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strategiei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de</w:t>
            </w:r>
          </w:p>
          <w:p w14:paraId="713EA535" w14:textId="77777777" w:rsidR="00611E57" w:rsidRPr="00B82E96" w:rsidRDefault="002E3FD9" w:rsidP="006642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dezvoltare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locală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!”</w:t>
            </w:r>
          </w:p>
          <w:p w14:paraId="0B54C71C" w14:textId="77777777" w:rsidR="00611E57" w:rsidRPr="00B82E96" w:rsidRDefault="002E3FD9" w:rsidP="00611E57">
            <w:pPr>
              <w:jc w:val="center"/>
              <w:rPr>
                <w:rFonts w:ascii="Trebuchet MS" w:hAnsi="Trebuchet MS" w:cs="Trebuchet MS"/>
                <w:b/>
                <w:color w:val="0070C0"/>
                <w:sz w:val="22"/>
                <w:szCs w:val="22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GALMMV 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Masura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="008E6394">
              <w:rPr>
                <w:rFonts w:ascii="Trebuchet MS" w:hAnsi="Trebuchet MS" w:cs="Trebuchet MS"/>
                <w:b/>
                <w:bCs/>
                <w:color w:val="0070C0"/>
                <w:sz w:val="22"/>
                <w:szCs w:val="22"/>
              </w:rPr>
              <w:t>M2/2A</w:t>
            </w:r>
            <w:r w:rsidR="00611E57" w:rsidRPr="00B82E96">
              <w:rPr>
                <w:rFonts w:ascii="Trebuchet MS" w:hAnsi="Trebuchet MS" w:cs="Trebuchet MS"/>
                <w:b/>
                <w:color w:val="0070C0"/>
                <w:sz w:val="22"/>
                <w:szCs w:val="22"/>
                <w:lang w:val="x-none"/>
              </w:rPr>
              <w:t xml:space="preserve"> </w:t>
            </w:r>
          </w:p>
          <w:p w14:paraId="4E674387" w14:textId="496374CE" w:rsidR="002E3FD9" w:rsidRDefault="006642B7" w:rsidP="004B53C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Anexa nr. 1</w:t>
            </w:r>
            <w:r w:rsidR="004B53C1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3</w:t>
            </w:r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Fisa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Verificare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in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Teren</w:t>
            </w:r>
            <w:proofErr w:type="spellEnd"/>
          </w:p>
        </w:tc>
      </w:tr>
    </w:tbl>
    <w:p w14:paraId="2AEE89A9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1C23D1F1" w14:textId="4099DF38" w:rsidR="00057C9E" w:rsidRPr="002E3FD9" w:rsidRDefault="00057C9E">
      <w:pPr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4B53C1">
        <w:rPr>
          <w:rFonts w:ascii="Trebuchet MS" w:hAnsi="Trebuchet MS"/>
          <w:b/>
          <w:sz w:val="24"/>
          <w:szCs w:val="24"/>
        </w:rPr>
        <w:t>3</w:t>
      </w:r>
      <w:r w:rsidR="00D00948">
        <w:rPr>
          <w:rFonts w:ascii="Trebuchet MS" w:hAnsi="Trebuchet MS"/>
          <w:b/>
          <w:sz w:val="24"/>
          <w:szCs w:val="24"/>
        </w:rPr>
        <w:t>.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642B7">
        <w:rPr>
          <w:rFonts w:ascii="Trebuchet MS" w:hAnsi="Trebuchet MS"/>
          <w:b/>
          <w:sz w:val="24"/>
          <w:szCs w:val="24"/>
        </w:rPr>
        <w:t>Fisa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00948">
        <w:rPr>
          <w:rFonts w:ascii="Trebuchet MS" w:hAnsi="Trebuchet MS"/>
          <w:b/>
          <w:sz w:val="24"/>
          <w:szCs w:val="24"/>
        </w:rPr>
        <w:t>Verificare</w:t>
      </w:r>
      <w:proofErr w:type="spellEnd"/>
      <w:r w:rsidR="00D00948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r w:rsidR="00D00948">
        <w:rPr>
          <w:rFonts w:ascii="Trebuchet MS" w:hAnsi="Trebuchet MS"/>
          <w:b/>
          <w:sz w:val="24"/>
          <w:szCs w:val="24"/>
        </w:rPr>
        <w:t>Teren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, </w:t>
      </w:r>
      <w:r w:rsidRPr="009C3523">
        <w:rPr>
          <w:rFonts w:ascii="Trebuchet MS" w:hAnsi="Trebuchet MS"/>
          <w:b/>
          <w:sz w:val="24"/>
          <w:szCs w:val="24"/>
        </w:rPr>
        <w:t>din</w:t>
      </w:r>
      <w:r w:rsidR="004841F8">
        <w:rPr>
          <w:rFonts w:ascii="Trebuchet MS" w:hAnsi="Trebuchet MS"/>
          <w:b/>
          <w:sz w:val="24"/>
          <w:szCs w:val="24"/>
        </w:rPr>
        <w:t>……………………….</w:t>
      </w:r>
      <w:r w:rsidR="0044356C">
        <w:rPr>
          <w:rFonts w:ascii="Trebuchet MS" w:hAnsi="Trebuchet MS"/>
          <w:b/>
          <w:sz w:val="24"/>
          <w:szCs w:val="24"/>
        </w:rPr>
        <w:t xml:space="preserve">, 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proofErr w:type="spellStart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>Masura</w:t>
      </w:r>
      <w:proofErr w:type="spellEnd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4B53C1">
        <w:rPr>
          <w:rFonts w:ascii="Trebuchet MS" w:hAnsi="Trebuchet MS"/>
          <w:b/>
          <w:color w:val="0070C0"/>
          <w:sz w:val="24"/>
          <w:szCs w:val="24"/>
        </w:rPr>
        <w:t>2/2A</w:t>
      </w:r>
    </w:p>
    <w:p w14:paraId="2539D136" w14:textId="77777777" w:rsidR="002E3FD9" w:rsidRDefault="002E3FD9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3FD9" w14:paraId="6218CF61" w14:textId="77777777" w:rsidTr="002E3FD9">
        <w:tc>
          <w:tcPr>
            <w:tcW w:w="9576" w:type="dxa"/>
          </w:tcPr>
          <w:p w14:paraId="361BC31C" w14:textId="77777777" w:rsidR="002E3FD9" w:rsidRDefault="002E3FD9" w:rsidP="00D00948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>4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L .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Fișa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>V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erificare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</w:t>
            </w:r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in </w:t>
            </w:r>
            <w:proofErr w:type="spellStart"/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>Teren</w:t>
            </w:r>
            <w:proofErr w:type="spellEnd"/>
          </w:p>
        </w:tc>
      </w:tr>
    </w:tbl>
    <w:p w14:paraId="6CD89DA5" w14:textId="77777777" w:rsidR="00057C9E" w:rsidRPr="00057C9E" w:rsidRDefault="00057C9E">
      <w:pPr>
        <w:rPr>
          <w:rFonts w:ascii="Trebuchet MS" w:hAnsi="Trebuchet MS"/>
          <w:sz w:val="22"/>
          <w:szCs w:val="22"/>
        </w:rPr>
      </w:pPr>
    </w:p>
    <w:p w14:paraId="4D24A1E0" w14:textId="77777777" w:rsidR="00985854" w:rsidRDefault="00985854" w:rsidP="00985854">
      <w:pPr>
        <w:rPr>
          <w:rFonts w:ascii="Trebuchet MS" w:hAnsi="Trebuchet MS"/>
          <w:b/>
          <w:color w:val="FF0000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985854" w:rsidRPr="00BE5A07" w14:paraId="59C4432F" w14:textId="77777777" w:rsidTr="000B6D75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162ED9D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B424E58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985854" w:rsidRPr="00BE5A07" w14:paraId="419A2530" w14:textId="77777777" w:rsidTr="000B6D7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B46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cf. Documente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Infiintare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972B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85854" w:rsidRPr="00BE5A07" w14:paraId="0F6CD876" w14:textId="77777777" w:rsidTr="00985854">
        <w:trPr>
          <w:trHeight w:val="35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70BD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D561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85854" w:rsidRPr="00BE5A07" w14:paraId="2A0DE725" w14:textId="77777777" w:rsidTr="000B6D7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1C2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C6D7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85854" w:rsidRPr="00BE5A07" w14:paraId="2132985D" w14:textId="77777777" w:rsidTr="000B6D7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4364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4212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85854" w:rsidRPr="00BE5A07" w14:paraId="5AA3D428" w14:textId="77777777" w:rsidTr="000B6D7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9E0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F1CB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85854" w:rsidRPr="00BE5A07" w14:paraId="76CA1CC9" w14:textId="77777777" w:rsidTr="000B6D75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F372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prevederile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Reg. 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  <w:r w:rsidRPr="00AC621C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art. 17, (1) lit. a</w:t>
            </w:r>
            <w:r>
              <w:rPr>
                <w:rStyle w:val="Referinnotdesubsol"/>
                <w:rFonts w:ascii="Trebuchet MS" w:hAnsi="Trebuchet MS"/>
                <w:b/>
                <w:bCs/>
                <w:color w:val="00B050"/>
                <w:sz w:val="22"/>
                <w:szCs w:val="22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525B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85854" w:rsidRPr="00BE5A07" w14:paraId="298E3C24" w14:textId="77777777" w:rsidTr="000B6D75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3FE8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8EE8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85854" w:rsidRPr="00BE5A07" w14:paraId="091EFDE8" w14:textId="77777777" w:rsidTr="000B6D75">
        <w:trPr>
          <w:trHeight w:val="487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D18" w14:textId="77777777" w:rsidR="00985854" w:rsidRPr="00BE5A07" w:rsidRDefault="00985854" w:rsidP="000B6D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Statut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juridic solicitant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9E85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85854" w:rsidRPr="00CA0FEC" w14:paraId="5318F0B1" w14:textId="77777777" w:rsidTr="000B6D75">
        <w:trPr>
          <w:trHeight w:val="487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97E" w14:textId="77777777" w:rsidR="00985854" w:rsidRPr="00CA0FEC" w:rsidRDefault="00985854" w:rsidP="000B6D7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u w:val="single"/>
              </w:rPr>
            </w:pPr>
            <w:r w:rsidRPr="00CA0FEC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 xml:space="preserve">Date </w:t>
            </w:r>
            <w:proofErr w:type="spellStart"/>
            <w:r w:rsidRPr="00CA0FEC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>personale</w:t>
            </w:r>
            <w:proofErr w:type="spellEnd"/>
            <w:r w:rsidRPr="00CA0FEC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 xml:space="preserve"> reprezentant legal</w:t>
            </w:r>
          </w:p>
        </w:tc>
      </w:tr>
      <w:tr w:rsidR="00985854" w:rsidRPr="00BE5A07" w14:paraId="1B0EC05E" w14:textId="77777777" w:rsidTr="000B6D75">
        <w:trPr>
          <w:trHeight w:val="307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FCC" w14:textId="77777777" w:rsidR="00985854" w:rsidRPr="00BE5A07" w:rsidRDefault="00985854" w:rsidP="000B6D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4BB9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85854" w:rsidRPr="00BE5A07" w14:paraId="171AC5FC" w14:textId="77777777" w:rsidTr="000B6D75">
        <w:trPr>
          <w:trHeight w:val="383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868E" w14:textId="77777777" w:rsidR="00985854" w:rsidRPr="00BE5A07" w:rsidRDefault="00985854" w:rsidP="000B6D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619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85854" w:rsidRPr="00BE5A07" w14:paraId="140A271E" w14:textId="77777777" w:rsidTr="000B6D75">
        <w:trPr>
          <w:trHeight w:val="337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369" w14:textId="77777777" w:rsidR="00985854" w:rsidRPr="00BE5A07" w:rsidRDefault="00985854" w:rsidP="000B6D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Funcţie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8C31" w14:textId="77777777" w:rsidR="00985854" w:rsidRPr="00BE5A07" w:rsidRDefault="00985854" w:rsidP="000B6D75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48B7247" w14:textId="77777777" w:rsidR="00371FF1" w:rsidRDefault="00371FF1">
      <w:pPr>
        <w:rPr>
          <w:rFonts w:ascii="Trebuchet MS" w:hAnsi="Trebuchet MS"/>
          <w:sz w:val="22"/>
          <w:szCs w:val="22"/>
        </w:rPr>
      </w:pPr>
    </w:p>
    <w:p w14:paraId="54ABF977" w14:textId="77777777" w:rsidR="00D00948" w:rsidRPr="00D00948" w:rsidRDefault="00D00948">
      <w:pPr>
        <w:rPr>
          <w:rFonts w:ascii="Trebuchet MS" w:hAnsi="Trebuchet MS"/>
          <w:b/>
          <w:sz w:val="22"/>
          <w:szCs w:val="22"/>
        </w:rPr>
      </w:pPr>
      <w:proofErr w:type="spellStart"/>
      <w:r w:rsidRPr="00D00948">
        <w:rPr>
          <w:rFonts w:ascii="Trebuchet MS" w:hAnsi="Trebuchet MS"/>
          <w:b/>
          <w:sz w:val="22"/>
          <w:szCs w:val="22"/>
        </w:rPr>
        <w:t>Persoana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insotitoare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teren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din partea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Beneficiarului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:</w:t>
      </w:r>
    </w:p>
    <w:p w14:paraId="648E24BE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3C24770C" w14:textId="77777777" w:rsidR="00D00948" w:rsidRDefault="00D0094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Nume ………………………………………………………………Prenume 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…..</w:t>
      </w:r>
      <w:proofErr w:type="gramEnd"/>
      <w:r>
        <w:rPr>
          <w:rFonts w:ascii="Trebuchet MS" w:hAnsi="Trebuchet MS"/>
          <w:sz w:val="22"/>
          <w:szCs w:val="22"/>
        </w:rPr>
        <w:t>……………..</w:t>
      </w:r>
    </w:p>
    <w:p w14:paraId="5DF7E205" w14:textId="77777777" w:rsidR="00D00948" w:rsidRDefault="00D0094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Functia ……………………………………………………………</w:t>
      </w:r>
      <w:proofErr w:type="spellStart"/>
      <w:r>
        <w:rPr>
          <w:rFonts w:ascii="Trebuchet MS" w:hAnsi="Trebuchet MS"/>
          <w:sz w:val="22"/>
          <w:szCs w:val="22"/>
        </w:rPr>
        <w:t>Semnatura</w:t>
      </w:r>
      <w:proofErr w:type="spellEnd"/>
      <w:r>
        <w:rPr>
          <w:rFonts w:ascii="Trebuchet MS" w:hAnsi="Trebuchet MS"/>
          <w:sz w:val="22"/>
          <w:szCs w:val="22"/>
        </w:rPr>
        <w:t>………………………………………………………</w:t>
      </w:r>
    </w:p>
    <w:p w14:paraId="09A6D1C8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5FCA91B6" w14:textId="77777777" w:rsidR="00A538C4" w:rsidRDefault="00A538C4">
      <w:pPr>
        <w:rPr>
          <w:rFonts w:ascii="Trebuchet MS" w:hAnsi="Trebuchet MS"/>
          <w:sz w:val="22"/>
          <w:szCs w:val="22"/>
        </w:rPr>
      </w:pPr>
    </w:p>
    <w:p w14:paraId="7944EBD3" w14:textId="77777777" w:rsidR="00A538C4" w:rsidRPr="00371FF1" w:rsidRDefault="00A538C4" w:rsidP="00A538C4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371FF1">
        <w:rPr>
          <w:rFonts w:ascii="Arial" w:hAnsi="Arial" w:cs="Arial"/>
          <w:b/>
          <w:bCs/>
          <w:sz w:val="22"/>
          <w:szCs w:val="22"/>
        </w:rPr>
        <w:lastRenderedPageBreak/>
        <w:t>VERIFICAREA</w:t>
      </w:r>
      <w:r w:rsidR="00371FF1">
        <w:rPr>
          <w:rFonts w:ascii="Arial" w:hAnsi="Arial" w:cs="Arial"/>
          <w:b/>
          <w:bCs/>
          <w:sz w:val="22"/>
          <w:szCs w:val="22"/>
        </w:rPr>
        <w:t xml:space="preserve"> PE </w:t>
      </w:r>
      <w:r w:rsidR="00371FF1" w:rsidRPr="00371FF1">
        <w:rPr>
          <w:rFonts w:ascii="Arial" w:hAnsi="Arial" w:cs="Arial"/>
          <w:b/>
          <w:bCs/>
          <w:sz w:val="22"/>
          <w:szCs w:val="22"/>
        </w:rPr>
        <w:t xml:space="preserve">TEREN </w:t>
      </w:r>
    </w:p>
    <w:p w14:paraId="6417EF64" w14:textId="77777777" w:rsidR="00D34282" w:rsidRDefault="00D34282" w:rsidP="009C3523">
      <w:pPr>
        <w:rPr>
          <w:rFonts w:ascii="Trebuchet MS" w:hAnsi="Trebuchet MS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16"/>
        <w:gridCol w:w="4153"/>
        <w:gridCol w:w="1291"/>
        <w:gridCol w:w="497"/>
        <w:gridCol w:w="477"/>
        <w:gridCol w:w="731"/>
        <w:gridCol w:w="467"/>
        <w:gridCol w:w="477"/>
        <w:gridCol w:w="731"/>
      </w:tblGrid>
      <w:tr w:rsidR="00371FF1" w:rsidRPr="00371FF1" w14:paraId="44020A8C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547C5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D6A77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Obiectul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analizei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87DA58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Expert GALMMV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743EDAE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Rezultatul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</w:p>
        </w:tc>
      </w:tr>
      <w:tr w:rsidR="00371FF1" w:rsidRPr="00371FF1" w14:paraId="4E8E38C8" w14:textId="77777777" w:rsidTr="00371FF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6AA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B78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E0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43CF474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Documentare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17AC96D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Investitiei</w:t>
            </w:r>
            <w:proofErr w:type="spellEnd"/>
          </w:p>
        </w:tc>
      </w:tr>
      <w:tr w:rsidR="00371FF1" w:rsidRPr="00371FF1" w14:paraId="0CF49068" w14:textId="77777777" w:rsidTr="00371FF1">
        <w:trPr>
          <w:trHeight w:val="42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36D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667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ED8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FF6F98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0CFE9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334B02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75638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1B45A9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F048F2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371FF1" w:rsidRPr="00371FF1" w14:paraId="30A3420B" w14:textId="77777777" w:rsidTr="00371FF1">
        <w:trPr>
          <w:trHeight w:val="7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92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D58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prin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 sau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acestuia, s-a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data,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ora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programata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inceperea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DCE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8D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509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5A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92B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60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6FE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53D3EB6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78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7B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843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4F8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51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64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EC4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F0E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D1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E0356BC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93E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B8D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participat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nemijlocit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legal/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acestuia la toate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etapele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0B96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608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9EC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885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67F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9B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863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58E057B" w14:textId="77777777" w:rsidTr="00371FF1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20D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E14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0D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64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1B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ED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85F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21F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58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C558F0B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0D8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100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asigurat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accesul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neingradit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obiectivul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695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4AC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74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2D0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4D9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8BB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420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45F85029" w14:textId="77777777" w:rsidTr="00371FF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53D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42F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62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F5D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DEC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F99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32F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9D3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9B7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9149EF7" w14:textId="77777777" w:rsidTr="00371FF1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16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46C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Localizarea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este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conforma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specificata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in documentele anexate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B55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59F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C9D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518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C85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4C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38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5A10BB19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409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0EE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8E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155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90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46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B3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2B8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9B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537DF36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92D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E78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folosită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realizarea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>proiectului (drum de acces pe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proprietate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rutiera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interna,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utilitati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racorduri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corespunde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dată în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finanţare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535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00E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EE1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ACD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B4C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71B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51A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480C4301" w14:textId="77777777" w:rsidTr="00611E57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04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82E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24A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84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781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56B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180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B0B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017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035BF78" w14:textId="77777777" w:rsidTr="00371FF1">
        <w:trPr>
          <w:trHeight w:val="8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4F9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4C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despre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modernizări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renovari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oferite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cadrul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corespund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realităţii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sunt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Expertiza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specialitate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Raportul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privind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stadiul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lucrarilor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37D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9B0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7C6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A1B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4C8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5A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D0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4B5C87B" w14:textId="77777777" w:rsidTr="00371FF1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275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697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01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5F5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EDD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2B6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96D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A3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038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793F13B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008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3AA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Au fost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fotografii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document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relevante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proiect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situatiei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 xml:space="preserve">ce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priveşte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amplasamentul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(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noi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sau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activele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mijloacele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fixe prezentate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) la data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vizitei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8AF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A99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9F3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B6D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BA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BA1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9A4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14C50EC" w14:textId="77777777" w:rsidTr="00371FF1">
        <w:trPr>
          <w:trHeight w:val="14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25B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FF8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73B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607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5ED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4A8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A6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54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90C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3DA842E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3D8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756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prin proiect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a fost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inclusa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proiectul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FEADR anterior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D8F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7E4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27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26A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E0E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FCC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FF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5994A0F" w14:textId="77777777" w:rsidTr="00371F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C68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1A8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72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5A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0E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444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F71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30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0C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526F5B7B" w14:textId="77777777" w:rsidTr="00371FF1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CB5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6A5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intre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Planul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Urbanistic General?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1F4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725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AFD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16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9FD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293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C20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628B9F4" w14:textId="77777777" w:rsidTr="00371FF1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639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4C8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B7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120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DF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4BC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ED9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24C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EA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A2ADE6B" w14:textId="77777777" w:rsidTr="00371FF1">
        <w:trPr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B6A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3B6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baza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promovata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oras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comuna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/ADI,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regimul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juridic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care se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executa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este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proprietate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publica?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3A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3FA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F42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AF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7A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F0E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F80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63D3764" w14:textId="77777777" w:rsidTr="00371FF1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849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66E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1C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DC0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DFF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CDA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F98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679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F00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25830026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2DA97F5B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</w:p>
    <w:p w14:paraId="5A879FD2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proofErr w:type="spellStart"/>
      <w:r w:rsidRPr="00371FF1">
        <w:rPr>
          <w:rFonts w:ascii="Trebuchet MS" w:hAnsi="Trebuchet MS"/>
          <w:sz w:val="22"/>
          <w:szCs w:val="22"/>
        </w:rPr>
        <w:t>Concluzii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Cele </w:t>
      </w:r>
      <w:proofErr w:type="spellStart"/>
      <w:r w:rsidRPr="00371FF1">
        <w:rPr>
          <w:rFonts w:ascii="Trebuchet MS" w:hAnsi="Trebuchet MS"/>
          <w:sz w:val="22"/>
          <w:szCs w:val="22"/>
        </w:rPr>
        <w:t>observate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în </w:t>
      </w:r>
      <w:proofErr w:type="spellStart"/>
      <w:r w:rsidRPr="00371FF1">
        <w:rPr>
          <w:rFonts w:ascii="Trebuchet MS" w:hAnsi="Trebuchet MS"/>
          <w:sz w:val="22"/>
          <w:szCs w:val="22"/>
        </w:rPr>
        <w:t>cursul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verificării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71FF1">
        <w:rPr>
          <w:rFonts w:ascii="Trebuchet MS" w:hAnsi="Trebuchet MS"/>
          <w:sz w:val="22"/>
          <w:szCs w:val="22"/>
        </w:rPr>
        <w:t>teren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corespund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71FF1">
        <w:rPr>
          <w:rFonts w:ascii="Trebuchet MS" w:hAnsi="Trebuchet MS"/>
          <w:sz w:val="22"/>
          <w:szCs w:val="22"/>
        </w:rPr>
        <w:t>Cererea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71FF1">
        <w:rPr>
          <w:rFonts w:ascii="Trebuchet MS" w:hAnsi="Trebuchet MS"/>
          <w:sz w:val="22"/>
          <w:szCs w:val="22"/>
        </w:rPr>
        <w:t>finanţare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? </w:t>
      </w:r>
    </w:p>
    <w:p w14:paraId="200B2C5C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</w:p>
    <w:p w14:paraId="67B17C91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r w:rsidRPr="00371FF1">
        <w:rPr>
          <w:rFonts w:ascii="Trebuchet MS" w:hAnsi="Trebuchet MS"/>
          <w:sz w:val="22"/>
          <w:szCs w:val="22"/>
        </w:rPr>
        <w:t>DA</w:t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    </w:t>
      </w:r>
      <w:r w:rsidRPr="00371FF1">
        <w:rPr>
          <w:rFonts w:ascii="Trebuchet MS" w:hAnsi="Trebuchet MS"/>
          <w:sz w:val="22"/>
          <w:szCs w:val="22"/>
        </w:rPr>
        <w:t xml:space="preserve"> NU</w:t>
      </w:r>
      <w:r>
        <w:rPr>
          <w:rFonts w:ascii="Trebuchet MS" w:hAnsi="Trebuchet MS"/>
          <w:sz w:val="22"/>
          <w:szCs w:val="22"/>
        </w:rPr>
        <w:sym w:font="Wingdings" w:char="F06F"/>
      </w:r>
    </w:p>
    <w:p w14:paraId="1F04BAE4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13828C1B" w14:textId="77777777" w:rsidR="009C3523" w:rsidRDefault="004A1E02" w:rsidP="009C3523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="00057C9E"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(Se vor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de către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toate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r w:rsidR="00371FF1">
        <w:rPr>
          <w:rFonts w:ascii="Trebuchet MS" w:hAnsi="Trebuchet MS"/>
          <w:sz w:val="22"/>
          <w:szCs w:val="22"/>
        </w:rPr>
        <w:t xml:space="preserve">in </w:t>
      </w:r>
      <w:proofErr w:type="spellStart"/>
      <w:r w:rsidR="00371FF1">
        <w:rPr>
          <w:rFonts w:ascii="Trebuchet MS" w:hAnsi="Trebuchet MS"/>
          <w:sz w:val="22"/>
          <w:szCs w:val="22"/>
        </w:rPr>
        <w:t>teren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) ................................................................................................................... </w:t>
      </w:r>
    </w:p>
    <w:p w14:paraId="1245A208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465C58E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F58985A" w14:textId="77777777" w:rsidR="00467581" w:rsidRDefault="00467581" w:rsidP="0046758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4D97E47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</w:p>
    <w:p w14:paraId="46CE2B81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</w:p>
    <w:p w14:paraId="6E67D92A" w14:textId="099AA6DF" w:rsidR="00467581" w:rsidRPr="006642B7" w:rsidRDefault="00467581" w:rsidP="004675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Asociaţia “Grupul de Acţiune Locală </w:t>
      </w:r>
      <w:proofErr w:type="spellStart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</w:t>
      </w:r>
      <w:r w:rsidR="00FF4349">
        <w:rPr>
          <w:rFonts w:ascii="Trebuchet MS" w:hAnsi="Trebuchet MS" w:cs="Trebuchet MS"/>
          <w:b/>
          <w:bCs/>
          <w:sz w:val="26"/>
          <w:szCs w:val="26"/>
          <w:lang w:val="ro-RO"/>
        </w:rPr>
        <w:t xml:space="preserve"> </w:t>
      </w: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GALMMV</w:t>
      </w:r>
    </w:p>
    <w:p w14:paraId="21031047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0D943C8D" w14:textId="77777777"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0"/>
        <w:gridCol w:w="1571"/>
        <w:gridCol w:w="3099"/>
        <w:gridCol w:w="1418"/>
        <w:gridCol w:w="2238"/>
      </w:tblGrid>
      <w:tr w:rsidR="002C6877" w14:paraId="02659D68" w14:textId="77777777" w:rsidTr="002F03FB">
        <w:trPr>
          <w:trHeight w:val="525"/>
        </w:trPr>
        <w:tc>
          <w:tcPr>
            <w:tcW w:w="5920" w:type="dxa"/>
            <w:gridSpan w:val="3"/>
            <w:tcBorders>
              <w:top w:val="nil"/>
              <w:left w:val="nil"/>
            </w:tcBorders>
          </w:tcPr>
          <w:p w14:paraId="2FA40DD3" w14:textId="77777777" w:rsidR="002C6877" w:rsidRDefault="002C68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B33550" w14:textId="77777777" w:rsidR="002C6877" w:rsidRDefault="002C68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238" w:type="dxa"/>
          </w:tcPr>
          <w:p w14:paraId="4D1119D9" w14:textId="77777777" w:rsidR="002C6877" w:rsidRDefault="002C6877" w:rsidP="004937B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(GALMMV)</w:t>
            </w:r>
          </w:p>
          <w:p w14:paraId="2419873B" w14:textId="00CBE294" w:rsidR="002C6877" w:rsidRDefault="002C6877" w:rsidP="006642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</w:t>
            </w:r>
          </w:p>
        </w:tc>
      </w:tr>
      <w:tr w:rsidR="004937B9" w14:paraId="700A331C" w14:textId="77777777" w:rsidTr="002F03FB">
        <w:tc>
          <w:tcPr>
            <w:tcW w:w="1250" w:type="dxa"/>
          </w:tcPr>
          <w:p w14:paraId="0F545063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309CA2E3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71" w:type="dxa"/>
          </w:tcPr>
          <w:p w14:paraId="04219C6F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3099" w:type="dxa"/>
          </w:tcPr>
          <w:p w14:paraId="187B0A1F" w14:textId="77777777"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3FF8CA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83839B3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937B9" w14:paraId="5694BC6A" w14:textId="77777777" w:rsidTr="002F03FB">
        <w:tc>
          <w:tcPr>
            <w:tcW w:w="1250" w:type="dxa"/>
          </w:tcPr>
          <w:p w14:paraId="5257A405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073C2E8F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71" w:type="dxa"/>
          </w:tcPr>
          <w:p w14:paraId="2AD2D627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3099" w:type="dxa"/>
          </w:tcPr>
          <w:p w14:paraId="756E6477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112251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75E4548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30CFF82" w14:textId="77777777" w:rsidR="004937B9" w:rsidRDefault="004937B9">
      <w:pPr>
        <w:rPr>
          <w:rFonts w:ascii="Trebuchet MS" w:hAnsi="Trebuchet MS"/>
          <w:sz w:val="22"/>
          <w:szCs w:val="22"/>
        </w:rPr>
      </w:pPr>
    </w:p>
    <w:p w14:paraId="44B2DF44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D2C00A8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C21F56A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371F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15CE" w14:textId="77777777" w:rsidR="002F0061" w:rsidRDefault="002F0061" w:rsidP="0071451C">
      <w:r>
        <w:separator/>
      </w:r>
    </w:p>
  </w:endnote>
  <w:endnote w:type="continuationSeparator" w:id="0">
    <w:p w14:paraId="20EC1157" w14:textId="77777777" w:rsidR="002F0061" w:rsidRDefault="002F0061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98232"/>
      <w:docPartObj>
        <w:docPartGallery w:val="Page Numbers (Bottom of Page)"/>
        <w:docPartUnique/>
      </w:docPartObj>
    </w:sdtPr>
    <w:sdtContent>
      <w:sdt>
        <w:sdtPr>
          <w:id w:val="-546298065"/>
          <w:docPartObj>
            <w:docPartGallery w:val="Page Numbers (Top of Page)"/>
            <w:docPartUnique/>
          </w:docPartObj>
        </w:sdtPr>
        <w:sdtContent>
          <w:p w14:paraId="6742F970" w14:textId="377D34CE" w:rsidR="008573BB" w:rsidRDefault="008573BB">
            <w:pPr>
              <w:pStyle w:val="Subsol"/>
              <w:jc w:val="right"/>
            </w:pPr>
            <w:r>
              <w:t xml:space="preserve">GALMMV </w:t>
            </w:r>
            <w:r w:rsidR="00371FF1">
              <w:t xml:space="preserve">1.4.L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 w:rsidR="00371FF1">
              <w:t>Vizita</w:t>
            </w:r>
            <w:proofErr w:type="spellEnd"/>
            <w:r w:rsidR="00371FF1">
              <w:t xml:space="preserve"> </w:t>
            </w:r>
            <w:proofErr w:type="gramStart"/>
            <w:r w:rsidR="00371FF1">
              <w:t>In</w:t>
            </w:r>
            <w:proofErr w:type="gramEnd"/>
            <w:r w:rsidR="00371FF1">
              <w:t xml:space="preserve"> </w:t>
            </w:r>
            <w:proofErr w:type="spellStart"/>
            <w:r w:rsidR="00371FF1">
              <w:t>Teren</w:t>
            </w:r>
            <w:proofErr w:type="spellEnd"/>
            <w:r>
              <w:t xml:space="preserve">  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8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8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8368D" w14:textId="77777777" w:rsidR="008573BB" w:rsidRDefault="008573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8DF9" w14:textId="77777777" w:rsidR="002F0061" w:rsidRDefault="002F0061" w:rsidP="0071451C">
      <w:r>
        <w:separator/>
      </w:r>
    </w:p>
  </w:footnote>
  <w:footnote w:type="continuationSeparator" w:id="0">
    <w:p w14:paraId="5BBFA44F" w14:textId="77777777" w:rsidR="002F0061" w:rsidRDefault="002F0061" w:rsidP="0071451C">
      <w:r>
        <w:continuationSeparator/>
      </w:r>
    </w:p>
  </w:footnote>
  <w:footnote w:id="1">
    <w:p w14:paraId="2A431FAE" w14:textId="77777777" w:rsidR="00985854" w:rsidRDefault="00985854" w:rsidP="00985854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4841CE">
        <w:rPr>
          <w:color w:val="FF0000"/>
        </w:rPr>
        <w:t>ameliorează</w:t>
      </w:r>
      <w:proofErr w:type="spellEnd"/>
      <w:r w:rsidRPr="004841CE">
        <w:rPr>
          <w:color w:val="FF0000"/>
        </w:rPr>
        <w:t xml:space="preserve"> </w:t>
      </w:r>
      <w:proofErr w:type="spellStart"/>
      <w:r w:rsidRPr="004841CE">
        <w:rPr>
          <w:color w:val="FF0000"/>
        </w:rPr>
        <w:t>nivelul</w:t>
      </w:r>
      <w:proofErr w:type="spellEnd"/>
      <w:r w:rsidRPr="004841CE">
        <w:rPr>
          <w:color w:val="FF0000"/>
        </w:rPr>
        <w:t xml:space="preserve"> global de </w:t>
      </w:r>
      <w:proofErr w:type="spellStart"/>
      <w:r w:rsidRPr="004841CE">
        <w:rPr>
          <w:color w:val="FF0000"/>
        </w:rPr>
        <w:t>performanță</w:t>
      </w:r>
      <w:proofErr w:type="spellEnd"/>
      <w:r w:rsidRPr="004841CE">
        <w:rPr>
          <w:color w:val="FF0000"/>
        </w:rPr>
        <w:t xml:space="preserve"> și de </w:t>
      </w:r>
      <w:proofErr w:type="spellStart"/>
      <w:r w:rsidRPr="004841CE">
        <w:rPr>
          <w:color w:val="FF0000"/>
        </w:rPr>
        <w:t>durabilitate</w:t>
      </w:r>
      <w:proofErr w:type="spellEnd"/>
      <w:r w:rsidRPr="004841CE">
        <w:rPr>
          <w:color w:val="FF0000"/>
        </w:rPr>
        <w:t xml:space="preserve"> al </w:t>
      </w:r>
      <w:proofErr w:type="spellStart"/>
      <w:r w:rsidRPr="004841CE">
        <w:rPr>
          <w:color w:val="FF0000"/>
        </w:rPr>
        <w:t>exploatației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7BDD" w14:textId="0C4C37ED" w:rsidR="008573BB" w:rsidRDefault="008573B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927231">
    <w:abstractNumId w:val="1"/>
  </w:num>
  <w:num w:numId="2" w16cid:durableId="47002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9E"/>
    <w:rsid w:val="0004348F"/>
    <w:rsid w:val="00057C9E"/>
    <w:rsid w:val="00191508"/>
    <w:rsid w:val="001D2020"/>
    <w:rsid w:val="0024231E"/>
    <w:rsid w:val="00242F80"/>
    <w:rsid w:val="0027739B"/>
    <w:rsid w:val="0028272C"/>
    <w:rsid w:val="002C0842"/>
    <w:rsid w:val="002C6877"/>
    <w:rsid w:val="002E3FD9"/>
    <w:rsid w:val="002F0061"/>
    <w:rsid w:val="002F03FB"/>
    <w:rsid w:val="00365AED"/>
    <w:rsid w:val="00371FF1"/>
    <w:rsid w:val="003B42C6"/>
    <w:rsid w:val="003D6361"/>
    <w:rsid w:val="0044356C"/>
    <w:rsid w:val="00467581"/>
    <w:rsid w:val="004841F8"/>
    <w:rsid w:val="004937B9"/>
    <w:rsid w:val="004A1E02"/>
    <w:rsid w:val="004B53C1"/>
    <w:rsid w:val="004D2860"/>
    <w:rsid w:val="004E68CA"/>
    <w:rsid w:val="005479F0"/>
    <w:rsid w:val="005E1379"/>
    <w:rsid w:val="006102DD"/>
    <w:rsid w:val="00611E57"/>
    <w:rsid w:val="006642B7"/>
    <w:rsid w:val="00687337"/>
    <w:rsid w:val="006A2F15"/>
    <w:rsid w:val="006B120D"/>
    <w:rsid w:val="006E37F0"/>
    <w:rsid w:val="0071451C"/>
    <w:rsid w:val="008573BB"/>
    <w:rsid w:val="008E6394"/>
    <w:rsid w:val="00925064"/>
    <w:rsid w:val="009842F4"/>
    <w:rsid w:val="00985854"/>
    <w:rsid w:val="009C3523"/>
    <w:rsid w:val="00A538C4"/>
    <w:rsid w:val="00AB339F"/>
    <w:rsid w:val="00B0597F"/>
    <w:rsid w:val="00B06151"/>
    <w:rsid w:val="00B50A66"/>
    <w:rsid w:val="00B82E96"/>
    <w:rsid w:val="00B97544"/>
    <w:rsid w:val="00BB38A2"/>
    <w:rsid w:val="00BB7C03"/>
    <w:rsid w:val="00CB3F02"/>
    <w:rsid w:val="00CB4CE3"/>
    <w:rsid w:val="00CC6F69"/>
    <w:rsid w:val="00CC75E0"/>
    <w:rsid w:val="00D001B2"/>
    <w:rsid w:val="00D00948"/>
    <w:rsid w:val="00D20EF1"/>
    <w:rsid w:val="00D228A9"/>
    <w:rsid w:val="00D34282"/>
    <w:rsid w:val="00D7105B"/>
    <w:rsid w:val="00D9328C"/>
    <w:rsid w:val="00EA4299"/>
    <w:rsid w:val="00F0302F"/>
    <w:rsid w:val="00FE12BE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8E318"/>
  <w15:docId w15:val="{E874543A-2645-4A85-85BC-360C103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basedOn w:val="Normal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985854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985854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985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12</cp:revision>
  <dcterms:created xsi:type="dcterms:W3CDTF">2021-06-02T06:44:00Z</dcterms:created>
  <dcterms:modified xsi:type="dcterms:W3CDTF">2023-02-02T08:42:00Z</dcterms:modified>
</cp:coreProperties>
</file>